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17F" w:rsidRPr="0047517F" w:rsidRDefault="0047517F" w:rsidP="0047517F">
      <w:pPr>
        <w:shd w:val="clear" w:color="auto" w:fill="FFFFFF"/>
        <w:spacing w:line="322" w:lineRule="atLeast"/>
        <w:jc w:val="center"/>
        <w:rPr>
          <w:rFonts w:ascii="Calibri" w:eastAsia="Times New Roman" w:hAnsi="Calibri" w:cs="Calibri"/>
          <w:color w:val="000000"/>
          <w:sz w:val="30"/>
          <w:szCs w:val="30"/>
          <w:lang w:eastAsia="ru-RU"/>
        </w:rPr>
      </w:pPr>
      <w:r w:rsidRPr="0047517F">
        <w:rPr>
          <w:rFonts w:eastAsia="Times New Roman" w:cs="Calibri"/>
          <w:b/>
          <w:bCs/>
          <w:color w:val="000000"/>
          <w:sz w:val="30"/>
          <w:szCs w:val="30"/>
          <w:lang w:eastAsia="ru-RU"/>
        </w:rPr>
        <w:t>ПЕРЕЧЕНЬ РЕГИОНАЛЬНЫХ  ЛЬГОТ И МЕР СОЦИАЛЬНОЙ ПОДДЕРЖКИ, ПРЕДОСТАВЛЯЕМЫХ НА ТЕРРИТОРИИ УДМУРТСКОЙ РЕСПУБЛИКИ ВОЕННОСЛУЖАЩИМ И ЧЛЕНАМ ИХ СЕМЕЙ</w:t>
      </w:r>
    </w:p>
    <w:tbl>
      <w:tblPr>
        <w:tblW w:w="1532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8704"/>
        <w:gridCol w:w="6621"/>
      </w:tblGrid>
      <w:tr w:rsidR="0047517F" w:rsidRPr="0047517F" w:rsidTr="0047517F">
        <w:tc>
          <w:tcPr>
            <w:tcW w:w="8573" w:type="dxa"/>
            <w:tcBorders>
              <w:bottom w:val="single" w:sz="6" w:space="0" w:color="auto"/>
              <w:right w:val="single" w:sz="6" w:space="0" w:color="auto"/>
            </w:tcBorders>
            <w:shd w:val="clear" w:color="auto" w:fill="FFFFFF"/>
            <w:tcMar>
              <w:top w:w="0" w:type="dxa"/>
              <w:left w:w="101" w:type="dxa"/>
              <w:bottom w:w="0" w:type="dxa"/>
              <w:right w:w="101" w:type="dxa"/>
            </w:tcMar>
            <w:vAlign w:val="cente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b/>
                <w:bCs/>
                <w:sz w:val="24"/>
                <w:szCs w:val="24"/>
                <w:lang w:eastAsia="ru-RU"/>
              </w:rPr>
              <w:t>Льготы и меры социальной поддержки</w:t>
            </w:r>
          </w:p>
        </w:tc>
        <w:tc>
          <w:tcPr>
            <w:tcW w:w="6305" w:type="dxa"/>
            <w:tcBorders>
              <w:left w:val="single" w:sz="6" w:space="0" w:color="auto"/>
              <w:bottom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b/>
                <w:bCs/>
                <w:sz w:val="24"/>
                <w:szCs w:val="24"/>
                <w:lang w:eastAsia="ru-RU"/>
              </w:rPr>
              <w:t>Правовые акты, которыми установлены</w:t>
            </w:r>
            <w:r w:rsidRPr="0047517F">
              <w:rPr>
                <w:rFonts w:eastAsia="Times New Roman" w:cs="Calibri"/>
                <w:sz w:val="24"/>
                <w:szCs w:val="24"/>
                <w:lang w:eastAsia="ru-RU"/>
              </w:rPr>
              <w:t> </w:t>
            </w:r>
            <w:r w:rsidRPr="0047517F">
              <w:rPr>
                <w:rFonts w:eastAsia="Times New Roman" w:cs="Calibri"/>
                <w:b/>
                <w:bCs/>
                <w:sz w:val="24"/>
                <w:szCs w:val="24"/>
                <w:lang w:eastAsia="ru-RU"/>
              </w:rPr>
              <w:t>льготы и меры социальной поддержки</w:t>
            </w:r>
          </w:p>
        </w:tc>
      </w:tr>
      <w:tr w:rsidR="0047517F" w:rsidRPr="0047517F" w:rsidTr="0047517F">
        <w:tc>
          <w:tcPr>
            <w:tcW w:w="15094" w:type="dxa"/>
            <w:gridSpan w:val="2"/>
            <w:tcBorders>
              <w:top w:val="single" w:sz="6" w:space="0" w:color="auto"/>
              <w:bottom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b/>
                <w:bCs/>
                <w:sz w:val="24"/>
                <w:szCs w:val="24"/>
                <w:lang w:eastAsia="ru-RU"/>
              </w:rPr>
              <w:t>Региональные льготы</w:t>
            </w:r>
          </w:p>
        </w:tc>
      </w:tr>
      <w:tr w:rsidR="0047517F" w:rsidRPr="0047517F" w:rsidTr="0047517F">
        <w:tc>
          <w:tcPr>
            <w:tcW w:w="857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u w:val="single"/>
                <w:lang w:eastAsia="ru-RU"/>
              </w:rPr>
              <w:t>Налоговые льготы по транспортному налогу</w:t>
            </w:r>
          </w:p>
          <w:p w:rsidR="0047517F" w:rsidRPr="0047517F" w:rsidRDefault="0047517F" w:rsidP="0047517F">
            <w:pPr>
              <w:spacing w:after="0" w:line="240" w:lineRule="auto"/>
              <w:jc w:val="both"/>
              <w:rPr>
                <w:rFonts w:ascii="Calibri" w:eastAsia="Times New Roman" w:hAnsi="Calibri" w:cs="Calibri"/>
                <w:sz w:val="24"/>
                <w:szCs w:val="24"/>
                <w:lang w:eastAsia="ru-RU"/>
              </w:rPr>
            </w:pPr>
            <w:r w:rsidRPr="0047517F">
              <w:rPr>
                <w:rFonts w:eastAsia="Times New Roman" w:cs="Calibri"/>
                <w:sz w:val="24"/>
                <w:szCs w:val="24"/>
                <w:lang w:eastAsia="ru-RU"/>
              </w:rPr>
              <w:t> </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r w:rsidRPr="0047517F">
              <w:rPr>
                <w:rFonts w:eastAsia="Times New Roman" w:cs="Calibri"/>
                <w:sz w:val="24"/>
                <w:szCs w:val="24"/>
                <w:lang w:eastAsia="ru-RU"/>
              </w:rPr>
              <w:t xml:space="preserve">Инвалиды боевых действий, которым </w:t>
            </w:r>
            <w:proofErr w:type="gramStart"/>
            <w:r w:rsidRPr="0047517F">
              <w:rPr>
                <w:rFonts w:eastAsia="Times New Roman" w:cs="Calibri"/>
                <w:sz w:val="24"/>
                <w:szCs w:val="24"/>
                <w:lang w:eastAsia="ru-RU"/>
              </w:rPr>
              <w:t>оказываются меры</w:t>
            </w:r>
            <w:proofErr w:type="gramEnd"/>
            <w:r w:rsidRPr="0047517F">
              <w:rPr>
                <w:rFonts w:eastAsia="Times New Roman" w:cs="Calibri"/>
                <w:sz w:val="24"/>
                <w:szCs w:val="24"/>
                <w:lang w:eastAsia="ru-RU"/>
              </w:rPr>
              <w:t xml:space="preserve"> социальной поддержки в соответствии с Федеральным </w:t>
            </w:r>
            <w:hyperlink r:id="rId7" w:tgtFrame="_blank" w:tooltip="consultantplus://offline/ref=1EE389C0AF8615065B1E2472540ECC8A700EF6FA5D729F072EA2E16D4D64253412920D5D5DB45384714C6D4180u733I" w:history="1">
              <w:r w:rsidRPr="0047517F">
                <w:rPr>
                  <w:rFonts w:eastAsia="Times New Roman" w:cs="Calibri"/>
                  <w:color w:val="000000"/>
                  <w:sz w:val="24"/>
                  <w:szCs w:val="24"/>
                  <w:lang w:eastAsia="ru-RU"/>
                </w:rPr>
                <w:t>законом</w:t>
              </w:r>
            </w:hyperlink>
            <w:r w:rsidRPr="0047517F">
              <w:rPr>
                <w:rFonts w:eastAsia="Times New Roman" w:cs="Calibri"/>
                <w:sz w:val="24"/>
                <w:szCs w:val="24"/>
                <w:lang w:eastAsia="ru-RU"/>
              </w:rPr>
              <w:t> «О ветеранах», освобождаются от уплаты налога по одному транспортному средству, мощность двигателя которого не превышает 150 лошадиных сил (110,33 кВт) включительно.</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r w:rsidRPr="0047517F">
              <w:rPr>
                <w:rFonts w:eastAsia="Times New Roman" w:cs="Calibri"/>
                <w:sz w:val="24"/>
                <w:szCs w:val="24"/>
                <w:lang w:eastAsia="ru-RU"/>
              </w:rPr>
              <w:t xml:space="preserve">Ветераны боевых действий, которым </w:t>
            </w:r>
            <w:proofErr w:type="gramStart"/>
            <w:r w:rsidRPr="0047517F">
              <w:rPr>
                <w:rFonts w:eastAsia="Times New Roman" w:cs="Calibri"/>
                <w:sz w:val="24"/>
                <w:szCs w:val="24"/>
                <w:lang w:eastAsia="ru-RU"/>
              </w:rPr>
              <w:t>оказываются меры</w:t>
            </w:r>
            <w:proofErr w:type="gramEnd"/>
            <w:r w:rsidRPr="0047517F">
              <w:rPr>
                <w:rFonts w:eastAsia="Times New Roman" w:cs="Calibri"/>
                <w:sz w:val="24"/>
                <w:szCs w:val="24"/>
                <w:lang w:eastAsia="ru-RU"/>
              </w:rPr>
              <w:t xml:space="preserve"> социальной поддержки в соответствии с Федеральным </w:t>
            </w:r>
            <w:hyperlink r:id="rId8" w:tgtFrame="_blank" w:tooltip="consultantplus://offline/ref=EDDF35E53AD3E6D94F461CE2F5582A0DD0639624D18203DF51DED4050904C0AE1E128A0465D50825B9EF200FD9E54EI" w:history="1">
              <w:r w:rsidRPr="0047517F">
                <w:rPr>
                  <w:rFonts w:eastAsia="Times New Roman" w:cs="Calibri"/>
                  <w:color w:val="000000"/>
                  <w:sz w:val="24"/>
                  <w:szCs w:val="24"/>
                  <w:lang w:eastAsia="ru-RU"/>
                </w:rPr>
                <w:t>законом</w:t>
              </w:r>
            </w:hyperlink>
            <w:r w:rsidRPr="0047517F">
              <w:rPr>
                <w:rFonts w:eastAsia="Times New Roman" w:cs="Calibri"/>
                <w:sz w:val="24"/>
                <w:szCs w:val="24"/>
                <w:lang w:eastAsia="ru-RU"/>
              </w:rPr>
              <w:t> «О ветеранах», уплачивают транспортный налог по одному транспортному средству, мощность двигателя которого не превышает 150 лошадиных сил (110,33 кВт), по ставке 50 процентов от размера соответствующей ставки налога.</w:t>
            </w:r>
          </w:p>
        </w:tc>
        <w:tc>
          <w:tcPr>
            <w:tcW w:w="6305"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Закон Удмуртской Республики от 27.11.2002 № 63-РЗ</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«О транспортном налоге в Удмуртской Республике»</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tc>
      </w:tr>
      <w:tr w:rsidR="0047517F" w:rsidRPr="0047517F" w:rsidTr="0047517F">
        <w:tc>
          <w:tcPr>
            <w:tcW w:w="857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u w:val="single"/>
                <w:lang w:eastAsia="ru-RU"/>
              </w:rPr>
              <w:t>Право на получение бесплатной юридической помощи в рамках государственной системы бесплатной юридической помощи</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r w:rsidRPr="0047517F">
              <w:rPr>
                <w:rFonts w:eastAsia="Times New Roman" w:cs="Calibri"/>
                <w:sz w:val="24"/>
                <w:szCs w:val="24"/>
                <w:lang w:eastAsia="ru-RU"/>
              </w:rPr>
              <w:t> </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r w:rsidRPr="0047517F">
              <w:rPr>
                <w:rFonts w:eastAsia="Times New Roman" w:cs="Calibri"/>
                <w:sz w:val="24"/>
                <w:szCs w:val="24"/>
                <w:lang w:eastAsia="ru-RU"/>
              </w:rPr>
              <w:t>Предусмотрено право следующих категорий граждан на получение всех видов бесплатной юридической помощи в рамках государственной системы бесплатной юридической помощи:</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proofErr w:type="gramStart"/>
            <w:r w:rsidRPr="0047517F">
              <w:rPr>
                <w:rFonts w:eastAsia="Times New Roman" w:cs="Calibri"/>
                <w:sz w:val="24"/>
                <w:szCs w:val="24"/>
                <w:lang w:eastAsia="ru-RU"/>
              </w:rPr>
              <w:t>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9" w:tgtFrame="_blank" w:tooltip="consultantplus://offline/ref=DB357B178F0A84F0F26746C6CE32720557A4B1B4E3DFA5615A1813E55B07A5C4A043B2B95B6966416E79F7FB566F9583BE5CD59E78D8AD12iDyDH" w:history="1">
              <w:r w:rsidRPr="0047517F">
                <w:rPr>
                  <w:rFonts w:eastAsia="Times New Roman" w:cs="Calibri"/>
                  <w:color w:val="000000"/>
                  <w:sz w:val="24"/>
                  <w:szCs w:val="24"/>
                  <w:lang w:eastAsia="ru-RU"/>
                </w:rPr>
                <w:t>пункте 6 статьи 1</w:t>
              </w:r>
            </w:hyperlink>
            <w:r w:rsidRPr="0047517F">
              <w:rPr>
                <w:rFonts w:eastAsia="Times New Roman" w:cs="Calibri"/>
                <w:sz w:val="24"/>
                <w:szCs w:val="24"/>
                <w:lang w:eastAsia="ru-RU"/>
              </w:rPr>
              <w:t>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w:t>
            </w:r>
            <w:proofErr w:type="gramEnd"/>
            <w:r w:rsidRPr="0047517F">
              <w:rPr>
                <w:rFonts w:eastAsia="Times New Roman" w:cs="Calibri"/>
                <w:sz w:val="24"/>
                <w:szCs w:val="24"/>
                <w:lang w:eastAsia="ru-RU"/>
              </w:rPr>
              <w:t xml:space="preserve"> </w:t>
            </w:r>
            <w:proofErr w:type="gramStart"/>
            <w:r w:rsidRPr="0047517F">
              <w:rPr>
                <w:rFonts w:eastAsia="Times New Roman" w:cs="Calibri"/>
                <w:sz w:val="24"/>
                <w:szCs w:val="24"/>
                <w:lang w:eastAsia="ru-RU"/>
              </w:rPr>
              <w:t xml:space="preserve">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w:t>
            </w:r>
            <w:r w:rsidRPr="0047517F">
              <w:rPr>
                <w:rFonts w:eastAsia="Times New Roman" w:cs="Calibri"/>
                <w:sz w:val="24"/>
                <w:szCs w:val="24"/>
                <w:lang w:eastAsia="ru-RU"/>
              </w:rPr>
              <w:lastRenderedPageBreak/>
              <w:t>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w:t>
            </w:r>
            <w:proofErr w:type="gramEnd"/>
            <w:r w:rsidRPr="0047517F">
              <w:rPr>
                <w:rFonts w:eastAsia="Times New Roman" w:cs="Calibri"/>
                <w:sz w:val="24"/>
                <w:szCs w:val="24"/>
                <w:lang w:eastAsia="ru-RU"/>
              </w:rPr>
              <w:t xml:space="preserve">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proofErr w:type="gramStart"/>
            <w:r w:rsidRPr="0047517F">
              <w:rPr>
                <w:rFonts w:eastAsia="Times New Roman" w:cs="Calibri"/>
                <w:sz w:val="24"/>
                <w:szCs w:val="24"/>
                <w:lang w:eastAsia="ru-RU"/>
              </w:rPr>
              <w:t>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w:t>
            </w:r>
            <w:proofErr w:type="gramEnd"/>
            <w:r w:rsidRPr="0047517F">
              <w:rPr>
                <w:rFonts w:eastAsia="Times New Roman" w:cs="Calibri"/>
                <w:sz w:val="24"/>
                <w:szCs w:val="24"/>
                <w:lang w:eastAsia="ru-RU"/>
              </w:rPr>
              <w:t xml:space="preserve"> </w:t>
            </w:r>
            <w:proofErr w:type="gramStart"/>
            <w:r w:rsidRPr="0047517F">
              <w:rPr>
                <w:rFonts w:eastAsia="Times New Roman" w:cs="Calibri"/>
                <w:sz w:val="24"/>
                <w:szCs w:val="24"/>
                <w:lang w:eastAsia="ru-RU"/>
              </w:rPr>
              <w:t>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w:t>
            </w:r>
            <w:proofErr w:type="gramEnd"/>
            <w:r w:rsidRPr="0047517F">
              <w:rPr>
                <w:rFonts w:eastAsia="Times New Roman" w:cs="Calibri"/>
                <w:sz w:val="24"/>
                <w:szCs w:val="24"/>
                <w:lang w:eastAsia="ru-RU"/>
              </w:rPr>
              <w:t xml:space="preserve"> Федерации, при условии их участия в специальной военной операции на указанных территориях, а также члены семей указанных граждан;</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proofErr w:type="gramStart"/>
            <w:r w:rsidRPr="0047517F">
              <w:rPr>
                <w:rFonts w:eastAsia="Times New Roman" w:cs="Calibri"/>
                <w:sz w:val="24"/>
                <w:szCs w:val="24"/>
                <w:lang w:eastAsia="ru-RU"/>
              </w:rP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roofErr w:type="gramEnd"/>
          </w:p>
        </w:tc>
        <w:tc>
          <w:tcPr>
            <w:tcW w:w="6305"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lastRenderedPageBreak/>
              <w:t>Закон Удмуртской Республики от 17.12.2012 № 70-РЗ</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«Об оказании бесплатной юридической помощи в Удмуртской Республике» (в редакции Законов Удмуртской Республики от 07.07.2023 № 67-РЗ,</w:t>
            </w:r>
            <w:r w:rsidRPr="0047517F">
              <w:rPr>
                <w:rFonts w:ascii="Calibri" w:eastAsia="Times New Roman" w:hAnsi="Calibri" w:cs="Calibri"/>
                <w:sz w:val="22"/>
                <w:lang w:eastAsia="ru-RU"/>
              </w:rPr>
              <w:t> </w:t>
            </w:r>
            <w:r w:rsidRPr="0047517F">
              <w:rPr>
                <w:rFonts w:eastAsia="Times New Roman" w:cs="Calibri"/>
                <w:sz w:val="24"/>
                <w:szCs w:val="24"/>
                <w:lang w:eastAsia="ru-RU"/>
              </w:rPr>
              <w:t>от 04.06.2024 № 28-РЗ)</w:t>
            </w:r>
          </w:p>
          <w:p w:rsidR="0047517F" w:rsidRPr="0047517F" w:rsidRDefault="0047517F" w:rsidP="0047517F">
            <w:pPr>
              <w:spacing w:after="0" w:line="240" w:lineRule="auto"/>
              <w:jc w:val="both"/>
              <w:rPr>
                <w:rFonts w:ascii="Calibri" w:eastAsia="Times New Roman" w:hAnsi="Calibri" w:cs="Calibri"/>
                <w:sz w:val="24"/>
                <w:szCs w:val="24"/>
                <w:lang w:eastAsia="ru-RU"/>
              </w:rPr>
            </w:pPr>
            <w:r w:rsidRPr="0047517F">
              <w:rPr>
                <w:rFonts w:eastAsia="Times New Roman" w:cs="Calibri"/>
                <w:sz w:val="24"/>
                <w:szCs w:val="24"/>
                <w:lang w:eastAsia="ru-RU"/>
              </w:rPr>
              <w:t> </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tc>
      </w:tr>
      <w:tr w:rsidR="0047517F" w:rsidRPr="0047517F" w:rsidTr="0047517F">
        <w:tc>
          <w:tcPr>
            <w:tcW w:w="857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u w:val="single"/>
                <w:lang w:eastAsia="ru-RU"/>
              </w:rPr>
              <w:lastRenderedPageBreak/>
              <w:t>Пониженная налоговая ставка при применении упрощенной системы налогообложения</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p w:rsidR="0047517F" w:rsidRPr="0047517F" w:rsidRDefault="0047517F" w:rsidP="0047517F">
            <w:pPr>
              <w:spacing w:after="0" w:line="240" w:lineRule="auto"/>
              <w:jc w:val="both"/>
              <w:rPr>
                <w:rFonts w:ascii="Calibri" w:eastAsia="Times New Roman" w:hAnsi="Calibri" w:cs="Calibri"/>
                <w:sz w:val="24"/>
                <w:szCs w:val="24"/>
                <w:lang w:eastAsia="ru-RU"/>
              </w:rPr>
            </w:pPr>
            <w:r w:rsidRPr="0047517F">
              <w:rPr>
                <w:rFonts w:eastAsia="Times New Roman" w:cs="Calibri"/>
                <w:sz w:val="24"/>
                <w:szCs w:val="24"/>
                <w:lang w:eastAsia="ru-RU"/>
              </w:rPr>
              <w:t xml:space="preserve">        В 2025 - 2030 годах установлена налоговая ставка в размере 1 процента в случае, если объектом налогообложения являются доходы, и налоговая ставка в размере 5 процентов в случае, если объектом налогообложения являются доходы, </w:t>
            </w:r>
            <w:r w:rsidRPr="0047517F">
              <w:rPr>
                <w:rFonts w:eastAsia="Times New Roman" w:cs="Calibri"/>
                <w:sz w:val="24"/>
                <w:szCs w:val="24"/>
                <w:lang w:eastAsia="ru-RU"/>
              </w:rPr>
              <w:lastRenderedPageBreak/>
              <w:t>уменьшенные на величину расходов, для следующих налогоплательщиков, применяющих упрощенную систему налогообложения:</w:t>
            </w:r>
          </w:p>
          <w:p w:rsidR="0047517F" w:rsidRPr="0047517F" w:rsidRDefault="0047517F" w:rsidP="0047517F">
            <w:pPr>
              <w:spacing w:after="0" w:line="240" w:lineRule="auto"/>
              <w:jc w:val="both"/>
              <w:rPr>
                <w:rFonts w:ascii="Calibri" w:eastAsia="Times New Roman" w:hAnsi="Calibri" w:cs="Calibri"/>
                <w:sz w:val="24"/>
                <w:szCs w:val="24"/>
                <w:lang w:eastAsia="ru-RU"/>
              </w:rPr>
            </w:pPr>
            <w:r w:rsidRPr="0047517F">
              <w:rPr>
                <w:rFonts w:eastAsia="Times New Roman" w:cs="Calibri"/>
                <w:sz w:val="24"/>
                <w:szCs w:val="24"/>
                <w:lang w:eastAsia="ru-RU"/>
              </w:rPr>
              <w:t>1) индивидуальных предпринимателей, принимающих (принимавших) участие в специальной военной операции;</w:t>
            </w:r>
          </w:p>
          <w:p w:rsidR="0047517F" w:rsidRPr="0047517F" w:rsidRDefault="0047517F" w:rsidP="0047517F">
            <w:pPr>
              <w:spacing w:after="0" w:line="240" w:lineRule="auto"/>
              <w:jc w:val="both"/>
              <w:rPr>
                <w:rFonts w:ascii="Calibri" w:eastAsia="Times New Roman" w:hAnsi="Calibri" w:cs="Calibri"/>
                <w:sz w:val="24"/>
                <w:szCs w:val="24"/>
                <w:lang w:eastAsia="ru-RU"/>
              </w:rPr>
            </w:pPr>
            <w:r w:rsidRPr="0047517F">
              <w:rPr>
                <w:rFonts w:eastAsia="Times New Roman" w:cs="Calibri"/>
                <w:sz w:val="24"/>
                <w:szCs w:val="24"/>
                <w:lang w:eastAsia="ru-RU"/>
              </w:rPr>
              <w:t>2) индивидуальных предпринимателей, являющихся членами семей граждан, принимающих (принимавших) участие в специальной военной операции, в том числе погибших (умерших) в связи с выполнением задач специальной военной операции;</w:t>
            </w:r>
          </w:p>
          <w:p w:rsidR="0047517F" w:rsidRPr="0047517F" w:rsidRDefault="0047517F" w:rsidP="0047517F">
            <w:pPr>
              <w:spacing w:after="0" w:line="240" w:lineRule="auto"/>
              <w:jc w:val="both"/>
              <w:rPr>
                <w:rFonts w:ascii="Calibri" w:eastAsia="Times New Roman" w:hAnsi="Calibri" w:cs="Calibri"/>
                <w:sz w:val="24"/>
                <w:szCs w:val="24"/>
                <w:lang w:eastAsia="ru-RU"/>
              </w:rPr>
            </w:pPr>
            <w:proofErr w:type="gramStart"/>
            <w:r w:rsidRPr="0047517F">
              <w:rPr>
                <w:rFonts w:eastAsia="Times New Roman" w:cs="Calibri"/>
                <w:sz w:val="24"/>
                <w:szCs w:val="24"/>
                <w:lang w:eastAsia="ru-RU"/>
              </w:rPr>
              <w:t>3) организаций, доля (суммарная доля) участия в уставном (складочном, акционерном) капитале которых одного или нескольких физических лиц, принимающих (принимавших) участие в специальной военной операции, и (или) физических лиц, являющихся членами семьи граждан, принимающих (принимавших) участие в специальной военной операции, в том числе погибших (умерших) в связи с выполнением задач специальной военной операции, превышает 50 процентов</w:t>
            </w:r>
            <w:proofErr w:type="gramEnd"/>
          </w:p>
        </w:tc>
        <w:tc>
          <w:tcPr>
            <w:tcW w:w="6305"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lastRenderedPageBreak/>
              <w:t>Закон Удмуртской Республики от 29.11.2017 № 66-РЗ «Об установлении налоговых ставок налогоплательщикам при применении упрощенной системы налогообложения» (в редакции Закона Удмуртской Республики от 26.12.2024       № 80-РЗ)</w:t>
            </w:r>
          </w:p>
        </w:tc>
      </w:tr>
      <w:tr w:rsidR="0047517F" w:rsidRPr="0047517F" w:rsidTr="0047517F">
        <w:tc>
          <w:tcPr>
            <w:tcW w:w="857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u w:val="single"/>
                <w:lang w:eastAsia="ru-RU"/>
              </w:rPr>
              <w:lastRenderedPageBreak/>
              <w:t>Бесплатное предоставление земельных участков из земель, находящихся в государственной или муниципальной собственности, расположенных на территории Удмуртской Республики, для индивидуального жилищного строительства</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r w:rsidRPr="0047517F">
              <w:rPr>
                <w:rFonts w:eastAsia="Times New Roman" w:cs="Calibri"/>
                <w:sz w:val="24"/>
                <w:szCs w:val="24"/>
                <w:lang w:eastAsia="ru-RU"/>
              </w:rPr>
              <w:t> </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proofErr w:type="gramStart"/>
            <w:r w:rsidRPr="0047517F">
              <w:rPr>
                <w:rFonts w:eastAsia="Times New Roman" w:cs="Calibri"/>
                <w:sz w:val="24"/>
                <w:szCs w:val="24"/>
                <w:lang w:eastAsia="ru-RU"/>
              </w:rPr>
              <w:t>Предоставление в собственность бесплатно для индивидуального жилищного строительства земельных участков из земель, находящихся в государственной или муниципальной собственности, расположенных на территории Удмуртской Республики</w:t>
            </w:r>
            <w:bookmarkStart w:id="0" w:name="Par0"/>
            <w:bookmarkEnd w:id="0"/>
            <w:r w:rsidRPr="0047517F">
              <w:rPr>
                <w:rFonts w:eastAsia="Times New Roman" w:cs="Calibri"/>
                <w:sz w:val="24"/>
                <w:szCs w:val="24"/>
                <w:lang w:eastAsia="ru-RU"/>
              </w:rPr>
              <w:t>,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w:t>
            </w:r>
            <w:proofErr w:type="gramEnd"/>
            <w:r w:rsidRPr="0047517F">
              <w:rPr>
                <w:rFonts w:eastAsia="Times New Roman" w:cs="Calibri"/>
                <w:sz w:val="24"/>
                <w:szCs w:val="24"/>
                <w:lang w:eastAsia="ru-RU"/>
              </w:rPr>
              <w:t xml:space="preserve"> Федерации или награжденным орденом (орденами) Российской Федерации за заслуги, проявленные при выполнении задач в ходе специальной военной операции, членам семей указанных лиц и лиц, погибших (умерших) вследствие увечья (ранения, травмы, контузии) или заболевания, полученных ими при выполнении задач в ходе специальной военной операции</w:t>
            </w:r>
          </w:p>
        </w:tc>
        <w:tc>
          <w:tcPr>
            <w:tcW w:w="6305"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Закон Удмуртской Республики от 17.07.2023 № 68-РЗ</w:t>
            </w:r>
            <w:r w:rsidRPr="0047517F">
              <w:rPr>
                <w:rFonts w:ascii="Calibri" w:eastAsia="Times New Roman" w:hAnsi="Calibri" w:cs="Calibri"/>
                <w:sz w:val="24"/>
                <w:szCs w:val="24"/>
                <w:lang w:eastAsia="ru-RU"/>
              </w:rPr>
              <w:br/>
            </w:r>
            <w:r w:rsidRPr="0047517F">
              <w:rPr>
                <w:rFonts w:eastAsia="Times New Roman" w:cs="Calibri"/>
                <w:sz w:val="24"/>
                <w:szCs w:val="24"/>
                <w:lang w:eastAsia="ru-RU"/>
              </w:rPr>
              <w:t>«О бесплатном предоставлении отдельным категориям ветеранов боевых действий, инвалидам боевых действий, членам их семей земельных участков в собственность из земель, находящихся в государственной или муниципальной собственности, расположенных на территории Удмуртской Республики» (в редакции Закона Удмуртской Республики от 26.12.2024 № 85-РЗ)</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tc>
      </w:tr>
      <w:tr w:rsidR="0047517F" w:rsidRPr="0047517F" w:rsidTr="0047517F">
        <w:tc>
          <w:tcPr>
            <w:tcW w:w="857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u w:val="single"/>
                <w:lang w:eastAsia="ru-RU"/>
              </w:rPr>
              <w:t xml:space="preserve">Профессиональное обучение и дополнительное профессиональное образование, содействие в поиске работы, а также содействие </w:t>
            </w:r>
            <w:proofErr w:type="spellStart"/>
            <w:r w:rsidRPr="0047517F">
              <w:rPr>
                <w:rFonts w:eastAsia="Times New Roman" w:cs="Calibri"/>
                <w:sz w:val="24"/>
                <w:szCs w:val="24"/>
                <w:u w:val="single"/>
                <w:lang w:eastAsia="ru-RU"/>
              </w:rPr>
              <w:t>самозанятости</w:t>
            </w:r>
            <w:proofErr w:type="spellEnd"/>
            <w:r w:rsidRPr="0047517F">
              <w:rPr>
                <w:rFonts w:eastAsia="Times New Roman" w:cs="Calibri"/>
                <w:sz w:val="24"/>
                <w:szCs w:val="24"/>
                <w:u w:val="single"/>
                <w:lang w:eastAsia="ru-RU"/>
              </w:rPr>
              <w:t xml:space="preserve"> безработных</w:t>
            </w:r>
          </w:p>
          <w:p w:rsidR="0047517F" w:rsidRPr="0047517F" w:rsidRDefault="0047517F" w:rsidP="0047517F">
            <w:pPr>
              <w:spacing w:after="0" w:line="240" w:lineRule="auto"/>
              <w:ind w:firstLine="709"/>
              <w:jc w:val="both"/>
              <w:rPr>
                <w:rFonts w:ascii="Calibri" w:eastAsia="Times New Roman" w:hAnsi="Calibri" w:cs="Calibri"/>
                <w:sz w:val="24"/>
                <w:szCs w:val="24"/>
                <w:lang w:eastAsia="ru-RU"/>
              </w:rPr>
            </w:pPr>
            <w:r w:rsidRPr="0047517F">
              <w:rPr>
                <w:rFonts w:eastAsia="Times New Roman" w:cs="Calibri"/>
                <w:sz w:val="24"/>
                <w:szCs w:val="24"/>
                <w:lang w:eastAsia="ru-RU"/>
              </w:rPr>
              <w:lastRenderedPageBreak/>
              <w:t> </w:t>
            </w:r>
          </w:p>
          <w:p w:rsidR="0047517F" w:rsidRPr="0047517F" w:rsidRDefault="0047517F" w:rsidP="0047517F">
            <w:pPr>
              <w:spacing w:after="0" w:line="240" w:lineRule="auto"/>
              <w:ind w:firstLine="709"/>
              <w:jc w:val="both"/>
              <w:rPr>
                <w:rFonts w:ascii="Calibri" w:eastAsia="Times New Roman" w:hAnsi="Calibri" w:cs="Calibri"/>
                <w:sz w:val="24"/>
                <w:szCs w:val="24"/>
                <w:lang w:eastAsia="ru-RU"/>
              </w:rPr>
            </w:pPr>
            <w:proofErr w:type="gramStart"/>
            <w:r w:rsidRPr="0047517F">
              <w:rPr>
                <w:rFonts w:eastAsia="Times New Roman" w:cs="Calibri"/>
                <w:sz w:val="24"/>
                <w:szCs w:val="24"/>
                <w:lang w:eastAsia="ru-RU"/>
              </w:rPr>
              <w:t>В целях социальной поддержки членам семей граждан Российской Федерации, призванных в Удмуртской Республике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(далее – Указ № 647) или заключивших по направлению федерального казенного учреждения «Военный комиссариат Удмуртской Республики» контракт о добровольном содействии в выполнении задач, возложенных на Вооруженные Силы</w:t>
            </w:r>
            <w:proofErr w:type="gramEnd"/>
            <w:r w:rsidRPr="0047517F">
              <w:rPr>
                <w:rFonts w:eastAsia="Times New Roman" w:cs="Calibri"/>
                <w:sz w:val="24"/>
                <w:szCs w:val="24"/>
                <w:lang w:eastAsia="ru-RU"/>
              </w:rPr>
              <w:t xml:space="preserve"> Российской Федерации, предоставляются следующие дополнительные меры социальной поддержки:</w:t>
            </w:r>
          </w:p>
          <w:p w:rsidR="0047517F" w:rsidRPr="0047517F" w:rsidRDefault="0047517F" w:rsidP="0047517F">
            <w:pPr>
              <w:spacing w:after="0" w:line="240" w:lineRule="auto"/>
              <w:ind w:firstLine="709"/>
              <w:jc w:val="both"/>
              <w:rPr>
                <w:rFonts w:ascii="Calibri" w:eastAsia="Times New Roman" w:hAnsi="Calibri" w:cs="Calibri"/>
                <w:sz w:val="24"/>
                <w:szCs w:val="24"/>
                <w:lang w:eastAsia="ru-RU"/>
              </w:rPr>
            </w:pPr>
            <w:r w:rsidRPr="0047517F">
              <w:rPr>
                <w:rFonts w:eastAsia="Times New Roman" w:cs="Calibri"/>
                <w:sz w:val="24"/>
                <w:szCs w:val="24"/>
                <w:lang w:eastAsia="ru-RU"/>
              </w:rPr>
              <w:t>профессиональное обучение и дополнительное профессиональное образование;</w:t>
            </w:r>
          </w:p>
          <w:p w:rsidR="0047517F" w:rsidRPr="0047517F" w:rsidRDefault="0047517F" w:rsidP="0047517F">
            <w:pPr>
              <w:spacing w:after="0" w:line="240" w:lineRule="auto"/>
              <w:ind w:firstLine="709"/>
              <w:jc w:val="both"/>
              <w:rPr>
                <w:rFonts w:ascii="Calibri" w:eastAsia="Times New Roman" w:hAnsi="Calibri" w:cs="Calibri"/>
                <w:sz w:val="24"/>
                <w:szCs w:val="24"/>
                <w:lang w:eastAsia="ru-RU"/>
              </w:rPr>
            </w:pPr>
            <w:r w:rsidRPr="0047517F">
              <w:rPr>
                <w:rFonts w:eastAsia="Times New Roman" w:cs="Calibri"/>
                <w:sz w:val="24"/>
                <w:szCs w:val="24"/>
                <w:lang w:eastAsia="ru-RU"/>
              </w:rPr>
              <w:t>содействие в поиске работы;</w:t>
            </w:r>
          </w:p>
          <w:p w:rsidR="0047517F" w:rsidRPr="0047517F" w:rsidRDefault="0047517F" w:rsidP="0047517F">
            <w:pPr>
              <w:spacing w:after="0" w:line="240" w:lineRule="auto"/>
              <w:ind w:firstLine="709"/>
              <w:jc w:val="both"/>
              <w:rPr>
                <w:rFonts w:ascii="Calibri" w:eastAsia="Times New Roman" w:hAnsi="Calibri" w:cs="Calibri"/>
                <w:sz w:val="24"/>
                <w:szCs w:val="24"/>
                <w:lang w:eastAsia="ru-RU"/>
              </w:rPr>
            </w:pPr>
            <w:r w:rsidRPr="0047517F">
              <w:rPr>
                <w:rFonts w:eastAsia="Times New Roman" w:cs="Calibri"/>
                <w:sz w:val="24"/>
                <w:szCs w:val="24"/>
                <w:lang w:eastAsia="ru-RU"/>
              </w:rPr>
              <w:t xml:space="preserve">содействие </w:t>
            </w:r>
            <w:proofErr w:type="spellStart"/>
            <w:r w:rsidRPr="0047517F">
              <w:rPr>
                <w:rFonts w:eastAsia="Times New Roman" w:cs="Calibri"/>
                <w:sz w:val="24"/>
                <w:szCs w:val="24"/>
                <w:lang w:eastAsia="ru-RU"/>
              </w:rPr>
              <w:t>самозанятости</w:t>
            </w:r>
            <w:proofErr w:type="spellEnd"/>
            <w:r w:rsidRPr="0047517F">
              <w:rPr>
                <w:rFonts w:eastAsia="Times New Roman" w:cs="Calibri"/>
                <w:sz w:val="24"/>
                <w:szCs w:val="24"/>
                <w:lang w:eastAsia="ru-RU"/>
              </w:rPr>
              <w:t xml:space="preserve"> безработных членов семей, включая предоставление в ускоренном порядке единовременной финансовой помощи на открытие собственного дела;</w:t>
            </w:r>
          </w:p>
          <w:p w:rsidR="0047517F" w:rsidRPr="0047517F" w:rsidRDefault="0047517F" w:rsidP="0047517F">
            <w:pPr>
              <w:spacing w:after="0" w:line="240" w:lineRule="auto"/>
              <w:ind w:firstLine="709"/>
              <w:jc w:val="both"/>
              <w:rPr>
                <w:rFonts w:ascii="Calibri" w:eastAsia="Times New Roman" w:hAnsi="Calibri" w:cs="Calibri"/>
                <w:sz w:val="24"/>
                <w:szCs w:val="24"/>
                <w:lang w:eastAsia="ru-RU"/>
              </w:rPr>
            </w:pPr>
            <w:r w:rsidRPr="0047517F">
              <w:rPr>
                <w:rFonts w:eastAsia="Times New Roman" w:cs="Calibri"/>
                <w:sz w:val="24"/>
                <w:szCs w:val="24"/>
                <w:lang w:eastAsia="ru-RU"/>
              </w:rPr>
              <w:t>содействие членам семей в оформлении социальных и иных выплат, мер социальной поддержки</w:t>
            </w:r>
          </w:p>
        </w:tc>
        <w:tc>
          <w:tcPr>
            <w:tcW w:w="6305"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lastRenderedPageBreak/>
              <w:t>Указ Главы Удмуртской Республики от 25.11.2022 № 315</w:t>
            </w:r>
            <w:r w:rsidRPr="0047517F">
              <w:rPr>
                <w:rFonts w:ascii="Calibri" w:eastAsia="Times New Roman" w:hAnsi="Calibri" w:cs="Calibri"/>
                <w:sz w:val="24"/>
                <w:szCs w:val="24"/>
                <w:lang w:eastAsia="ru-RU"/>
              </w:rPr>
              <w:br/>
            </w:r>
            <w:r w:rsidRPr="0047517F">
              <w:rPr>
                <w:rFonts w:eastAsia="Times New Roman" w:cs="Calibri"/>
                <w:sz w:val="24"/>
                <w:szCs w:val="24"/>
                <w:lang w:eastAsia="ru-RU"/>
              </w:rPr>
              <w:t xml:space="preserve">«О дополнительных мерах социальной поддержки членов </w:t>
            </w:r>
            <w:r w:rsidRPr="0047517F">
              <w:rPr>
                <w:rFonts w:eastAsia="Times New Roman" w:cs="Calibri"/>
                <w:sz w:val="24"/>
                <w:szCs w:val="24"/>
                <w:lang w:eastAsia="ru-RU"/>
              </w:rPr>
              <w:lastRenderedPageBreak/>
              <w:t>семей граждан Российской Федерации,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 возложенных на Вооруженные Силы Российской Федерации»</w:t>
            </w:r>
          </w:p>
        </w:tc>
      </w:tr>
      <w:tr w:rsidR="0047517F" w:rsidRPr="0047517F" w:rsidTr="0047517F">
        <w:tc>
          <w:tcPr>
            <w:tcW w:w="857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u w:val="single"/>
                <w:lang w:eastAsia="ru-RU"/>
              </w:rPr>
              <w:lastRenderedPageBreak/>
              <w:t>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p w:rsidR="0047517F" w:rsidRPr="0047517F" w:rsidRDefault="0047517F" w:rsidP="0047517F">
            <w:pPr>
              <w:spacing w:after="0" w:line="240" w:lineRule="auto"/>
              <w:ind w:firstLine="709"/>
              <w:jc w:val="both"/>
              <w:rPr>
                <w:rFonts w:ascii="Calibri" w:eastAsia="Times New Roman" w:hAnsi="Calibri" w:cs="Calibri"/>
                <w:sz w:val="24"/>
                <w:szCs w:val="24"/>
                <w:lang w:eastAsia="ru-RU"/>
              </w:rPr>
            </w:pPr>
            <w:r w:rsidRPr="0047517F">
              <w:rPr>
                <w:rFonts w:eastAsia="Times New Roman" w:cs="Calibri"/>
                <w:sz w:val="24"/>
                <w:szCs w:val="24"/>
                <w:lang w:eastAsia="ru-RU"/>
              </w:rPr>
              <w:t>Право на 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предоставляется:</w:t>
            </w:r>
          </w:p>
          <w:p w:rsidR="0047517F" w:rsidRPr="0047517F" w:rsidRDefault="0047517F" w:rsidP="0047517F">
            <w:pPr>
              <w:spacing w:after="0" w:line="240" w:lineRule="auto"/>
              <w:ind w:firstLine="709"/>
              <w:jc w:val="both"/>
              <w:rPr>
                <w:rFonts w:ascii="Calibri" w:eastAsia="Times New Roman" w:hAnsi="Calibri" w:cs="Calibri"/>
                <w:sz w:val="24"/>
                <w:szCs w:val="24"/>
                <w:lang w:eastAsia="ru-RU"/>
              </w:rPr>
            </w:pPr>
            <w:r w:rsidRPr="0047517F">
              <w:rPr>
                <w:rFonts w:eastAsia="Times New Roman" w:cs="Calibri"/>
                <w:sz w:val="24"/>
                <w:szCs w:val="24"/>
                <w:lang w:eastAsia="ru-RU"/>
              </w:rPr>
              <w:t xml:space="preserve">1) гражданам Российской Федерации, </w:t>
            </w:r>
            <w:proofErr w:type="gramStart"/>
            <w:r w:rsidRPr="0047517F">
              <w:rPr>
                <w:rFonts w:eastAsia="Times New Roman" w:cs="Calibri"/>
                <w:sz w:val="24"/>
                <w:szCs w:val="24"/>
                <w:lang w:eastAsia="ru-RU"/>
              </w:rPr>
              <w:t>призванных</w:t>
            </w:r>
            <w:proofErr w:type="gramEnd"/>
            <w:r w:rsidRPr="0047517F">
              <w:rPr>
                <w:rFonts w:eastAsia="Times New Roman" w:cs="Calibri"/>
                <w:sz w:val="24"/>
                <w:szCs w:val="24"/>
                <w:lang w:eastAsia="ru-RU"/>
              </w:rPr>
              <w:t xml:space="preserve"> на военную службу по мобилизации, - на период прохождения ими военной службы;</w:t>
            </w:r>
          </w:p>
          <w:p w:rsidR="0047517F" w:rsidRPr="0047517F" w:rsidRDefault="0047517F" w:rsidP="0047517F">
            <w:pPr>
              <w:spacing w:after="0" w:line="240" w:lineRule="auto"/>
              <w:ind w:firstLine="709"/>
              <w:jc w:val="both"/>
              <w:rPr>
                <w:rFonts w:ascii="Calibri" w:eastAsia="Times New Roman" w:hAnsi="Calibri" w:cs="Calibri"/>
                <w:sz w:val="24"/>
                <w:szCs w:val="24"/>
                <w:lang w:eastAsia="ru-RU"/>
              </w:rPr>
            </w:pPr>
            <w:proofErr w:type="gramStart"/>
            <w:r w:rsidRPr="0047517F">
              <w:rPr>
                <w:rFonts w:eastAsia="Times New Roman" w:cs="Calibri"/>
                <w:sz w:val="24"/>
                <w:szCs w:val="24"/>
                <w:lang w:eastAsia="ru-RU"/>
              </w:rPr>
              <w:t xml:space="preserve">2) гражданам, проходящим военную службу в Вооруженных Силах Российской Федерации по контракту, гражданам, проходящим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w:t>
            </w:r>
            <w:r w:rsidRPr="0047517F">
              <w:rPr>
                <w:rFonts w:eastAsia="Times New Roman" w:cs="Calibri"/>
                <w:sz w:val="24"/>
                <w:szCs w:val="24"/>
                <w:lang w:eastAsia="ru-RU"/>
              </w:rPr>
              <w:lastRenderedPageBreak/>
              <w:t>Луганской Народной</w:t>
            </w:r>
            <w:proofErr w:type="gramEnd"/>
            <w:r w:rsidRPr="0047517F">
              <w:rPr>
                <w:rFonts w:eastAsia="Times New Roman" w:cs="Calibri"/>
                <w:sz w:val="24"/>
                <w:szCs w:val="24"/>
                <w:lang w:eastAsia="ru-RU"/>
              </w:rPr>
              <w:t xml:space="preserve"> Республики, Херсонской области и Запорожской области - на период их участия в специальной военной операции;</w:t>
            </w:r>
          </w:p>
          <w:p w:rsidR="0047517F" w:rsidRPr="0047517F" w:rsidRDefault="0047517F" w:rsidP="0047517F">
            <w:pPr>
              <w:spacing w:after="0" w:line="240" w:lineRule="auto"/>
              <w:ind w:firstLine="709"/>
              <w:jc w:val="both"/>
              <w:rPr>
                <w:rFonts w:ascii="Calibri" w:eastAsia="Times New Roman" w:hAnsi="Calibri" w:cs="Calibri"/>
                <w:sz w:val="24"/>
                <w:szCs w:val="24"/>
                <w:lang w:eastAsia="ru-RU"/>
              </w:rPr>
            </w:pPr>
            <w:proofErr w:type="gramStart"/>
            <w:r w:rsidRPr="0047517F">
              <w:rPr>
                <w:rFonts w:eastAsia="Times New Roman" w:cs="Calibri"/>
                <w:sz w:val="24"/>
                <w:szCs w:val="24"/>
                <w:lang w:eastAsia="ru-RU"/>
              </w:rPr>
              <w:t>3) гражданам, заключившим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войск национальной гвардии Российской Федерации за пределами территории Российской Федерации, - на</w:t>
            </w:r>
            <w:proofErr w:type="gramEnd"/>
            <w:r w:rsidRPr="0047517F">
              <w:rPr>
                <w:rFonts w:eastAsia="Times New Roman" w:cs="Calibri"/>
                <w:sz w:val="24"/>
                <w:szCs w:val="24"/>
                <w:lang w:eastAsia="ru-RU"/>
              </w:rPr>
              <w:t xml:space="preserve"> период действия указанного контракта;</w:t>
            </w:r>
          </w:p>
          <w:p w:rsidR="0047517F" w:rsidRPr="0047517F" w:rsidRDefault="0047517F" w:rsidP="0047517F">
            <w:pPr>
              <w:spacing w:after="0" w:line="240" w:lineRule="auto"/>
              <w:ind w:firstLine="709"/>
              <w:jc w:val="both"/>
              <w:rPr>
                <w:rFonts w:ascii="Calibri" w:eastAsia="Times New Roman" w:hAnsi="Calibri" w:cs="Calibri"/>
                <w:sz w:val="24"/>
                <w:szCs w:val="24"/>
                <w:lang w:eastAsia="ru-RU"/>
              </w:rPr>
            </w:pPr>
            <w:proofErr w:type="gramStart"/>
            <w:r w:rsidRPr="0047517F">
              <w:rPr>
                <w:rFonts w:eastAsia="Times New Roman" w:cs="Calibri"/>
                <w:sz w:val="24"/>
                <w:szCs w:val="24"/>
                <w:lang w:eastAsia="ru-RU"/>
              </w:rPr>
              <w:t>4) гражданам, проходящим военную службу в пограничных органах федеральной службы безопасности и 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w:t>
            </w:r>
            <w:proofErr w:type="gramEnd"/>
            <w:r w:rsidRPr="0047517F">
              <w:rPr>
                <w:rFonts w:eastAsia="Times New Roman" w:cs="Calibri"/>
                <w:sz w:val="24"/>
                <w:szCs w:val="24"/>
                <w:lang w:eastAsia="ru-RU"/>
              </w:rPr>
              <w:t xml:space="preserve"> </w:t>
            </w:r>
            <w:proofErr w:type="gramStart"/>
            <w:r w:rsidRPr="0047517F">
              <w:rPr>
                <w:rFonts w:eastAsia="Times New Roman" w:cs="Calibri"/>
                <w:sz w:val="24"/>
                <w:szCs w:val="24"/>
                <w:lang w:eastAsia="ru-RU"/>
              </w:rPr>
              <w:t>Херсонской области, а также 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проходящие военную службу (службу) в войсках национальной гвардии Российской Федерации и 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w:t>
            </w:r>
            <w:proofErr w:type="gramEnd"/>
            <w:r w:rsidRPr="0047517F">
              <w:rPr>
                <w:rFonts w:eastAsia="Times New Roman" w:cs="Calibri"/>
                <w:sz w:val="24"/>
                <w:szCs w:val="24"/>
                <w:lang w:eastAsia="ru-RU"/>
              </w:rPr>
              <w:t xml:space="preserve">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на период выполнения ими указанных задач;</w:t>
            </w:r>
          </w:p>
          <w:p w:rsidR="0047517F" w:rsidRPr="0047517F" w:rsidRDefault="0047517F" w:rsidP="0047517F">
            <w:pPr>
              <w:spacing w:after="0" w:line="240" w:lineRule="auto"/>
              <w:ind w:firstLine="709"/>
              <w:jc w:val="both"/>
              <w:rPr>
                <w:rFonts w:ascii="Calibri" w:eastAsia="Times New Roman" w:hAnsi="Calibri" w:cs="Calibri"/>
                <w:sz w:val="24"/>
                <w:szCs w:val="24"/>
                <w:lang w:eastAsia="ru-RU"/>
              </w:rPr>
            </w:pPr>
            <w:r w:rsidRPr="0047517F">
              <w:rPr>
                <w:rFonts w:eastAsia="Times New Roman" w:cs="Calibri"/>
                <w:sz w:val="24"/>
                <w:szCs w:val="24"/>
                <w:lang w:eastAsia="ru-RU"/>
              </w:rPr>
              <w:t>5) совместно проживающим с гражданами, указанными в подпунктах 1 - 4, супругам, детям, родителям, а также другим родственникам, нетрудоспособным иждивенцам и иным гражданам, признанным членами семьи - на период, установленный для граждан, указанных в подпунктах 1 - 4</w:t>
            </w:r>
          </w:p>
        </w:tc>
        <w:tc>
          <w:tcPr>
            <w:tcW w:w="6305"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proofErr w:type="gramStart"/>
            <w:r w:rsidRPr="0047517F">
              <w:rPr>
                <w:rFonts w:eastAsia="Times New Roman" w:cs="Calibri"/>
                <w:sz w:val="24"/>
                <w:szCs w:val="24"/>
                <w:lang w:eastAsia="ru-RU"/>
              </w:rPr>
              <w:lastRenderedPageBreak/>
              <w:t>Указ Главы Удмуртской Республики от 25.11.2022 № 316</w:t>
            </w:r>
            <w:r w:rsidRPr="0047517F">
              <w:rPr>
                <w:rFonts w:ascii="Calibri" w:eastAsia="Times New Roman" w:hAnsi="Calibri" w:cs="Calibri"/>
                <w:sz w:val="24"/>
                <w:szCs w:val="24"/>
                <w:lang w:eastAsia="ru-RU"/>
              </w:rPr>
              <w:br/>
            </w:r>
            <w:r w:rsidRPr="0047517F">
              <w:rPr>
                <w:rFonts w:eastAsia="Times New Roman" w:cs="Calibri"/>
                <w:sz w:val="24"/>
                <w:szCs w:val="24"/>
                <w:lang w:eastAsia="ru-RU"/>
              </w:rPr>
              <w:t>«Об утверждении Порядка освобождения граждан, указанных в пунктах 1 - 5 части 1 статьи 9.1 Федерального закона от 14 марта 2022 года № 58-ФЗ «О внесении изменений в отдельные законодательные акты Российской Федерации»,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w:t>
            </w:r>
            <w:proofErr w:type="gramEnd"/>
            <w:r w:rsidRPr="0047517F">
              <w:rPr>
                <w:rFonts w:eastAsia="Times New Roman" w:cs="Calibri"/>
                <w:sz w:val="24"/>
                <w:szCs w:val="24"/>
                <w:lang w:eastAsia="ru-RU"/>
              </w:rPr>
              <w:t xml:space="preserve"> имущества в многоквартирном доме, </w:t>
            </w:r>
            <w:proofErr w:type="gramStart"/>
            <w:r w:rsidRPr="0047517F">
              <w:rPr>
                <w:rFonts w:eastAsia="Times New Roman" w:cs="Calibri"/>
                <w:sz w:val="24"/>
                <w:szCs w:val="24"/>
                <w:lang w:eastAsia="ru-RU"/>
              </w:rPr>
              <w:t>установленных</w:t>
            </w:r>
            <w:proofErr w:type="gramEnd"/>
            <w:r w:rsidRPr="0047517F">
              <w:rPr>
                <w:rFonts w:eastAsia="Times New Roman" w:cs="Calibri"/>
                <w:sz w:val="24"/>
                <w:szCs w:val="24"/>
                <w:lang w:eastAsia="ru-RU"/>
              </w:rPr>
              <w:t xml:space="preserve"> жилищным законодательством Российской Федерации» (в редакции Указа Главы Удмуртской Республики от 07.03.2025 № 63)</w:t>
            </w:r>
          </w:p>
        </w:tc>
      </w:tr>
      <w:tr w:rsidR="0047517F" w:rsidRPr="0047517F" w:rsidTr="0047517F">
        <w:tc>
          <w:tcPr>
            <w:tcW w:w="857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u w:val="single"/>
                <w:lang w:eastAsia="ru-RU"/>
              </w:rPr>
              <w:lastRenderedPageBreak/>
              <w:t xml:space="preserve">Освобождение от платы, взимаемой с родителей (законных представителей) за </w:t>
            </w:r>
            <w:r w:rsidRPr="0047517F">
              <w:rPr>
                <w:rFonts w:eastAsia="Times New Roman" w:cs="Calibri"/>
                <w:sz w:val="24"/>
                <w:szCs w:val="24"/>
                <w:u w:val="single"/>
                <w:lang w:eastAsia="ru-RU"/>
              </w:rPr>
              <w:lastRenderedPageBreak/>
              <w:t>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r w:rsidRPr="0047517F">
              <w:rPr>
                <w:rFonts w:eastAsia="Times New Roman" w:cs="Calibri"/>
                <w:sz w:val="24"/>
                <w:szCs w:val="24"/>
                <w:lang w:eastAsia="ru-RU"/>
              </w:rPr>
              <w:t>Право на 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 предоставляется:</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proofErr w:type="gramStart"/>
            <w:r w:rsidRPr="0047517F">
              <w:rPr>
                <w:rFonts w:eastAsia="Times New Roman" w:cs="Calibri"/>
                <w:sz w:val="24"/>
                <w:szCs w:val="24"/>
                <w:lang w:eastAsia="ru-RU"/>
              </w:rPr>
              <w:t>1) призванным на военную службу по мобилизации в Вооруженные Силы Российской Федерации в соответствии с Указом № 647;</w:t>
            </w:r>
            <w:proofErr w:type="gramEnd"/>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r w:rsidRPr="0047517F">
              <w:rPr>
                <w:rFonts w:eastAsia="Times New Roman" w:cs="Calibri"/>
                <w:sz w:val="24"/>
                <w:szCs w:val="24"/>
                <w:lang w:eastAsia="ru-RU"/>
              </w:rPr>
              <w:t xml:space="preserve">2) </w:t>
            </w:r>
            <w:proofErr w:type="gramStart"/>
            <w:r w:rsidRPr="0047517F">
              <w:rPr>
                <w:rFonts w:eastAsia="Times New Roman" w:cs="Calibri"/>
                <w:sz w:val="24"/>
                <w:szCs w:val="24"/>
                <w:lang w:eastAsia="ru-RU"/>
              </w:rPr>
              <w:t>заключившим</w:t>
            </w:r>
            <w:proofErr w:type="gramEnd"/>
            <w:r w:rsidRPr="0047517F">
              <w:rPr>
                <w:rFonts w:eastAsia="Times New Roman" w:cs="Calibri"/>
                <w:sz w:val="24"/>
                <w:szCs w:val="24"/>
                <w:lang w:eastAsia="ru-RU"/>
              </w:rPr>
              <w:t xml:space="preserve">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r w:rsidRPr="0047517F">
              <w:rPr>
                <w:rFonts w:eastAsia="Times New Roman" w:cs="Calibri"/>
                <w:sz w:val="24"/>
                <w:szCs w:val="24"/>
                <w:lang w:eastAsia="ru-RU"/>
              </w:rPr>
              <w:t xml:space="preserve">3) </w:t>
            </w:r>
            <w:proofErr w:type="gramStart"/>
            <w:r w:rsidRPr="0047517F">
              <w:rPr>
                <w:rFonts w:eastAsia="Times New Roman" w:cs="Calibri"/>
                <w:sz w:val="24"/>
                <w:szCs w:val="24"/>
                <w:lang w:eastAsia="ru-RU"/>
              </w:rPr>
              <w:t>заключившим</w:t>
            </w:r>
            <w:proofErr w:type="gramEnd"/>
            <w:r w:rsidRPr="0047517F">
              <w:rPr>
                <w:rFonts w:eastAsia="Times New Roman" w:cs="Calibri"/>
                <w:sz w:val="24"/>
                <w:szCs w:val="24"/>
                <w:lang w:eastAsia="ru-RU"/>
              </w:rPr>
              <w:t xml:space="preserve"> с 24 февраля 2022 года контракт о поступлении на военную службу по контракту и принимающих участие в специальной военной операции;</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proofErr w:type="gramStart"/>
            <w:r w:rsidRPr="0047517F">
              <w:rPr>
                <w:rFonts w:eastAsia="Times New Roman" w:cs="Calibri"/>
                <w:sz w:val="24"/>
                <w:szCs w:val="24"/>
                <w:lang w:eastAsia="ru-RU"/>
              </w:rPr>
              <w:t>4) заключившим контракт о поступлении на военную службу по контракту, продолжающему свое действие до окончания периода частичной мобилизации, в соответствии с пунктом 4 Указа № 647, и принимающим участие в специальной военной операции;</w:t>
            </w:r>
            <w:proofErr w:type="gramEnd"/>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r w:rsidRPr="0047517F">
              <w:rPr>
                <w:rFonts w:eastAsia="Times New Roman" w:cs="Calibri"/>
                <w:sz w:val="24"/>
                <w:szCs w:val="24"/>
                <w:lang w:eastAsia="ru-RU"/>
              </w:rPr>
              <w:t>5) ветеранам боевых действий и принимавших участие в специальной военной операции;</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r w:rsidRPr="0047517F">
              <w:rPr>
                <w:rFonts w:eastAsia="Times New Roman" w:cs="Calibri"/>
                <w:sz w:val="24"/>
                <w:szCs w:val="24"/>
                <w:lang w:eastAsia="ru-RU"/>
              </w:rPr>
              <w:t xml:space="preserve">6) </w:t>
            </w:r>
            <w:proofErr w:type="gramStart"/>
            <w:r w:rsidRPr="0047517F">
              <w:rPr>
                <w:rFonts w:eastAsia="Times New Roman" w:cs="Calibri"/>
                <w:sz w:val="24"/>
                <w:szCs w:val="24"/>
                <w:lang w:eastAsia="ru-RU"/>
              </w:rPr>
              <w:t>командированным</w:t>
            </w:r>
            <w:proofErr w:type="gramEnd"/>
            <w:r w:rsidRPr="0047517F">
              <w:rPr>
                <w:rFonts w:eastAsia="Times New Roman" w:cs="Calibri"/>
                <w:sz w:val="24"/>
                <w:szCs w:val="24"/>
                <w:lang w:eastAsia="ru-RU"/>
              </w:rPr>
              <w:t xml:space="preserve"> в зону проведения специальной военной операции;</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r w:rsidRPr="0047517F">
              <w:rPr>
                <w:rFonts w:eastAsia="Times New Roman" w:cs="Calibri"/>
                <w:sz w:val="24"/>
                <w:szCs w:val="24"/>
                <w:lang w:eastAsia="ru-RU"/>
              </w:rPr>
              <w:t>7) родителям (законным представителям), указанным в пунктах 1-6, получивших увечья (ранения, травмы, контузии) или заболевания;</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r w:rsidRPr="0047517F">
              <w:rPr>
                <w:rFonts w:eastAsia="Times New Roman" w:cs="Calibri"/>
                <w:sz w:val="24"/>
                <w:szCs w:val="24"/>
                <w:lang w:eastAsia="ru-RU"/>
              </w:rPr>
              <w:t>8) родителям (законным представителям)</w:t>
            </w:r>
            <w:r w:rsidRPr="0047517F">
              <w:rPr>
                <w:rFonts w:ascii="Calibri" w:eastAsia="Times New Roman" w:hAnsi="Calibri" w:cs="Calibri"/>
                <w:sz w:val="22"/>
                <w:lang w:eastAsia="ru-RU"/>
              </w:rPr>
              <w:t> </w:t>
            </w:r>
            <w:r w:rsidRPr="0047517F">
              <w:rPr>
                <w:rFonts w:eastAsia="Times New Roman" w:cs="Calibri"/>
                <w:sz w:val="24"/>
                <w:szCs w:val="24"/>
                <w:lang w:eastAsia="ru-RU"/>
              </w:rPr>
              <w:t>в случае гибели (смерти) одного из родителей (законных представителей), указанных в</w:t>
            </w:r>
            <w:r w:rsidRPr="0047517F">
              <w:rPr>
                <w:rFonts w:ascii="Calibri" w:eastAsia="Times New Roman" w:hAnsi="Calibri" w:cs="Calibri"/>
                <w:sz w:val="22"/>
                <w:lang w:eastAsia="ru-RU"/>
              </w:rPr>
              <w:t> </w:t>
            </w:r>
            <w:r w:rsidRPr="0047517F">
              <w:rPr>
                <w:rFonts w:eastAsia="Times New Roman" w:cs="Calibri"/>
                <w:sz w:val="24"/>
                <w:szCs w:val="24"/>
                <w:lang w:eastAsia="ru-RU"/>
              </w:rPr>
              <w:t>пунктах 1-6</w:t>
            </w:r>
          </w:p>
        </w:tc>
        <w:tc>
          <w:tcPr>
            <w:tcW w:w="6305"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lastRenderedPageBreak/>
              <w:t>Указ Главы Удмуртской Республики от 16.02.2023 № 26</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lastRenderedPageBreak/>
              <w:t>«Об освобождении отдельных категорий родителей (законных представителей) от взимания родительской платы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 (в редакции Указов Главы Удмуртской Республики от 28.11.2023 № 299,</w:t>
            </w:r>
            <w:r w:rsidRPr="0047517F">
              <w:rPr>
                <w:rFonts w:ascii="Calibri" w:eastAsia="Times New Roman" w:hAnsi="Calibri" w:cs="Calibri"/>
                <w:sz w:val="22"/>
                <w:lang w:eastAsia="ru-RU"/>
              </w:rPr>
              <w:t> </w:t>
            </w:r>
            <w:r w:rsidRPr="0047517F">
              <w:rPr>
                <w:rFonts w:eastAsia="Times New Roman" w:cs="Calibri"/>
                <w:sz w:val="24"/>
                <w:szCs w:val="24"/>
                <w:lang w:eastAsia="ru-RU"/>
              </w:rPr>
              <w:t>от 31.05.2024 № 142, от 08.10.2024 № 293, от 22.01.2025 № 13)</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tc>
      </w:tr>
      <w:tr w:rsidR="0047517F" w:rsidRPr="0047517F" w:rsidTr="0047517F">
        <w:tc>
          <w:tcPr>
            <w:tcW w:w="857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u w:val="single"/>
                <w:lang w:eastAsia="ru-RU"/>
              </w:rPr>
              <w:lastRenderedPageBreak/>
              <w:t>Бесплатное предоставление социальных услуг в форме социального обслуживания на дому, а также в полустационарной и стационарной форме социального обслуживания</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proofErr w:type="gramStart"/>
            <w:r w:rsidRPr="0047517F">
              <w:rPr>
                <w:rFonts w:eastAsia="Times New Roman" w:cs="Calibri"/>
                <w:sz w:val="24"/>
                <w:szCs w:val="24"/>
                <w:lang w:eastAsia="ru-RU"/>
              </w:rPr>
              <w:t xml:space="preserve">Социальные услуги в форме социального обслуживания на дому, а также в полустационарной и стационарной форме социального обслуживания в социально-реабилитационном центре для граждан пожилого возраста и инвалидов предоставляются бесплатно следующим категориям граждан, признанным </w:t>
            </w:r>
            <w:r w:rsidRPr="0047517F">
              <w:rPr>
                <w:rFonts w:eastAsia="Times New Roman" w:cs="Calibri"/>
                <w:sz w:val="24"/>
                <w:szCs w:val="24"/>
                <w:lang w:eastAsia="ru-RU"/>
              </w:rPr>
              <w:lastRenderedPageBreak/>
              <w:t>нуждающимися в социальном обслуживании в установленном законодательством Удмуртской Республики порядке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w:t>
            </w:r>
            <w:proofErr w:type="gramEnd"/>
            <w:r w:rsidRPr="0047517F">
              <w:rPr>
                <w:rFonts w:eastAsia="Times New Roman" w:cs="Calibri"/>
                <w:sz w:val="24"/>
                <w:szCs w:val="24"/>
                <w:lang w:eastAsia="ru-RU"/>
              </w:rPr>
              <w:t xml:space="preserve"> в силу заболевания, травмы, возраста или наличия инвалидности:</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r w:rsidRPr="0047517F">
              <w:rPr>
                <w:rFonts w:eastAsia="Times New Roman" w:cs="Calibri"/>
                <w:sz w:val="24"/>
                <w:szCs w:val="24"/>
                <w:lang w:eastAsia="ru-RU"/>
              </w:rPr>
              <w:t>гражданам, призванным на военную службу по мобилизации или поступившим в добровольческие формирования, – в течение одного года после окончания периода прохождения военной службы по мобилизации или периода действия контракта о добровольном содействии в выполнении задач, возложенных на Вооруженные Силы Российской Федерации;</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proofErr w:type="gramStart"/>
            <w:r w:rsidRPr="0047517F">
              <w:rPr>
                <w:rFonts w:eastAsia="Times New Roman" w:cs="Calibri"/>
                <w:sz w:val="24"/>
                <w:szCs w:val="24"/>
                <w:lang w:eastAsia="ru-RU"/>
              </w:rPr>
              <w:t>членам семьи граждан, призванных на военную службу по мобилизации или поступивших в добровольческие формирования, – на период прохождения военной службы по мобилизации или на период действия контракта о добровольном содействии в выполнении задач, возложенных на Вооруженные Силы Российской Федерации, а также в течение одного года после окончания периода прохождения военной службы по мобилизации или периода действия контракта о добровольном содействии в</w:t>
            </w:r>
            <w:proofErr w:type="gramEnd"/>
            <w:r w:rsidRPr="0047517F">
              <w:rPr>
                <w:rFonts w:eastAsia="Times New Roman" w:cs="Calibri"/>
                <w:sz w:val="24"/>
                <w:szCs w:val="24"/>
                <w:lang w:eastAsia="ru-RU"/>
              </w:rPr>
              <w:t xml:space="preserve"> </w:t>
            </w:r>
            <w:proofErr w:type="gramStart"/>
            <w:r w:rsidRPr="0047517F">
              <w:rPr>
                <w:rFonts w:eastAsia="Times New Roman" w:cs="Calibri"/>
                <w:sz w:val="24"/>
                <w:szCs w:val="24"/>
                <w:lang w:eastAsia="ru-RU"/>
              </w:rPr>
              <w:t>выполнении</w:t>
            </w:r>
            <w:proofErr w:type="gramEnd"/>
            <w:r w:rsidRPr="0047517F">
              <w:rPr>
                <w:rFonts w:eastAsia="Times New Roman" w:cs="Calibri"/>
                <w:sz w:val="24"/>
                <w:szCs w:val="24"/>
                <w:lang w:eastAsia="ru-RU"/>
              </w:rPr>
              <w:t xml:space="preserve"> задач, возложенных на Вооруженные Силы Российской Федерации</w:t>
            </w:r>
          </w:p>
        </w:tc>
        <w:tc>
          <w:tcPr>
            <w:tcW w:w="6305"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lastRenderedPageBreak/>
              <w:t>Указ Главы Удмуртской Республики от 29.06.2023 № 154</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 возложенных на Вооруженные Силы Российской Федерации, а также членов их семей»</w:t>
            </w:r>
          </w:p>
        </w:tc>
      </w:tr>
      <w:tr w:rsidR="0047517F" w:rsidRPr="0047517F" w:rsidTr="0047517F">
        <w:tc>
          <w:tcPr>
            <w:tcW w:w="857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u w:val="single"/>
                <w:lang w:eastAsia="ru-RU"/>
              </w:rPr>
              <w:lastRenderedPageBreak/>
              <w:t>Единовременная денежная выплата в размере 400 тыс. рублей</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p w:rsidR="0047517F" w:rsidRPr="0047517F" w:rsidRDefault="0047517F" w:rsidP="0047517F">
            <w:pPr>
              <w:spacing w:after="0" w:line="240" w:lineRule="auto"/>
              <w:jc w:val="both"/>
              <w:rPr>
                <w:rFonts w:ascii="Calibri" w:eastAsia="Times New Roman" w:hAnsi="Calibri" w:cs="Calibri"/>
                <w:sz w:val="24"/>
                <w:szCs w:val="24"/>
                <w:lang w:eastAsia="ru-RU"/>
              </w:rPr>
            </w:pPr>
            <w:r w:rsidRPr="0047517F">
              <w:rPr>
                <w:rFonts w:eastAsia="Times New Roman" w:cs="Calibri"/>
                <w:sz w:val="24"/>
                <w:szCs w:val="24"/>
                <w:lang w:eastAsia="ru-RU"/>
              </w:rPr>
              <w:t>        </w:t>
            </w:r>
            <w:proofErr w:type="gramStart"/>
            <w:r w:rsidRPr="0047517F">
              <w:rPr>
                <w:rFonts w:eastAsia="Times New Roman" w:cs="Calibri"/>
                <w:sz w:val="24"/>
                <w:szCs w:val="24"/>
                <w:lang w:eastAsia="ru-RU"/>
              </w:rPr>
              <w:t>Единовременная денежная выплата в размере 400 тыс. рублей предоставляется гражданам Российской Федерации, призванным на военную службу по мобилизации в Вооруженные Силы Российской Федерации, в том числе направленным в войска национальной гвардии Российской Федерации для прохождения военной службы, военнослужащим, проходившим военную службу по призыву в Вооруженных Силах Российской Федерации (за исключением военнослужащих, замещающих воинские должности курсантов военных профессиональных образовательных организаций, военных</w:t>
            </w:r>
            <w:proofErr w:type="gramEnd"/>
            <w:r w:rsidRPr="0047517F">
              <w:rPr>
                <w:rFonts w:eastAsia="Times New Roman" w:cs="Calibri"/>
                <w:sz w:val="24"/>
                <w:szCs w:val="24"/>
                <w:lang w:eastAsia="ru-RU"/>
              </w:rPr>
              <w:t xml:space="preserve"> </w:t>
            </w:r>
            <w:proofErr w:type="gramStart"/>
            <w:r w:rsidRPr="0047517F">
              <w:rPr>
                <w:rFonts w:eastAsia="Times New Roman" w:cs="Calibri"/>
                <w:sz w:val="24"/>
                <w:szCs w:val="24"/>
                <w:lang w:eastAsia="ru-RU"/>
              </w:rPr>
              <w:t xml:space="preserve">образовательных организаций высшего образования, находящихся в ведении Министерства обороны Российской Федерации), военнослужащим, проходившим военную службу по призыву в войсках национальной гвардии Российской Федерации (за исключением военнослужащих, замещающих воинские должности курсантов военных образовательных организаций высшего образования, находящихся в ведении Федеральной службы войск национальной гвардии Российской Федерации или Министерства обороны Российской Федерации), иным гражданам </w:t>
            </w:r>
            <w:r w:rsidRPr="0047517F">
              <w:rPr>
                <w:rFonts w:eastAsia="Times New Roman" w:cs="Calibri"/>
                <w:sz w:val="24"/>
                <w:szCs w:val="24"/>
                <w:lang w:eastAsia="ru-RU"/>
              </w:rPr>
              <w:lastRenderedPageBreak/>
              <w:t>Российской Федерации и иностранным гражданам, которые заключили в</w:t>
            </w:r>
            <w:proofErr w:type="gramEnd"/>
            <w:r w:rsidRPr="0047517F">
              <w:rPr>
                <w:rFonts w:eastAsia="Times New Roman" w:cs="Calibri"/>
                <w:sz w:val="24"/>
                <w:szCs w:val="24"/>
                <w:lang w:eastAsia="ru-RU"/>
              </w:rPr>
              <w:t xml:space="preserve"> </w:t>
            </w:r>
            <w:proofErr w:type="gramStart"/>
            <w:r w:rsidRPr="0047517F">
              <w:rPr>
                <w:rFonts w:eastAsia="Times New Roman" w:cs="Calibri"/>
                <w:sz w:val="24"/>
                <w:szCs w:val="24"/>
                <w:lang w:eastAsia="ru-RU"/>
              </w:rPr>
              <w:t xml:space="preserve">период с 1 августа 2024 года по 31 декабря 2025 года контракт о прохождении военной службы в Вооруженных Силах Российской Федерации, войсках национальной гвардии Российской Федерации сроком на один год и более для выполнения задач специальной военной операции на территориях Донецкой Народной Республики, </w:t>
            </w:r>
            <w:bookmarkStart w:id="1" w:name="_GoBack"/>
            <w:bookmarkEnd w:id="1"/>
            <w:r w:rsidRPr="0047517F">
              <w:rPr>
                <w:rFonts w:eastAsia="Times New Roman" w:cs="Calibri"/>
                <w:sz w:val="24"/>
                <w:szCs w:val="24"/>
                <w:lang w:eastAsia="ru-RU"/>
              </w:rPr>
              <w:t>Луганской Народной Республики, Запорожской области, Херсонской области и Украины</w:t>
            </w:r>
            <w:proofErr w:type="gramEnd"/>
          </w:p>
        </w:tc>
        <w:tc>
          <w:tcPr>
            <w:tcW w:w="6305"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lastRenderedPageBreak/>
              <w:t>Указ Главы Удмуртской Республики от 06.08.2024 № 222 «О единовременной денежной выплате военнослужащим, проходящим военную службу по контракту в Вооруженных Силах Российской Федерации, войсках национальной гвардии Российской Федерации» (в редакции Указов Главы Удмуртской Республики от 16.01.2025 № 5, от 04.03.2025       № 54)</w:t>
            </w:r>
          </w:p>
        </w:tc>
      </w:tr>
      <w:tr w:rsidR="0047517F" w:rsidRPr="0047517F" w:rsidTr="0047517F">
        <w:tc>
          <w:tcPr>
            <w:tcW w:w="857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u w:val="single"/>
                <w:lang w:eastAsia="ru-RU"/>
              </w:rPr>
              <w:lastRenderedPageBreak/>
              <w:t xml:space="preserve">Предоставление бесплатного горячего питания обучающимся в период их </w:t>
            </w:r>
            <w:proofErr w:type="gramStart"/>
            <w:r w:rsidRPr="0047517F">
              <w:rPr>
                <w:rFonts w:eastAsia="Times New Roman" w:cs="Calibri"/>
                <w:sz w:val="24"/>
                <w:szCs w:val="24"/>
                <w:u w:val="single"/>
                <w:lang w:eastAsia="ru-RU"/>
              </w:rPr>
              <w:t>обучения по</w:t>
            </w:r>
            <w:proofErr w:type="gramEnd"/>
            <w:r w:rsidRPr="0047517F">
              <w:rPr>
                <w:rFonts w:eastAsia="Times New Roman" w:cs="Calibri"/>
                <w:sz w:val="24"/>
                <w:szCs w:val="24"/>
                <w:u w:val="single"/>
                <w:lang w:eastAsia="ru-RU"/>
              </w:rPr>
              <w:t xml:space="preserve"> образовательным программам основного общего образования, образовательным программам среднего общего образования в государственных образовательных организациях Удмуртской Республики</w:t>
            </w:r>
            <w:r w:rsidRPr="0047517F">
              <w:rPr>
                <w:rFonts w:ascii="Calibri" w:eastAsia="Times New Roman" w:hAnsi="Calibri" w:cs="Calibri"/>
                <w:sz w:val="24"/>
                <w:szCs w:val="24"/>
                <w:lang w:eastAsia="ru-RU"/>
              </w:rPr>
              <w:br/>
            </w:r>
            <w:r w:rsidRPr="0047517F">
              <w:rPr>
                <w:rFonts w:eastAsia="Times New Roman" w:cs="Calibri"/>
                <w:sz w:val="24"/>
                <w:szCs w:val="24"/>
                <w:lang w:eastAsia="ru-RU"/>
              </w:rPr>
              <w:t> </w:t>
            </w:r>
          </w:p>
          <w:p w:rsidR="0047517F" w:rsidRPr="0047517F" w:rsidRDefault="0047517F" w:rsidP="0047517F">
            <w:pPr>
              <w:spacing w:after="0" w:line="240" w:lineRule="auto"/>
              <w:jc w:val="both"/>
              <w:rPr>
                <w:rFonts w:ascii="Calibri" w:eastAsia="Times New Roman" w:hAnsi="Calibri" w:cs="Calibri"/>
                <w:sz w:val="24"/>
                <w:szCs w:val="24"/>
                <w:lang w:eastAsia="ru-RU"/>
              </w:rPr>
            </w:pPr>
            <w:r w:rsidRPr="0047517F">
              <w:rPr>
                <w:rFonts w:eastAsia="Times New Roman" w:cs="Calibri"/>
                <w:sz w:val="24"/>
                <w:szCs w:val="24"/>
                <w:lang w:eastAsia="ru-RU"/>
              </w:rPr>
              <w:t>         </w:t>
            </w:r>
            <w:proofErr w:type="gramStart"/>
            <w:r w:rsidRPr="0047517F">
              <w:rPr>
                <w:rFonts w:eastAsia="Times New Roman" w:cs="Calibri"/>
                <w:sz w:val="24"/>
                <w:szCs w:val="24"/>
                <w:lang w:eastAsia="ru-RU"/>
              </w:rPr>
              <w:t>Обеспечение бесплатным горячим питанием обучающихся в период их обучения по образовательным программам основного общего образования, образовательным программам среднего общего образования в государственных образовательных организациях Удмуртской Республики (один раз в учебный день) в случае гибели (смерти) одного из родителей (законных представителей)</w:t>
            </w:r>
            <w:r w:rsidRPr="0047517F">
              <w:rPr>
                <w:rFonts w:ascii="Calibri" w:eastAsia="Times New Roman" w:hAnsi="Calibri" w:cs="Calibri"/>
                <w:sz w:val="22"/>
                <w:lang w:eastAsia="ru-RU"/>
              </w:rPr>
              <w:t> </w:t>
            </w:r>
            <w:r w:rsidRPr="0047517F">
              <w:rPr>
                <w:rFonts w:eastAsia="Times New Roman" w:cs="Calibri"/>
                <w:sz w:val="24"/>
                <w:szCs w:val="24"/>
                <w:lang w:eastAsia="ru-RU"/>
              </w:rPr>
              <w:t>и (или) супруги (супруга) опекуна (попечителя) несовершеннолетнего обучающегося, призванных на военную службу по мобилизации в Вооруженные Силы Российской Федерации в</w:t>
            </w:r>
            <w:proofErr w:type="gramEnd"/>
            <w:r w:rsidRPr="0047517F">
              <w:rPr>
                <w:rFonts w:eastAsia="Times New Roman" w:cs="Calibri"/>
                <w:sz w:val="24"/>
                <w:szCs w:val="24"/>
                <w:lang w:eastAsia="ru-RU"/>
              </w:rPr>
              <w:t xml:space="preserve"> </w:t>
            </w:r>
            <w:proofErr w:type="gramStart"/>
            <w:r w:rsidRPr="0047517F">
              <w:rPr>
                <w:rFonts w:eastAsia="Times New Roman" w:cs="Calibri"/>
                <w:sz w:val="24"/>
                <w:szCs w:val="24"/>
                <w:lang w:eastAsia="ru-RU"/>
              </w:rPr>
              <w:t>соответствии с Указом № 647 или проходящих военную службу по контракту, заключенному в соответствии с пунктом 7 статьи 38 Федерального закона № 53-ФЗ,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w:t>
            </w:r>
            <w:proofErr w:type="gramEnd"/>
            <w:r w:rsidRPr="0047517F">
              <w:rPr>
                <w:rFonts w:eastAsia="Times New Roman" w:cs="Calibri"/>
                <w:sz w:val="24"/>
                <w:szCs w:val="24"/>
                <w:lang w:eastAsia="ru-RU"/>
              </w:rPr>
              <w:t xml:space="preserve"> ходе специальной военной операции</w:t>
            </w:r>
          </w:p>
        </w:tc>
        <w:tc>
          <w:tcPr>
            <w:tcW w:w="6305"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Указ Главы Удмуртской Республики от 23.09.2024 № 260</w:t>
            </w:r>
          </w:p>
          <w:p w:rsidR="0047517F" w:rsidRPr="0047517F" w:rsidRDefault="0047517F" w:rsidP="0047517F">
            <w:pPr>
              <w:spacing w:after="0" w:line="240" w:lineRule="auto"/>
              <w:jc w:val="center"/>
              <w:rPr>
                <w:rFonts w:ascii="Calibri" w:eastAsia="Times New Roman" w:hAnsi="Calibri" w:cs="Calibri"/>
                <w:sz w:val="24"/>
                <w:szCs w:val="24"/>
                <w:lang w:eastAsia="ru-RU"/>
              </w:rPr>
            </w:pPr>
            <w:proofErr w:type="gramStart"/>
            <w:r w:rsidRPr="0047517F">
              <w:rPr>
                <w:rFonts w:eastAsia="Times New Roman" w:cs="Calibri"/>
                <w:sz w:val="24"/>
                <w:szCs w:val="24"/>
                <w:lang w:eastAsia="ru-RU"/>
              </w:rPr>
              <w:t>«О дополнительной мере социальной поддержки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w:t>
            </w:r>
            <w:proofErr w:type="gramEnd"/>
            <w:r w:rsidRPr="0047517F">
              <w:rPr>
                <w:rFonts w:eastAsia="Times New Roman" w:cs="Calibri"/>
                <w:sz w:val="24"/>
                <w:szCs w:val="24"/>
                <w:lang w:eastAsia="ru-RU"/>
              </w:rPr>
              <w:t xml:space="preserve">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редакции Указа Главы Удмуртской Республики от 29.11.2024 № 353)</w:t>
            </w:r>
          </w:p>
        </w:tc>
      </w:tr>
      <w:tr w:rsidR="0047517F" w:rsidRPr="0047517F" w:rsidTr="0047517F">
        <w:tc>
          <w:tcPr>
            <w:tcW w:w="857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u w:val="single"/>
                <w:lang w:eastAsia="ru-RU"/>
              </w:rPr>
              <w:t>Единовременная денежная выплата в размере 400 тыс. рублей</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p w:rsidR="0047517F" w:rsidRPr="0047517F" w:rsidRDefault="0047517F" w:rsidP="0047517F">
            <w:pPr>
              <w:spacing w:after="0" w:line="240" w:lineRule="auto"/>
              <w:jc w:val="both"/>
              <w:rPr>
                <w:rFonts w:ascii="Calibri" w:eastAsia="Times New Roman" w:hAnsi="Calibri" w:cs="Calibri"/>
                <w:sz w:val="24"/>
                <w:szCs w:val="24"/>
                <w:lang w:eastAsia="ru-RU"/>
              </w:rPr>
            </w:pPr>
            <w:r w:rsidRPr="0047517F">
              <w:rPr>
                <w:rFonts w:eastAsia="Times New Roman" w:cs="Calibri"/>
                <w:sz w:val="24"/>
                <w:szCs w:val="24"/>
                <w:lang w:eastAsia="ru-RU"/>
              </w:rPr>
              <w:t>         Единовременная денежная выплата в размере 400 тыс. рублей предоставляется следующим категориям граждан, заключившим контракт о прохождении военной службы в Вооруженных Силах Российской Федерации сроком на один год и более в период проведения специальной военной операции:</w:t>
            </w:r>
          </w:p>
          <w:p w:rsidR="0047517F" w:rsidRPr="0047517F" w:rsidRDefault="0047517F" w:rsidP="0047517F">
            <w:pPr>
              <w:spacing w:after="0" w:line="240" w:lineRule="auto"/>
              <w:jc w:val="both"/>
              <w:rPr>
                <w:rFonts w:ascii="Calibri" w:eastAsia="Times New Roman" w:hAnsi="Calibri" w:cs="Calibri"/>
                <w:sz w:val="24"/>
                <w:szCs w:val="24"/>
                <w:lang w:eastAsia="ru-RU"/>
              </w:rPr>
            </w:pPr>
            <w:r w:rsidRPr="0047517F">
              <w:rPr>
                <w:rFonts w:eastAsia="Times New Roman" w:cs="Calibri"/>
                <w:sz w:val="24"/>
                <w:szCs w:val="24"/>
                <w:lang w:eastAsia="ru-RU"/>
              </w:rPr>
              <w:t>        </w:t>
            </w:r>
            <w:proofErr w:type="gramStart"/>
            <w:r w:rsidRPr="0047517F">
              <w:rPr>
                <w:rFonts w:eastAsia="Times New Roman" w:cs="Calibri"/>
                <w:sz w:val="24"/>
                <w:szCs w:val="24"/>
                <w:lang w:eastAsia="ru-RU"/>
              </w:rPr>
              <w:t xml:space="preserve">1) военнослужащим, проходившим военную службу по призыву в Вооруженных Силах Российской Федерации (за исключением военнослужащих, </w:t>
            </w:r>
            <w:r w:rsidRPr="0047517F">
              <w:rPr>
                <w:rFonts w:eastAsia="Times New Roman" w:cs="Calibri"/>
                <w:sz w:val="24"/>
                <w:szCs w:val="24"/>
                <w:lang w:eastAsia="ru-RU"/>
              </w:rPr>
              <w:lastRenderedPageBreak/>
              <w:t>замещающих воинские должности курсантов военных профессиональных образовательных организаций, военных образовательных организаций высшего образования, находящихся в ведении Министерства обороны Российской Федерации), призванным через Военный комиссариат Удмуртской Республики, которые в период с 1 января по 31 декабря 2025 года заключили контракт о прохождении военной службы;</w:t>
            </w:r>
            <w:proofErr w:type="gramEnd"/>
          </w:p>
          <w:p w:rsidR="0047517F" w:rsidRPr="0047517F" w:rsidRDefault="0047517F" w:rsidP="0047517F">
            <w:pPr>
              <w:spacing w:after="0" w:line="240" w:lineRule="auto"/>
              <w:jc w:val="both"/>
              <w:rPr>
                <w:rFonts w:ascii="Calibri" w:eastAsia="Times New Roman" w:hAnsi="Calibri" w:cs="Calibri"/>
                <w:sz w:val="24"/>
                <w:szCs w:val="24"/>
                <w:lang w:eastAsia="ru-RU"/>
              </w:rPr>
            </w:pPr>
            <w:r w:rsidRPr="0047517F">
              <w:rPr>
                <w:rFonts w:eastAsia="Times New Roman" w:cs="Calibri"/>
                <w:sz w:val="24"/>
                <w:szCs w:val="24"/>
                <w:lang w:eastAsia="ru-RU"/>
              </w:rPr>
              <w:t>        2) гражданам, добровольно поступившим на военную службу по контракту через пункт отбора на военную службу по контракту (2 разряда) города Ижевска в период с 1 января по 31 декабря 2025 года</w:t>
            </w:r>
          </w:p>
        </w:tc>
        <w:tc>
          <w:tcPr>
            <w:tcW w:w="6305"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lastRenderedPageBreak/>
              <w:t>Указ Главы Удмуртской Республики от 04.03.2025 № 55 «О единовременной денежной выплате военнослужащим, проходящим военную службу по контракту в Вооруженных Силах Российской Федерации»</w:t>
            </w:r>
          </w:p>
        </w:tc>
      </w:tr>
      <w:tr w:rsidR="0047517F" w:rsidRPr="0047517F" w:rsidTr="0047517F">
        <w:trPr>
          <w:trHeight w:val="584"/>
        </w:trPr>
        <w:tc>
          <w:tcPr>
            <w:tcW w:w="857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u w:val="single"/>
                <w:lang w:eastAsia="ru-RU"/>
              </w:rPr>
              <w:lastRenderedPageBreak/>
              <w:t xml:space="preserve">Приостановление исполнения обязательств по соглашениям о предоставлении грантов в форме субсидий из бюджета Удмуртской Республики, продления </w:t>
            </w:r>
            <w:proofErr w:type="gramStart"/>
            <w:r w:rsidRPr="0047517F">
              <w:rPr>
                <w:rFonts w:eastAsia="Times New Roman" w:cs="Calibri"/>
                <w:sz w:val="24"/>
                <w:szCs w:val="24"/>
                <w:u w:val="single"/>
                <w:lang w:eastAsia="ru-RU"/>
              </w:rPr>
              <w:t>сроков достижения результатов предоставления грантов</w:t>
            </w:r>
            <w:proofErr w:type="gramEnd"/>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r w:rsidRPr="0047517F">
              <w:rPr>
                <w:rFonts w:eastAsia="Times New Roman" w:cs="Calibri"/>
                <w:sz w:val="24"/>
                <w:szCs w:val="24"/>
                <w:lang w:eastAsia="ru-RU"/>
              </w:rPr>
              <w:t> </w:t>
            </w:r>
          </w:p>
          <w:p w:rsidR="0047517F" w:rsidRPr="0047517F" w:rsidRDefault="0047517F" w:rsidP="0047517F">
            <w:pPr>
              <w:spacing w:after="0" w:line="240" w:lineRule="auto"/>
              <w:ind w:firstLine="601"/>
              <w:jc w:val="both"/>
              <w:rPr>
                <w:rFonts w:ascii="Calibri" w:eastAsia="Times New Roman" w:hAnsi="Calibri" w:cs="Calibri"/>
                <w:sz w:val="24"/>
                <w:szCs w:val="24"/>
                <w:lang w:eastAsia="ru-RU"/>
              </w:rPr>
            </w:pPr>
            <w:proofErr w:type="gramStart"/>
            <w:r w:rsidRPr="0047517F">
              <w:rPr>
                <w:rFonts w:eastAsia="Times New Roman" w:cs="Calibri"/>
                <w:sz w:val="24"/>
                <w:szCs w:val="24"/>
                <w:lang w:eastAsia="ru-RU"/>
              </w:rPr>
              <w:t>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о предоставлении гранта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w:t>
            </w:r>
            <w:proofErr w:type="gramEnd"/>
            <w:r w:rsidRPr="0047517F">
              <w:rPr>
                <w:rFonts w:eastAsia="Times New Roman" w:cs="Calibri"/>
                <w:sz w:val="24"/>
                <w:szCs w:val="24"/>
                <w:lang w:eastAsia="ru-RU"/>
              </w:rPr>
              <w:t xml:space="preserve">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по согласованию с Министерством экономики Удмуртской Республики</w:t>
            </w:r>
          </w:p>
        </w:tc>
        <w:tc>
          <w:tcPr>
            <w:tcW w:w="6305"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proofErr w:type="gramStart"/>
            <w:r w:rsidRPr="0047517F">
              <w:rPr>
                <w:rFonts w:eastAsia="Times New Roman" w:cs="Calibri"/>
                <w:sz w:val="24"/>
                <w:szCs w:val="24"/>
                <w:lang w:eastAsia="ru-RU"/>
              </w:rPr>
              <w:t>постановление Правительства Удмуртской Республики</w:t>
            </w:r>
            <w:r w:rsidRPr="0047517F">
              <w:rPr>
                <w:rFonts w:ascii="Calibri" w:eastAsia="Times New Roman" w:hAnsi="Calibri" w:cs="Calibri"/>
                <w:sz w:val="24"/>
                <w:szCs w:val="24"/>
                <w:lang w:eastAsia="ru-RU"/>
              </w:rPr>
              <w:br/>
            </w:r>
            <w:r w:rsidRPr="0047517F">
              <w:rPr>
                <w:rFonts w:eastAsia="Times New Roman" w:cs="Calibri"/>
                <w:sz w:val="24"/>
                <w:szCs w:val="24"/>
                <w:lang w:eastAsia="ru-RU"/>
              </w:rPr>
              <w:t>от 28.07.2021 № 382 «Об утверждении Порядка предоставления грантов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(в редакции постановлений Правительства Удмуртской Республики от 20.09.2021 № 498, от 28.07.2022 № 394, от 26.12.2022 № 766, от 24.04.2023</w:t>
            </w:r>
            <w:r w:rsidRPr="0047517F">
              <w:rPr>
                <w:rFonts w:ascii="Calibri" w:eastAsia="Times New Roman" w:hAnsi="Calibri" w:cs="Calibri"/>
                <w:sz w:val="24"/>
                <w:szCs w:val="24"/>
                <w:lang w:eastAsia="ru-RU"/>
              </w:rPr>
              <w:br/>
            </w:r>
            <w:r w:rsidRPr="0047517F">
              <w:rPr>
                <w:rFonts w:eastAsia="Times New Roman" w:cs="Calibri"/>
                <w:sz w:val="24"/>
                <w:szCs w:val="24"/>
                <w:lang w:eastAsia="ru-RU"/>
              </w:rPr>
              <w:t>№ 262, от 12.07.2023 № 457, 09.09.2024</w:t>
            </w:r>
            <w:proofErr w:type="gramEnd"/>
            <w:r w:rsidRPr="0047517F">
              <w:rPr>
                <w:rFonts w:eastAsia="Times New Roman" w:cs="Calibri"/>
                <w:sz w:val="24"/>
                <w:szCs w:val="24"/>
                <w:lang w:eastAsia="ru-RU"/>
              </w:rPr>
              <w:t xml:space="preserve"> № 476)</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p w:rsidR="0047517F" w:rsidRPr="0047517F" w:rsidRDefault="0047517F" w:rsidP="0047517F">
            <w:pPr>
              <w:spacing w:after="0" w:line="240" w:lineRule="auto"/>
              <w:jc w:val="both"/>
              <w:rPr>
                <w:rFonts w:ascii="Calibri" w:eastAsia="Times New Roman" w:hAnsi="Calibri" w:cs="Calibri"/>
                <w:sz w:val="24"/>
                <w:szCs w:val="24"/>
                <w:lang w:eastAsia="ru-RU"/>
              </w:rPr>
            </w:pPr>
            <w:r w:rsidRPr="0047517F">
              <w:rPr>
                <w:rFonts w:eastAsia="Times New Roman" w:cs="Calibri"/>
                <w:sz w:val="24"/>
                <w:szCs w:val="24"/>
                <w:lang w:eastAsia="ru-RU"/>
              </w:rPr>
              <w:t> </w:t>
            </w:r>
          </w:p>
        </w:tc>
      </w:tr>
      <w:tr w:rsidR="0047517F" w:rsidRPr="0047517F" w:rsidTr="0047517F">
        <w:trPr>
          <w:trHeight w:val="867"/>
        </w:trPr>
        <w:tc>
          <w:tcPr>
            <w:tcW w:w="857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u w:val="single"/>
                <w:lang w:eastAsia="ru-RU"/>
              </w:rPr>
              <w:t>Материальная помощь в размере 1 000 000 руб.</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p w:rsidR="0047517F" w:rsidRPr="0047517F" w:rsidRDefault="0047517F" w:rsidP="0047517F">
            <w:pPr>
              <w:spacing w:after="0" w:line="240" w:lineRule="auto"/>
              <w:ind w:firstLine="709"/>
              <w:jc w:val="both"/>
              <w:rPr>
                <w:rFonts w:ascii="Calibri" w:eastAsia="Times New Roman" w:hAnsi="Calibri" w:cs="Calibri"/>
                <w:sz w:val="24"/>
                <w:szCs w:val="24"/>
                <w:lang w:eastAsia="ru-RU"/>
              </w:rPr>
            </w:pPr>
            <w:proofErr w:type="gramStart"/>
            <w:r w:rsidRPr="0047517F">
              <w:rPr>
                <w:rFonts w:eastAsia="Times New Roman" w:cs="Calibri"/>
                <w:sz w:val="24"/>
                <w:szCs w:val="24"/>
                <w:lang w:eastAsia="ru-RU"/>
              </w:rPr>
              <w:t>Материальная помощь предоставляется отдельным категориям граждан, оказавшимся в трудной жизненной ситуации в связи с гибелью (смертью) в результате выполнения специальных задач в ходе проведения специальной военной операции, проводимой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либо смертью вследствие увечья (ранения, травмы, контузии), или в результате непосредственного выполнения задач по</w:t>
            </w:r>
            <w:proofErr w:type="gramEnd"/>
            <w:r w:rsidRPr="0047517F">
              <w:rPr>
                <w:rFonts w:eastAsia="Times New Roman" w:cs="Calibri"/>
                <w:sz w:val="24"/>
                <w:szCs w:val="24"/>
                <w:lang w:eastAsia="ru-RU"/>
              </w:rPr>
              <w:t xml:space="preserve"> охране государственной границы Российской Федерации на участках, примыкающих к районам проведения специальной военной операции, либо в результате выполнения задач по </w:t>
            </w:r>
            <w:r w:rsidRPr="0047517F">
              <w:rPr>
                <w:rFonts w:eastAsia="Times New Roman" w:cs="Calibri"/>
                <w:sz w:val="24"/>
                <w:szCs w:val="24"/>
                <w:lang w:eastAsia="ru-RU"/>
              </w:rPr>
              <w:lastRenderedPageBreak/>
              <w:t>отражению вооруженного вторжения на территорию Курской области подразделений Вооруженных Сил Украины, членов их семей, являвшихся участниками специальной военной операции из числа:</w:t>
            </w:r>
          </w:p>
          <w:p w:rsidR="0047517F" w:rsidRPr="0047517F" w:rsidRDefault="0047517F" w:rsidP="0047517F">
            <w:pPr>
              <w:spacing w:after="0" w:line="240" w:lineRule="auto"/>
              <w:ind w:firstLine="709"/>
              <w:jc w:val="both"/>
              <w:rPr>
                <w:rFonts w:ascii="Calibri" w:eastAsia="Times New Roman" w:hAnsi="Calibri" w:cs="Calibri"/>
                <w:sz w:val="24"/>
                <w:szCs w:val="24"/>
                <w:lang w:eastAsia="ru-RU"/>
              </w:rPr>
            </w:pPr>
            <w:r w:rsidRPr="0047517F">
              <w:rPr>
                <w:rFonts w:eastAsia="Times New Roman" w:cs="Calibri"/>
                <w:sz w:val="24"/>
                <w:szCs w:val="24"/>
                <w:lang w:eastAsia="ru-RU"/>
              </w:rPr>
              <w:t> военнослужащих, лиц, проходящих службу в войсках национальной гвардии Российской Федерации и имеющих специальное звание полиции;</w:t>
            </w:r>
          </w:p>
          <w:p w:rsidR="0047517F" w:rsidRPr="0047517F" w:rsidRDefault="0047517F" w:rsidP="0047517F">
            <w:pPr>
              <w:spacing w:after="0" w:line="240" w:lineRule="auto"/>
              <w:ind w:firstLine="709"/>
              <w:jc w:val="both"/>
              <w:rPr>
                <w:rFonts w:ascii="Calibri" w:eastAsia="Times New Roman" w:hAnsi="Calibri" w:cs="Calibri"/>
                <w:sz w:val="24"/>
                <w:szCs w:val="24"/>
                <w:lang w:eastAsia="ru-RU"/>
              </w:rPr>
            </w:pPr>
            <w:r w:rsidRPr="0047517F">
              <w:rPr>
                <w:rFonts w:eastAsia="Times New Roman" w:cs="Calibri"/>
                <w:sz w:val="24"/>
                <w:szCs w:val="24"/>
                <w:lang w:eastAsia="ru-RU"/>
              </w:rPr>
              <w:t> </w:t>
            </w:r>
            <w:proofErr w:type="gramStart"/>
            <w:r w:rsidRPr="0047517F">
              <w:rPr>
                <w:rFonts w:eastAsia="Times New Roman" w:cs="Calibri"/>
                <w:sz w:val="24"/>
                <w:szCs w:val="24"/>
                <w:lang w:eastAsia="ru-RU"/>
              </w:rPr>
              <w:t>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w:t>
            </w:r>
            <w:proofErr w:type="gramEnd"/>
          </w:p>
          <w:p w:rsidR="0047517F" w:rsidRPr="0047517F" w:rsidRDefault="0047517F" w:rsidP="0047517F">
            <w:pPr>
              <w:spacing w:after="0" w:line="240" w:lineRule="auto"/>
              <w:ind w:firstLine="709"/>
              <w:jc w:val="both"/>
              <w:rPr>
                <w:rFonts w:ascii="Calibri" w:eastAsia="Times New Roman" w:hAnsi="Calibri" w:cs="Calibri"/>
                <w:sz w:val="24"/>
                <w:szCs w:val="24"/>
                <w:lang w:eastAsia="ru-RU"/>
              </w:rPr>
            </w:pPr>
            <w:r w:rsidRPr="0047517F">
              <w:rPr>
                <w:rFonts w:eastAsia="Times New Roman" w:cs="Calibri"/>
                <w:sz w:val="24"/>
                <w:szCs w:val="24"/>
                <w:lang w:eastAsia="ru-RU"/>
              </w:rPr>
              <w:t>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p>
        </w:tc>
        <w:tc>
          <w:tcPr>
            <w:tcW w:w="6305"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proofErr w:type="gramStart"/>
            <w:r w:rsidRPr="0047517F">
              <w:rPr>
                <w:rFonts w:eastAsia="Times New Roman" w:cs="Calibri"/>
                <w:sz w:val="24"/>
                <w:szCs w:val="24"/>
                <w:lang w:eastAsia="ru-RU"/>
              </w:rPr>
              <w:lastRenderedPageBreak/>
              <w:t>постановление Правительства Удмуртской Республики</w:t>
            </w:r>
            <w:r w:rsidRPr="0047517F">
              <w:rPr>
                <w:rFonts w:ascii="Calibri" w:eastAsia="Times New Roman" w:hAnsi="Calibri" w:cs="Calibri"/>
                <w:sz w:val="24"/>
                <w:szCs w:val="24"/>
                <w:lang w:eastAsia="ru-RU"/>
              </w:rPr>
              <w:br/>
            </w:r>
            <w:r w:rsidRPr="0047517F">
              <w:rPr>
                <w:rFonts w:eastAsia="Times New Roman" w:cs="Calibri"/>
                <w:sz w:val="24"/>
                <w:szCs w:val="24"/>
                <w:lang w:eastAsia="ru-RU"/>
              </w:rPr>
              <w:t>от 29.04.2022 № 239 «Об утверждении Порядка оказания материальной помощи отдельным категориям граждан, оказавшимся в трудной жизненной ситуации в связи с гибелью (смертью) членов их семей» (в редакции постановлений Правительства Удмуртской Республики</w:t>
            </w:r>
            <w:proofErr w:type="gramEnd"/>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от 14.09.2022 </w:t>
            </w:r>
            <w:hyperlink r:id="rId10" w:tgtFrame="_blank" w:tooltip="consultantplus://offline/ref=4C9CAA8BDCDC7A8515C87DCBB6BBAD26F6877D07748E120F69876EF4578A057316F838865DFE06C7620A41B8F0F3F767C23B1D7F826FEDAC565041C1d9a6E" w:history="1">
              <w:r w:rsidRPr="0047517F">
                <w:rPr>
                  <w:rFonts w:eastAsia="Times New Roman" w:cs="Calibri"/>
                  <w:color w:val="000000"/>
                  <w:sz w:val="24"/>
                  <w:szCs w:val="24"/>
                  <w:lang w:eastAsia="ru-RU"/>
                </w:rPr>
                <w:t>№ 485</w:t>
              </w:r>
            </w:hyperlink>
            <w:r w:rsidRPr="0047517F">
              <w:rPr>
                <w:rFonts w:eastAsia="Times New Roman" w:cs="Calibri"/>
                <w:sz w:val="24"/>
                <w:szCs w:val="24"/>
                <w:lang w:eastAsia="ru-RU"/>
              </w:rPr>
              <w:t>, от 18.01.2024 № 13, 03.07.2024 № 345,</w:t>
            </w:r>
            <w:r w:rsidRPr="0047517F">
              <w:rPr>
                <w:rFonts w:ascii="Calibri" w:eastAsia="Times New Roman" w:hAnsi="Calibri" w:cs="Calibri"/>
                <w:sz w:val="22"/>
                <w:lang w:eastAsia="ru-RU"/>
              </w:rPr>
              <w:t> </w:t>
            </w:r>
            <w:r w:rsidRPr="0047517F">
              <w:rPr>
                <w:rFonts w:eastAsia="Times New Roman" w:cs="Calibri"/>
                <w:sz w:val="24"/>
                <w:szCs w:val="24"/>
                <w:lang w:eastAsia="ru-RU"/>
              </w:rPr>
              <w:t>от 11.11.2024 № 586, от 24.12.2024 № 707)</w:t>
            </w:r>
          </w:p>
        </w:tc>
      </w:tr>
      <w:tr w:rsidR="0047517F" w:rsidRPr="0047517F" w:rsidTr="0047517F">
        <w:tc>
          <w:tcPr>
            <w:tcW w:w="857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167" w:line="240" w:lineRule="auto"/>
              <w:jc w:val="center"/>
              <w:rPr>
                <w:rFonts w:ascii="Calibri" w:eastAsia="Times New Roman" w:hAnsi="Calibri" w:cs="Calibri"/>
                <w:sz w:val="24"/>
                <w:szCs w:val="24"/>
                <w:lang w:eastAsia="ru-RU"/>
              </w:rPr>
            </w:pPr>
            <w:r w:rsidRPr="0047517F">
              <w:rPr>
                <w:rFonts w:eastAsia="Times New Roman" w:cs="Calibri"/>
                <w:sz w:val="24"/>
                <w:szCs w:val="24"/>
                <w:u w:val="single"/>
                <w:lang w:eastAsia="ru-RU"/>
              </w:rPr>
              <w:lastRenderedPageBreak/>
              <w:t>Материальная помощь в размере 500 000 руб.</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proofErr w:type="gramStart"/>
            <w:r w:rsidRPr="0047517F">
              <w:rPr>
                <w:rFonts w:eastAsia="Times New Roman" w:cs="Calibri"/>
                <w:sz w:val="24"/>
                <w:szCs w:val="24"/>
                <w:lang w:eastAsia="ru-RU"/>
              </w:rPr>
              <w:t>Материальная помощь предоставляется имеющим место жительства на территории Удмуртской Республики на день получения увечья (ранения, травмы, контузии)</w:t>
            </w:r>
            <w:r w:rsidRPr="0047517F">
              <w:rPr>
                <w:rFonts w:ascii="Calibri" w:eastAsia="Times New Roman" w:hAnsi="Calibri" w:cs="Calibri"/>
                <w:sz w:val="22"/>
                <w:lang w:eastAsia="ru-RU"/>
              </w:rPr>
              <w:t> </w:t>
            </w:r>
            <w:r w:rsidRPr="0047517F">
              <w:rPr>
                <w:rFonts w:eastAsia="Times New Roman" w:cs="Calibri"/>
                <w:sz w:val="24"/>
                <w:szCs w:val="24"/>
                <w:lang w:eastAsia="ru-RU"/>
              </w:rPr>
              <w:t>отдельным категориям граждан, получившим увечье (ранение, травму, контузию) при выполнении специальных задач в ходе специальной военной операции, проводимой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или в ходе непосредственного выполнения задач по</w:t>
            </w:r>
            <w:proofErr w:type="gramEnd"/>
            <w:r w:rsidRPr="0047517F">
              <w:rPr>
                <w:rFonts w:eastAsia="Times New Roman" w:cs="Calibri"/>
                <w:sz w:val="24"/>
                <w:szCs w:val="24"/>
                <w:lang w:eastAsia="ru-RU"/>
              </w:rPr>
              <w:t xml:space="preserve"> охране государственной границы Российской Федерации на участках, примыкающих к районам проведения специальной военной операции, либо в ходе выполнения задач по отражению вооруженного вторжения на территорию Курской области подразделений Вооруженных Сил Украины, из числа:</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r w:rsidRPr="0047517F">
              <w:rPr>
                <w:rFonts w:eastAsia="Times New Roman" w:cs="Calibri"/>
                <w:sz w:val="24"/>
                <w:szCs w:val="24"/>
                <w:lang w:eastAsia="ru-RU"/>
              </w:rPr>
              <w:t>1) военнослужащих, лиц, проходящих службу в войсках национальной гвардии Российской Федерации и имеющих специальное звание полиции;</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proofErr w:type="gramStart"/>
            <w:r w:rsidRPr="0047517F">
              <w:rPr>
                <w:rFonts w:eastAsia="Times New Roman" w:cs="Calibri"/>
                <w:sz w:val="24"/>
                <w:szCs w:val="24"/>
                <w:lang w:eastAsia="ru-RU"/>
              </w:rPr>
              <w:t>2)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w:t>
            </w:r>
            <w:proofErr w:type="gramEnd"/>
          </w:p>
        </w:tc>
        <w:tc>
          <w:tcPr>
            <w:tcW w:w="6305"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proofErr w:type="gramStart"/>
            <w:r w:rsidRPr="0047517F">
              <w:rPr>
                <w:rFonts w:eastAsia="Times New Roman" w:cs="Calibri"/>
                <w:sz w:val="24"/>
                <w:szCs w:val="24"/>
                <w:lang w:eastAsia="ru-RU"/>
              </w:rPr>
              <w:t>постановление Правительства Удмуртской Республики</w:t>
            </w:r>
            <w:r w:rsidRPr="0047517F">
              <w:rPr>
                <w:rFonts w:ascii="Calibri" w:eastAsia="Times New Roman" w:hAnsi="Calibri" w:cs="Calibri"/>
                <w:sz w:val="24"/>
                <w:szCs w:val="24"/>
                <w:lang w:eastAsia="ru-RU"/>
              </w:rPr>
              <w:br/>
            </w:r>
            <w:r w:rsidRPr="0047517F">
              <w:rPr>
                <w:rFonts w:eastAsia="Times New Roman" w:cs="Calibri"/>
                <w:sz w:val="24"/>
                <w:szCs w:val="24"/>
                <w:lang w:eastAsia="ru-RU"/>
              </w:rPr>
              <w:t>от 22.06.2022 № 323 «Об утверждении Порядка оказания материальной помощи военнослужащим и отдельным лицам, получившим увечье (ранение, травму, контузию) при выполнении специальных задач в ходе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в ходе непосредственного выполнения задач по охране государственной границы Российской Федерации на участках</w:t>
            </w:r>
            <w:proofErr w:type="gramEnd"/>
            <w:r w:rsidRPr="0047517F">
              <w:rPr>
                <w:rFonts w:eastAsia="Times New Roman" w:cs="Calibri"/>
                <w:sz w:val="24"/>
                <w:szCs w:val="24"/>
                <w:lang w:eastAsia="ru-RU"/>
              </w:rPr>
              <w:t>, примыкающих к районам проведения специальной военной операции, либо в ходе выполнения задач по отражению вооруженного вторжения на территорию Курской области подразделений Вооруженных Сил Украины» (в редакции постановлений</w:t>
            </w:r>
            <w:r w:rsidRPr="0047517F">
              <w:rPr>
                <w:rFonts w:eastAsia="Times New Roman" w:cs="Calibri"/>
                <w:color w:val="392C69"/>
                <w:sz w:val="24"/>
                <w:szCs w:val="24"/>
                <w:lang w:eastAsia="ru-RU"/>
              </w:rPr>
              <w:t> </w:t>
            </w:r>
            <w:r w:rsidRPr="0047517F">
              <w:rPr>
                <w:rFonts w:eastAsia="Times New Roman" w:cs="Calibri"/>
                <w:sz w:val="24"/>
                <w:szCs w:val="24"/>
                <w:lang w:eastAsia="ru-RU"/>
              </w:rPr>
              <w:t>Правительства Удмуртской Республики от 14.09.2022 </w:t>
            </w:r>
            <w:hyperlink r:id="rId11" w:tgtFrame="_blank" w:tooltip="consultantplus://offline/ref=8B3A21E1BB280D18F725E8E0EE37E51DBFA5BCCA90543704EBF94C8F1B0DC7F3BAE670A0A9D5B5059F5033AEFA0CC0A29EE5ED4403C504F710AC9468RAC0F" w:history="1">
              <w:r w:rsidRPr="0047517F">
                <w:rPr>
                  <w:rFonts w:eastAsia="Times New Roman" w:cs="Calibri"/>
                  <w:color w:val="000000"/>
                  <w:sz w:val="24"/>
                  <w:szCs w:val="24"/>
                  <w:lang w:eastAsia="ru-RU"/>
                </w:rPr>
                <w:t>№ 485</w:t>
              </w:r>
            </w:hyperlink>
            <w:r w:rsidRPr="0047517F">
              <w:rPr>
                <w:rFonts w:eastAsia="Times New Roman" w:cs="Calibri"/>
                <w:sz w:val="24"/>
                <w:szCs w:val="24"/>
                <w:lang w:eastAsia="ru-RU"/>
              </w:rPr>
              <w:t>, от 01.09.2023 № 588, от 25.06.2024 № 323, от 14.02.2025 № 67)</w:t>
            </w:r>
          </w:p>
        </w:tc>
      </w:tr>
      <w:tr w:rsidR="0047517F" w:rsidRPr="0047517F" w:rsidTr="0047517F">
        <w:tc>
          <w:tcPr>
            <w:tcW w:w="857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u w:val="single"/>
                <w:lang w:eastAsia="ru-RU"/>
              </w:rPr>
              <w:t xml:space="preserve">Особенности предоставления некоторых мер социальной поддержки, а также оказания государственной социальной помощи на основании социального </w:t>
            </w:r>
            <w:r w:rsidRPr="0047517F">
              <w:rPr>
                <w:rFonts w:eastAsia="Times New Roman" w:cs="Calibri"/>
                <w:sz w:val="24"/>
                <w:szCs w:val="24"/>
                <w:u w:val="single"/>
                <w:lang w:eastAsia="ru-RU"/>
              </w:rPr>
              <w:lastRenderedPageBreak/>
              <w:t>контракта семьям граждан, призванных на военную службу по мобилизации в Вооруженные Силы Российской Федерации</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p w:rsidR="0047517F" w:rsidRPr="0047517F" w:rsidRDefault="0047517F" w:rsidP="0047517F">
            <w:pPr>
              <w:spacing w:after="0" w:line="240" w:lineRule="auto"/>
              <w:ind w:firstLine="709"/>
              <w:jc w:val="both"/>
              <w:rPr>
                <w:rFonts w:ascii="Calibri" w:eastAsia="Times New Roman" w:hAnsi="Calibri" w:cs="Calibri"/>
                <w:sz w:val="24"/>
                <w:szCs w:val="24"/>
                <w:lang w:eastAsia="ru-RU"/>
              </w:rPr>
            </w:pPr>
            <w:proofErr w:type="gramStart"/>
            <w:r w:rsidRPr="0047517F">
              <w:rPr>
                <w:rFonts w:eastAsia="Times New Roman" w:cs="Calibri"/>
                <w:sz w:val="24"/>
                <w:szCs w:val="24"/>
                <w:lang w:eastAsia="ru-RU"/>
              </w:rPr>
              <w:t>Установлено, что доходы и суммы единовременной материальной помощи, выплачиваемые за счет средств федерального бюджета, бюджетов субъектов Российской Федерации, местных бюджетов и иных источников гражданам, призванным на военную службу по мобилизации в Вооруженные Силы Российской Федерации в соответствии с </w:t>
            </w:r>
            <w:hyperlink r:id="rId12" w:tgtFrame="_blank" w:tooltip="consultantplus://offline/ref=6342A5A6EDF32DD749AFBB8E214EA05814B10C6720EAAD6C162DDFBA2E7A59CED01669A1E71CD81E390F1FA7E51CD7A0CADB2AF50FB3E063N9SEF" w:history="1">
              <w:r w:rsidRPr="0047517F">
                <w:rPr>
                  <w:rFonts w:eastAsia="Times New Roman" w:cs="Calibri"/>
                  <w:color w:val="000000"/>
                  <w:sz w:val="24"/>
                  <w:szCs w:val="24"/>
                  <w:lang w:eastAsia="ru-RU"/>
                </w:rPr>
                <w:t>Указом</w:t>
              </w:r>
            </w:hyperlink>
            <w:r w:rsidRPr="0047517F">
              <w:rPr>
                <w:rFonts w:eastAsia="Times New Roman" w:cs="Calibri"/>
                <w:sz w:val="24"/>
                <w:szCs w:val="24"/>
                <w:lang w:eastAsia="ru-RU"/>
              </w:rPr>
              <w:t> № 647, не учитываются при расчете среднедушевого дохода семьи и дохода одиноко проживающего гражданина для получения следующих мер социальной поддержки:</w:t>
            </w:r>
            <w:proofErr w:type="gramEnd"/>
          </w:p>
          <w:p w:rsidR="0047517F" w:rsidRPr="0047517F" w:rsidRDefault="0047517F" w:rsidP="0047517F">
            <w:pPr>
              <w:spacing w:after="0" w:line="240" w:lineRule="auto"/>
              <w:ind w:firstLine="709"/>
              <w:jc w:val="both"/>
              <w:rPr>
                <w:rFonts w:ascii="Calibri" w:eastAsia="Times New Roman" w:hAnsi="Calibri" w:cs="Calibri"/>
                <w:sz w:val="24"/>
                <w:szCs w:val="24"/>
                <w:lang w:eastAsia="ru-RU"/>
              </w:rPr>
            </w:pPr>
            <w:r w:rsidRPr="0047517F">
              <w:rPr>
                <w:rFonts w:eastAsia="Times New Roman" w:cs="Calibri"/>
                <w:sz w:val="24"/>
                <w:szCs w:val="24"/>
                <w:lang w:eastAsia="ru-RU"/>
              </w:rPr>
              <w:t>оказание государственной социальной помощи, в том числе на основании социального контракта;</w:t>
            </w:r>
          </w:p>
          <w:p w:rsidR="0047517F" w:rsidRPr="0047517F" w:rsidRDefault="0047517F" w:rsidP="0047517F">
            <w:pPr>
              <w:spacing w:after="0" w:line="240" w:lineRule="auto"/>
              <w:ind w:firstLine="709"/>
              <w:jc w:val="both"/>
              <w:rPr>
                <w:rFonts w:ascii="Calibri" w:eastAsia="Times New Roman" w:hAnsi="Calibri" w:cs="Calibri"/>
                <w:sz w:val="24"/>
                <w:szCs w:val="24"/>
                <w:lang w:eastAsia="ru-RU"/>
              </w:rPr>
            </w:pPr>
            <w:proofErr w:type="gramStart"/>
            <w:r w:rsidRPr="0047517F">
              <w:rPr>
                <w:rFonts w:eastAsia="Times New Roman" w:cs="Calibri"/>
                <w:sz w:val="24"/>
                <w:szCs w:val="24"/>
                <w:lang w:eastAsia="ru-RU"/>
              </w:rPr>
              <w:t>назначение ежемесячной денежной выплаты нуждающимся в поддержке семьям при рождении в семье третьего и последующих детей, установленной </w:t>
            </w:r>
            <w:hyperlink r:id="rId13" w:tgtFrame="_blank" w:tooltip="consultantplus://offline/ref=99306EFB6D1C095A8B3032AF900EBCB930DADDCCE9575F37F5D684EE9B26658D7921B115224A0CF6B4833A6CF67EC03239N4mCF" w:history="1">
              <w:r w:rsidRPr="0047517F">
                <w:rPr>
                  <w:rFonts w:eastAsia="Times New Roman" w:cs="Calibri"/>
                  <w:color w:val="000000"/>
                  <w:sz w:val="24"/>
                  <w:szCs w:val="24"/>
                  <w:lang w:eastAsia="ru-RU"/>
                </w:rPr>
                <w:t>Указом</w:t>
              </w:r>
            </w:hyperlink>
            <w:r w:rsidRPr="0047517F">
              <w:rPr>
                <w:rFonts w:eastAsia="Times New Roman" w:cs="Calibri"/>
                <w:sz w:val="24"/>
                <w:szCs w:val="24"/>
                <w:lang w:eastAsia="ru-RU"/>
              </w:rPr>
              <w:t> Главы Удмуртской Республики от 21 ноября 2017 года № 368 «Об установлении ежемесячной денежной выплаты нуждающимся в поддержке семьям при рождении в семье после 31 декабря 2017 года третьего и последующих детей», </w:t>
            </w:r>
            <w:hyperlink r:id="rId14" w:tgtFrame="_blank" w:tooltip="consultantplus://offline/ref=99306EFB6D1C095A8B3032AF900EBCB930DADDCCE9575334F9D784EE9B26658D7921B115224A0CF6B4833A6CF67EC03239N4mCF" w:history="1">
              <w:r w:rsidRPr="0047517F">
                <w:rPr>
                  <w:rFonts w:eastAsia="Times New Roman" w:cs="Calibri"/>
                  <w:color w:val="000000"/>
                  <w:sz w:val="24"/>
                  <w:szCs w:val="24"/>
                  <w:lang w:eastAsia="ru-RU"/>
                </w:rPr>
                <w:t>постановлением</w:t>
              </w:r>
            </w:hyperlink>
            <w:r w:rsidRPr="0047517F">
              <w:rPr>
                <w:rFonts w:eastAsia="Times New Roman" w:cs="Calibri"/>
                <w:sz w:val="24"/>
                <w:szCs w:val="24"/>
                <w:lang w:eastAsia="ru-RU"/>
              </w:rPr>
              <w:t> Правительства Удмуртской Республики от 5 февраля 2018 года № 26 «Об</w:t>
            </w:r>
            <w:proofErr w:type="gramEnd"/>
            <w:r w:rsidRPr="0047517F">
              <w:rPr>
                <w:rFonts w:eastAsia="Times New Roman" w:cs="Calibri"/>
                <w:sz w:val="24"/>
                <w:szCs w:val="24"/>
                <w:lang w:eastAsia="ru-RU"/>
              </w:rPr>
              <w:t xml:space="preserve"> </w:t>
            </w:r>
            <w:proofErr w:type="gramStart"/>
            <w:r w:rsidRPr="0047517F">
              <w:rPr>
                <w:rFonts w:eastAsia="Times New Roman" w:cs="Calibri"/>
                <w:sz w:val="24"/>
                <w:szCs w:val="24"/>
                <w:lang w:eastAsia="ru-RU"/>
              </w:rPr>
              <w:t>утверждении</w:t>
            </w:r>
            <w:proofErr w:type="gramEnd"/>
            <w:r w:rsidRPr="0047517F">
              <w:rPr>
                <w:rFonts w:eastAsia="Times New Roman" w:cs="Calibri"/>
                <w:sz w:val="24"/>
                <w:szCs w:val="24"/>
                <w:lang w:eastAsia="ru-RU"/>
              </w:rPr>
              <w:t xml:space="preserve"> Положения о порядке предоставления ежемесячной денежной выплаты нуждающимся в поддержке семьям при рождении в семье третьего и последующих детей»</w:t>
            </w:r>
          </w:p>
        </w:tc>
        <w:tc>
          <w:tcPr>
            <w:tcW w:w="6305"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lastRenderedPageBreak/>
              <w:t>постановление Правительства Удмуртской Республики</w:t>
            </w:r>
            <w:r w:rsidRPr="0047517F">
              <w:rPr>
                <w:rFonts w:ascii="Calibri" w:eastAsia="Times New Roman" w:hAnsi="Calibri" w:cs="Calibri"/>
                <w:sz w:val="24"/>
                <w:szCs w:val="24"/>
                <w:lang w:eastAsia="ru-RU"/>
              </w:rPr>
              <w:br/>
            </w:r>
            <w:r w:rsidRPr="0047517F">
              <w:rPr>
                <w:rFonts w:eastAsia="Times New Roman" w:cs="Calibri"/>
                <w:sz w:val="24"/>
                <w:szCs w:val="24"/>
                <w:lang w:eastAsia="ru-RU"/>
              </w:rPr>
              <w:t xml:space="preserve">от 19.12.2022 № 722 «Об особенностях предоставления </w:t>
            </w:r>
            <w:r w:rsidRPr="0047517F">
              <w:rPr>
                <w:rFonts w:eastAsia="Times New Roman" w:cs="Calibri"/>
                <w:sz w:val="24"/>
                <w:szCs w:val="24"/>
                <w:lang w:eastAsia="ru-RU"/>
              </w:rPr>
              <w:lastRenderedPageBreak/>
              <w:t>некоторых мер социальной поддержки, а также оказания государственной социальной помощи на основании социального контракта семьям граждан, призванных на военную службу по мобилизации в Вооруженные Силы Российской Федерации» (в редакции постановления Правительства Удмуртской Республики от 27.01.2025 № 24)</w:t>
            </w:r>
          </w:p>
        </w:tc>
      </w:tr>
      <w:tr w:rsidR="0047517F" w:rsidRPr="0047517F" w:rsidTr="0047517F">
        <w:tc>
          <w:tcPr>
            <w:tcW w:w="857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u w:val="single"/>
                <w:lang w:eastAsia="ru-RU"/>
              </w:rPr>
              <w:lastRenderedPageBreak/>
              <w:t>Внеочередное оказание медицинской помощи в медицинских организациях, находящихся на территории Удмуртской Республики</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r w:rsidRPr="0047517F">
              <w:rPr>
                <w:rFonts w:eastAsia="Times New Roman" w:cs="Calibri"/>
                <w:sz w:val="24"/>
                <w:szCs w:val="24"/>
                <w:lang w:eastAsia="ru-RU"/>
              </w:rPr>
              <w:t>Право на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 на территории Удмуртской Республики</w:t>
            </w:r>
            <w:r w:rsidRPr="0047517F">
              <w:rPr>
                <w:rFonts w:ascii="Calibri" w:eastAsia="Times New Roman" w:hAnsi="Calibri" w:cs="Calibri"/>
                <w:sz w:val="24"/>
                <w:szCs w:val="24"/>
                <w:lang w:eastAsia="ru-RU"/>
              </w:rPr>
              <w:br/>
            </w:r>
            <w:r w:rsidRPr="0047517F">
              <w:rPr>
                <w:rFonts w:eastAsia="Times New Roman" w:cs="Calibri"/>
                <w:sz w:val="24"/>
                <w:szCs w:val="24"/>
                <w:lang w:eastAsia="ru-RU"/>
              </w:rPr>
              <w:t>на 2025 год и на плановый период 2026 и 2027 годов имеют:</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r w:rsidRPr="0047517F">
              <w:rPr>
                <w:rFonts w:eastAsia="Times New Roman" w:cs="Calibri"/>
                <w:sz w:val="24"/>
                <w:szCs w:val="24"/>
                <w:lang w:eastAsia="ru-RU"/>
              </w:rPr>
              <w:t>инвалиды войны;</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r w:rsidRPr="0047517F">
              <w:rPr>
                <w:rFonts w:eastAsia="Times New Roman" w:cs="Calibri"/>
                <w:sz w:val="24"/>
                <w:szCs w:val="24"/>
                <w:lang w:eastAsia="ru-RU"/>
              </w:rPr>
              <w:t xml:space="preserve">ветераны боевых действий, включая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w:t>
            </w:r>
            <w:proofErr w:type="gramStart"/>
            <w:r w:rsidRPr="0047517F">
              <w:rPr>
                <w:rFonts w:eastAsia="Times New Roman" w:cs="Calibri"/>
                <w:sz w:val="24"/>
                <w:szCs w:val="24"/>
                <w:lang w:eastAsia="ru-RU"/>
              </w:rPr>
              <w:t>уволенным</w:t>
            </w:r>
            <w:proofErr w:type="gramEnd"/>
            <w:r w:rsidRPr="0047517F">
              <w:rPr>
                <w:rFonts w:eastAsia="Times New Roman" w:cs="Calibri"/>
                <w:sz w:val="24"/>
                <w:szCs w:val="24"/>
                <w:lang w:eastAsia="ru-RU"/>
              </w:rPr>
              <w:t xml:space="preserve"> с военной службы (службы, работы);</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proofErr w:type="gramStart"/>
            <w:r w:rsidRPr="0047517F">
              <w:rPr>
                <w:rFonts w:eastAsia="Times New Roman" w:cs="Calibri"/>
                <w:sz w:val="24"/>
                <w:szCs w:val="24"/>
                <w:lang w:eastAsia="ru-RU"/>
              </w:rPr>
              <w:lastRenderedPageBreak/>
              <w:t>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w:t>
            </w:r>
            <w:proofErr w:type="gramEnd"/>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r w:rsidRPr="0047517F">
              <w:rPr>
                <w:rFonts w:eastAsia="Times New Roman" w:cs="Calibri"/>
                <w:sz w:val="24"/>
                <w:szCs w:val="24"/>
                <w:lang w:eastAsia="ru-RU"/>
              </w:rPr>
              <w:t>члены семей погибших (умерших) инвалидов войны и ветеранов боевых действий</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r w:rsidRPr="0047517F">
              <w:rPr>
                <w:rFonts w:eastAsia="Times New Roman" w:cs="Calibri"/>
                <w:sz w:val="24"/>
                <w:szCs w:val="24"/>
                <w:lang w:eastAsia="ru-RU"/>
              </w:rPr>
              <w:t> </w:t>
            </w:r>
          </w:p>
        </w:tc>
        <w:tc>
          <w:tcPr>
            <w:tcW w:w="6305"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lastRenderedPageBreak/>
              <w:t>постановление Правительства Удмуртской Республики</w:t>
            </w:r>
            <w:r w:rsidRPr="0047517F">
              <w:rPr>
                <w:rFonts w:ascii="Calibri" w:eastAsia="Times New Roman" w:hAnsi="Calibri" w:cs="Calibri"/>
                <w:sz w:val="24"/>
                <w:szCs w:val="24"/>
                <w:lang w:eastAsia="ru-RU"/>
              </w:rPr>
              <w:br/>
            </w:r>
            <w:r w:rsidRPr="0047517F">
              <w:rPr>
                <w:rFonts w:eastAsia="Times New Roman" w:cs="Calibri"/>
                <w:sz w:val="24"/>
                <w:szCs w:val="24"/>
                <w:lang w:eastAsia="ru-RU"/>
              </w:rPr>
              <w:t>от 28.12.2024 № 719 «О Территориальной программе государственных гарантий бесплатного оказания гражданам медицинской помощи на территории Удмуртской Республики на 2025 год и на плановый период 2026 и 2027 годов»</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tc>
      </w:tr>
      <w:tr w:rsidR="0047517F" w:rsidRPr="0047517F" w:rsidTr="0047517F">
        <w:tc>
          <w:tcPr>
            <w:tcW w:w="857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u w:val="single"/>
                <w:lang w:eastAsia="ru-RU"/>
              </w:rPr>
              <w:lastRenderedPageBreak/>
              <w:t>Предоставление субсидий на покупку и установку газоиспользующего оборудования, проведение работ при социальной газификации (</w:t>
            </w:r>
            <w:proofErr w:type="spellStart"/>
            <w:r w:rsidRPr="0047517F">
              <w:rPr>
                <w:rFonts w:eastAsia="Times New Roman" w:cs="Calibri"/>
                <w:sz w:val="24"/>
                <w:szCs w:val="24"/>
                <w:u w:val="single"/>
                <w:lang w:eastAsia="ru-RU"/>
              </w:rPr>
              <w:t>догазификации</w:t>
            </w:r>
            <w:proofErr w:type="spellEnd"/>
            <w:r w:rsidRPr="0047517F">
              <w:rPr>
                <w:rFonts w:eastAsia="Times New Roman" w:cs="Calibri"/>
                <w:sz w:val="24"/>
                <w:szCs w:val="24"/>
                <w:u w:val="single"/>
                <w:lang w:eastAsia="ru-RU"/>
              </w:rPr>
              <w:t>)</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proofErr w:type="gramStart"/>
            <w:r w:rsidRPr="0047517F">
              <w:rPr>
                <w:rFonts w:eastAsia="Times New Roman" w:cs="Calibri"/>
                <w:sz w:val="24"/>
                <w:szCs w:val="24"/>
                <w:lang w:eastAsia="ru-RU"/>
              </w:rPr>
              <w:t xml:space="preserve">Субсидии на покупку и установку газоиспользующего оборудования, проведение работ внутри границ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47517F">
              <w:rPr>
                <w:rFonts w:eastAsia="Times New Roman" w:cs="Calibri"/>
                <w:sz w:val="24"/>
                <w:szCs w:val="24"/>
                <w:lang w:eastAsia="ru-RU"/>
              </w:rPr>
              <w:t>догазификации</w:t>
            </w:r>
            <w:proofErr w:type="spellEnd"/>
            <w:r w:rsidRPr="0047517F">
              <w:rPr>
                <w:rFonts w:eastAsia="Times New Roman" w:cs="Calibri"/>
                <w:sz w:val="24"/>
                <w:szCs w:val="24"/>
                <w:lang w:eastAsia="ru-RU"/>
              </w:rPr>
              <w:t xml:space="preserve"> в Удмуртской Республике предоставляются в 2024 и 2025 годах в размере планируемых затрат, но не более 100000 рублей, однократно в отношении одного домовладения отдельным категориям граждан, проживающих</w:t>
            </w:r>
            <w:proofErr w:type="gramEnd"/>
            <w:r w:rsidRPr="0047517F">
              <w:rPr>
                <w:rFonts w:eastAsia="Times New Roman" w:cs="Calibri"/>
                <w:sz w:val="24"/>
                <w:szCs w:val="24"/>
                <w:lang w:eastAsia="ru-RU"/>
              </w:rPr>
              <w:t xml:space="preserve"> </w:t>
            </w:r>
            <w:proofErr w:type="gramStart"/>
            <w:r w:rsidRPr="0047517F">
              <w:rPr>
                <w:rFonts w:eastAsia="Times New Roman" w:cs="Calibri"/>
                <w:sz w:val="24"/>
                <w:szCs w:val="24"/>
                <w:lang w:eastAsia="ru-RU"/>
              </w:rPr>
              <w:t>на территории Удмуртской Республики, в том числе, гражданам, являющимся участниками специальной военной операции, членами семей участников специальной военной операции, инвалидами боевых действий, ветеранами боевых действий, членами семей погибших (умерших) инвалидов боевых действий, ветеранов боевых действий</w:t>
            </w:r>
            <w:proofErr w:type="gramEnd"/>
          </w:p>
        </w:tc>
        <w:tc>
          <w:tcPr>
            <w:tcW w:w="6305"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постановление Правительства Удмуртской Республики</w:t>
            </w:r>
            <w:r w:rsidRPr="0047517F">
              <w:rPr>
                <w:rFonts w:ascii="Calibri" w:eastAsia="Times New Roman" w:hAnsi="Calibri" w:cs="Calibri"/>
                <w:sz w:val="24"/>
                <w:szCs w:val="24"/>
                <w:lang w:eastAsia="ru-RU"/>
              </w:rPr>
              <w:br/>
            </w:r>
            <w:r w:rsidRPr="0047517F">
              <w:rPr>
                <w:rFonts w:eastAsia="Times New Roman" w:cs="Calibri"/>
                <w:sz w:val="24"/>
                <w:szCs w:val="24"/>
                <w:lang w:eastAsia="ru-RU"/>
              </w:rPr>
              <w:t>от 07.03.2024 № 110 «О предоставлении в 2024 и 2025 годах субсидий льготным категориям граждан, проживающих на территории Удмуртской Республики, на покупку и установку газоиспользующего оборудования, проведение работ при социальной газификации (</w:t>
            </w:r>
            <w:proofErr w:type="spellStart"/>
            <w:r w:rsidRPr="0047517F">
              <w:rPr>
                <w:rFonts w:eastAsia="Times New Roman" w:cs="Calibri"/>
                <w:sz w:val="24"/>
                <w:szCs w:val="24"/>
                <w:lang w:eastAsia="ru-RU"/>
              </w:rPr>
              <w:t>догазификации</w:t>
            </w:r>
            <w:proofErr w:type="spellEnd"/>
            <w:r w:rsidRPr="0047517F">
              <w:rPr>
                <w:rFonts w:eastAsia="Times New Roman" w:cs="Calibri"/>
                <w:sz w:val="24"/>
                <w:szCs w:val="24"/>
                <w:lang w:eastAsia="ru-RU"/>
              </w:rPr>
              <w:t>)» (в редакции постановлений Правительства Удмуртской Республики от 18.04.2024 № 225, от 06.08.2024 № 414, от 24.03.2025 № 152)</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tc>
      </w:tr>
      <w:tr w:rsidR="0047517F" w:rsidRPr="0047517F" w:rsidTr="0047517F">
        <w:tc>
          <w:tcPr>
            <w:tcW w:w="857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u w:val="single"/>
                <w:lang w:eastAsia="ru-RU"/>
              </w:rPr>
              <w:t>Социальная выплата на приобретение жилого помещения или создание объекта индивидуального жилищного строительства</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p w:rsidR="0047517F" w:rsidRPr="0047517F" w:rsidRDefault="0047517F" w:rsidP="0047517F">
            <w:pPr>
              <w:spacing w:after="0" w:line="240" w:lineRule="auto"/>
              <w:jc w:val="both"/>
              <w:rPr>
                <w:rFonts w:ascii="Calibri" w:eastAsia="Times New Roman" w:hAnsi="Calibri" w:cs="Calibri"/>
                <w:sz w:val="24"/>
                <w:szCs w:val="24"/>
                <w:lang w:eastAsia="ru-RU"/>
              </w:rPr>
            </w:pPr>
            <w:r w:rsidRPr="0047517F">
              <w:rPr>
                <w:rFonts w:eastAsia="Times New Roman" w:cs="Calibri"/>
                <w:sz w:val="24"/>
                <w:szCs w:val="24"/>
                <w:lang w:eastAsia="ru-RU"/>
              </w:rPr>
              <w:t>        Преимущественное право на включение в список молодых семей - участников мероприятия по обеспечению жильем молодых семей предоставляется молодым многодетным скамьям и молодым семьям, в которых один или оба супруга либо один родитель в неполной семье принимают (принимали) участие в специальной военной операции</w:t>
            </w:r>
          </w:p>
        </w:tc>
        <w:tc>
          <w:tcPr>
            <w:tcW w:w="6305"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постановление Правительства Удмуртской Республики</w:t>
            </w:r>
          </w:p>
          <w:p w:rsidR="0047517F" w:rsidRPr="0047517F" w:rsidRDefault="0047517F" w:rsidP="0047517F">
            <w:pPr>
              <w:spacing w:after="0" w:line="240" w:lineRule="auto"/>
              <w:jc w:val="center"/>
              <w:rPr>
                <w:rFonts w:ascii="Calibri" w:eastAsia="Times New Roman" w:hAnsi="Calibri" w:cs="Calibri"/>
                <w:sz w:val="24"/>
                <w:szCs w:val="24"/>
                <w:lang w:eastAsia="ru-RU"/>
              </w:rPr>
            </w:pPr>
            <w:proofErr w:type="gramStart"/>
            <w:r w:rsidRPr="0047517F">
              <w:rPr>
                <w:rFonts w:eastAsia="Times New Roman" w:cs="Calibri"/>
                <w:sz w:val="24"/>
                <w:szCs w:val="24"/>
                <w:lang w:eastAsia="ru-RU"/>
              </w:rPr>
              <w:t xml:space="preserve">от 16.11.2009 № 329 «О мерах по реализации в Удмуртской Республике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редакции постановления Правительства Удмуртской </w:t>
            </w:r>
            <w:r w:rsidRPr="0047517F">
              <w:rPr>
                <w:rFonts w:eastAsia="Times New Roman" w:cs="Calibri"/>
                <w:sz w:val="24"/>
                <w:szCs w:val="24"/>
                <w:lang w:eastAsia="ru-RU"/>
              </w:rPr>
              <w:lastRenderedPageBreak/>
              <w:t>Республики от 15.01.2025</w:t>
            </w:r>
            <w:proofErr w:type="gramEnd"/>
            <w:r w:rsidRPr="0047517F">
              <w:rPr>
                <w:rFonts w:eastAsia="Times New Roman" w:cs="Calibri"/>
                <w:sz w:val="24"/>
                <w:szCs w:val="24"/>
                <w:lang w:eastAsia="ru-RU"/>
              </w:rPr>
              <w:t xml:space="preserve"> № 6)</w:t>
            </w:r>
          </w:p>
        </w:tc>
      </w:tr>
      <w:tr w:rsidR="0047517F" w:rsidRPr="0047517F" w:rsidTr="0047517F">
        <w:tc>
          <w:tcPr>
            <w:tcW w:w="857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u w:val="single"/>
                <w:lang w:eastAsia="ru-RU"/>
              </w:rPr>
              <w:lastRenderedPageBreak/>
              <w:t>Предоставление во временное пользование предметов первой необходимости для новорожденных детей (ребенка)</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p w:rsidR="0047517F" w:rsidRPr="0047517F" w:rsidRDefault="0047517F" w:rsidP="0047517F">
            <w:pPr>
              <w:spacing w:after="0" w:line="240" w:lineRule="auto"/>
              <w:jc w:val="both"/>
              <w:rPr>
                <w:rFonts w:ascii="Calibri" w:eastAsia="Times New Roman" w:hAnsi="Calibri" w:cs="Calibri"/>
                <w:sz w:val="24"/>
                <w:szCs w:val="24"/>
                <w:lang w:eastAsia="ru-RU"/>
              </w:rPr>
            </w:pPr>
            <w:r w:rsidRPr="0047517F">
              <w:rPr>
                <w:rFonts w:eastAsia="Times New Roman" w:cs="Calibri"/>
                <w:sz w:val="24"/>
                <w:szCs w:val="24"/>
                <w:lang w:eastAsia="ru-RU"/>
              </w:rPr>
              <w:t>        </w:t>
            </w:r>
            <w:proofErr w:type="gramStart"/>
            <w:r w:rsidRPr="0047517F">
              <w:rPr>
                <w:rFonts w:eastAsia="Times New Roman" w:cs="Calibri"/>
                <w:sz w:val="24"/>
                <w:szCs w:val="24"/>
                <w:lang w:eastAsia="ru-RU"/>
              </w:rPr>
              <w:t>Семье (либо одинокому родителю), один из членов которой принимает (принимал) участие в специальной военной операции или выполняет (выполнял) возложенные на него задачи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 предоставляются во временное пользование предметы первой необходимости для новорожденных детей (ребенка)</w:t>
            </w:r>
            <w:proofErr w:type="gramEnd"/>
          </w:p>
        </w:tc>
        <w:tc>
          <w:tcPr>
            <w:tcW w:w="6305"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постановление Правительства Удмуртской Республики</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от 20.12.2024 № 698 «О создании пунктов проката предметов первой необходимости для новорожденных детей в отдельных категориях семей Удмуртской Республики»</w:t>
            </w:r>
          </w:p>
        </w:tc>
      </w:tr>
      <w:tr w:rsidR="0047517F" w:rsidRPr="0047517F" w:rsidTr="0047517F">
        <w:tc>
          <w:tcPr>
            <w:tcW w:w="857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u w:val="single"/>
                <w:lang w:eastAsia="ru-RU"/>
              </w:rPr>
              <w:t>Организации кратковременного присмотра и ухода за детьми до 3 лет в организациях социального обслуживания</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p w:rsidR="0047517F" w:rsidRPr="0047517F" w:rsidRDefault="0047517F" w:rsidP="0047517F">
            <w:pPr>
              <w:spacing w:after="0" w:line="240" w:lineRule="auto"/>
              <w:jc w:val="both"/>
              <w:rPr>
                <w:rFonts w:ascii="Calibri" w:eastAsia="Times New Roman" w:hAnsi="Calibri" w:cs="Calibri"/>
                <w:sz w:val="24"/>
                <w:szCs w:val="24"/>
                <w:lang w:eastAsia="ru-RU"/>
              </w:rPr>
            </w:pPr>
            <w:r w:rsidRPr="0047517F">
              <w:rPr>
                <w:rFonts w:eastAsia="Times New Roman" w:cs="Calibri"/>
                <w:sz w:val="24"/>
                <w:szCs w:val="24"/>
                <w:lang w:eastAsia="ru-RU"/>
              </w:rPr>
              <w:t>        </w:t>
            </w:r>
            <w:proofErr w:type="gramStart"/>
            <w:r w:rsidRPr="0047517F">
              <w:rPr>
                <w:rFonts w:eastAsia="Times New Roman" w:cs="Calibri"/>
                <w:sz w:val="24"/>
                <w:szCs w:val="24"/>
                <w:lang w:eastAsia="ru-RU"/>
              </w:rPr>
              <w:t>Семья (либо единственный родитель (усыновитель)), один из членов которой принимает (принимал) участие в специальной военной операции или выполняет (выполнял) возложенные на него задачи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 имеет</w:t>
            </w:r>
            <w:r w:rsidRPr="0047517F">
              <w:rPr>
                <w:rFonts w:ascii="Calibri" w:eastAsia="Times New Roman" w:hAnsi="Calibri" w:cs="Calibri"/>
                <w:sz w:val="22"/>
                <w:lang w:eastAsia="ru-RU"/>
              </w:rPr>
              <w:t> </w:t>
            </w:r>
            <w:r w:rsidRPr="0047517F">
              <w:rPr>
                <w:rFonts w:eastAsia="Times New Roman" w:cs="Calibri"/>
                <w:sz w:val="24"/>
                <w:szCs w:val="24"/>
                <w:lang w:eastAsia="ru-RU"/>
              </w:rPr>
              <w:t>право на получение услуг</w:t>
            </w:r>
            <w:r w:rsidRPr="0047517F">
              <w:rPr>
                <w:rFonts w:ascii="Calibri" w:eastAsia="Times New Roman" w:hAnsi="Calibri" w:cs="Calibri"/>
                <w:sz w:val="22"/>
                <w:lang w:eastAsia="ru-RU"/>
              </w:rPr>
              <w:t> </w:t>
            </w:r>
            <w:r w:rsidRPr="0047517F">
              <w:rPr>
                <w:rFonts w:eastAsia="Times New Roman" w:cs="Calibri"/>
                <w:sz w:val="24"/>
                <w:szCs w:val="24"/>
                <w:lang w:eastAsia="ru-RU"/>
              </w:rPr>
              <w:t>«Кратковременный присмотр и уход за детьми до 3 лет в организациях социального</w:t>
            </w:r>
            <w:proofErr w:type="gramEnd"/>
            <w:r w:rsidRPr="0047517F">
              <w:rPr>
                <w:rFonts w:eastAsia="Times New Roman" w:cs="Calibri"/>
                <w:sz w:val="24"/>
                <w:szCs w:val="24"/>
                <w:lang w:eastAsia="ru-RU"/>
              </w:rPr>
              <w:t xml:space="preserve"> обслуживания», «Социальная няня»</w:t>
            </w:r>
          </w:p>
        </w:tc>
        <w:tc>
          <w:tcPr>
            <w:tcW w:w="6305"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постановление Правительства Удмуртской Республики</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от 20.12.2024 № 693 «Об утверждении Положения об организации кратковременного присмотра и ухода за детьми до 3 лет в организациях социального обслуживания, а также на дому – «Социальная няня» для отдельных категорий семей в Удмуртской Республике»</w:t>
            </w:r>
          </w:p>
        </w:tc>
      </w:tr>
      <w:tr w:rsidR="0047517F" w:rsidRPr="0047517F" w:rsidTr="0047517F">
        <w:tc>
          <w:tcPr>
            <w:tcW w:w="857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u w:val="single"/>
                <w:lang w:eastAsia="ru-RU"/>
              </w:rPr>
              <w:t>Дополнительная мера социальной поддержки</w:t>
            </w:r>
            <w:r w:rsidRPr="0047517F">
              <w:rPr>
                <w:rFonts w:ascii="Calibri" w:eastAsia="Times New Roman" w:hAnsi="Calibri" w:cs="Calibri"/>
                <w:sz w:val="22"/>
                <w:lang w:eastAsia="ru-RU"/>
              </w:rPr>
              <w:t> </w:t>
            </w:r>
            <w:r w:rsidRPr="0047517F">
              <w:rPr>
                <w:rFonts w:eastAsia="Times New Roman" w:cs="Calibri"/>
                <w:sz w:val="24"/>
                <w:szCs w:val="24"/>
                <w:u w:val="single"/>
                <w:lang w:eastAsia="ru-RU"/>
              </w:rPr>
              <w:t>в виде безвозмездного обеспечения твердым топливом (дровами) на отопление жилого помещения (домовладения) с печным отоплением в объеме 5 куб. м</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p w:rsidR="0047517F" w:rsidRPr="0047517F" w:rsidRDefault="0047517F" w:rsidP="0047517F">
            <w:pPr>
              <w:spacing w:after="0" w:line="240" w:lineRule="auto"/>
              <w:jc w:val="both"/>
              <w:rPr>
                <w:rFonts w:ascii="Calibri" w:eastAsia="Times New Roman" w:hAnsi="Calibri" w:cs="Calibri"/>
                <w:sz w:val="24"/>
                <w:szCs w:val="24"/>
                <w:lang w:eastAsia="ru-RU"/>
              </w:rPr>
            </w:pPr>
            <w:r w:rsidRPr="0047517F">
              <w:rPr>
                <w:rFonts w:eastAsia="Times New Roman" w:cs="Calibri"/>
                <w:sz w:val="24"/>
                <w:szCs w:val="24"/>
                <w:lang w:eastAsia="ru-RU"/>
              </w:rPr>
              <w:t>      </w:t>
            </w:r>
            <w:proofErr w:type="gramStart"/>
            <w:r w:rsidRPr="0047517F">
              <w:rPr>
                <w:rFonts w:eastAsia="Times New Roman" w:cs="Calibri"/>
                <w:sz w:val="24"/>
                <w:szCs w:val="24"/>
                <w:lang w:eastAsia="ru-RU"/>
              </w:rPr>
              <w:t>Безвозмездное обеспечение твердым топливом (дровами) на отопление жилого помещения (домовладения) с печным отоплением предоставляется членам семей (супругу (супруге), родителям</w:t>
            </w:r>
            <w:r w:rsidRPr="0047517F">
              <w:rPr>
                <w:rFonts w:ascii="Calibri" w:eastAsia="Times New Roman" w:hAnsi="Calibri" w:cs="Calibri"/>
                <w:sz w:val="22"/>
                <w:lang w:eastAsia="ru-RU"/>
              </w:rPr>
              <w:t> </w:t>
            </w:r>
            <w:r w:rsidRPr="0047517F">
              <w:rPr>
                <w:rFonts w:eastAsia="Times New Roman" w:cs="Calibri"/>
                <w:sz w:val="24"/>
                <w:szCs w:val="24"/>
                <w:lang w:eastAsia="ru-RU"/>
              </w:rPr>
              <w:t>(в том числе усыновителям, опекунам, попечителям, приемным родителям)) участников специальной военной операции, из числа:</w:t>
            </w:r>
            <w:proofErr w:type="gramEnd"/>
          </w:p>
          <w:p w:rsidR="0047517F" w:rsidRPr="0047517F" w:rsidRDefault="0047517F" w:rsidP="0047517F">
            <w:pPr>
              <w:spacing w:after="0" w:line="240" w:lineRule="auto"/>
              <w:jc w:val="both"/>
              <w:rPr>
                <w:rFonts w:ascii="Calibri" w:eastAsia="Times New Roman" w:hAnsi="Calibri" w:cs="Calibri"/>
                <w:sz w:val="24"/>
                <w:szCs w:val="24"/>
                <w:lang w:eastAsia="ru-RU"/>
              </w:rPr>
            </w:pPr>
            <w:r w:rsidRPr="0047517F">
              <w:rPr>
                <w:rFonts w:eastAsia="Times New Roman" w:cs="Calibri"/>
                <w:sz w:val="24"/>
                <w:szCs w:val="24"/>
                <w:lang w:eastAsia="ru-RU"/>
              </w:rPr>
              <w:t xml:space="preserve">      призванных </w:t>
            </w:r>
            <w:proofErr w:type="gramStart"/>
            <w:r w:rsidRPr="0047517F">
              <w:rPr>
                <w:rFonts w:eastAsia="Times New Roman" w:cs="Calibri"/>
                <w:sz w:val="24"/>
                <w:szCs w:val="24"/>
                <w:lang w:eastAsia="ru-RU"/>
              </w:rPr>
              <w:t>на военную службу по мобилизации в Вооруженные Силы Российской Федерации в соответствии с Указом</w:t>
            </w:r>
            <w:proofErr w:type="gramEnd"/>
            <w:r w:rsidRPr="0047517F">
              <w:rPr>
                <w:rFonts w:eastAsia="Times New Roman" w:cs="Calibri"/>
                <w:sz w:val="24"/>
                <w:szCs w:val="24"/>
                <w:lang w:eastAsia="ru-RU"/>
              </w:rPr>
              <w:t xml:space="preserve"> № 647;</w:t>
            </w:r>
          </w:p>
          <w:p w:rsidR="0047517F" w:rsidRPr="0047517F" w:rsidRDefault="0047517F" w:rsidP="0047517F">
            <w:pPr>
              <w:spacing w:after="0" w:line="240" w:lineRule="auto"/>
              <w:jc w:val="both"/>
              <w:rPr>
                <w:rFonts w:ascii="Calibri" w:eastAsia="Times New Roman" w:hAnsi="Calibri" w:cs="Calibri"/>
                <w:sz w:val="24"/>
                <w:szCs w:val="24"/>
                <w:lang w:eastAsia="ru-RU"/>
              </w:rPr>
            </w:pPr>
            <w:r w:rsidRPr="0047517F">
              <w:rPr>
                <w:rFonts w:eastAsia="Times New Roman" w:cs="Calibri"/>
                <w:sz w:val="24"/>
                <w:szCs w:val="24"/>
                <w:lang w:eastAsia="ru-RU"/>
              </w:rPr>
              <w:t>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47517F" w:rsidRPr="0047517F" w:rsidRDefault="0047517F" w:rsidP="0047517F">
            <w:pPr>
              <w:spacing w:after="0" w:line="240" w:lineRule="auto"/>
              <w:jc w:val="both"/>
              <w:rPr>
                <w:rFonts w:ascii="Calibri" w:eastAsia="Times New Roman" w:hAnsi="Calibri" w:cs="Calibri"/>
                <w:sz w:val="24"/>
                <w:szCs w:val="24"/>
                <w:lang w:eastAsia="ru-RU"/>
              </w:rPr>
            </w:pPr>
            <w:r w:rsidRPr="0047517F">
              <w:rPr>
                <w:rFonts w:eastAsia="Times New Roman" w:cs="Calibri"/>
                <w:sz w:val="24"/>
                <w:szCs w:val="24"/>
                <w:lang w:eastAsia="ru-RU"/>
              </w:rPr>
              <w:lastRenderedPageBreak/>
              <w:t>      </w:t>
            </w:r>
            <w:proofErr w:type="gramStart"/>
            <w:r w:rsidRPr="0047517F">
              <w:rPr>
                <w:rFonts w:eastAsia="Times New Roman" w:cs="Calibri"/>
                <w:sz w:val="24"/>
                <w:szCs w:val="24"/>
                <w:lang w:eastAsia="ru-RU"/>
              </w:rPr>
              <w:t>заключивших</w:t>
            </w:r>
            <w:proofErr w:type="gramEnd"/>
            <w:r w:rsidRPr="0047517F">
              <w:rPr>
                <w:rFonts w:eastAsia="Times New Roman" w:cs="Calibri"/>
                <w:sz w:val="24"/>
                <w:szCs w:val="24"/>
                <w:lang w:eastAsia="ru-RU"/>
              </w:rPr>
              <w:t xml:space="preserve"> с 24 февраля 2022 года контракт о поступлении на военную службу по контракту и принимающий участие в специальной военной операции;</w:t>
            </w:r>
          </w:p>
          <w:p w:rsidR="0047517F" w:rsidRPr="0047517F" w:rsidRDefault="0047517F" w:rsidP="0047517F">
            <w:pPr>
              <w:spacing w:after="0" w:line="240" w:lineRule="auto"/>
              <w:jc w:val="both"/>
              <w:rPr>
                <w:rFonts w:ascii="Calibri" w:eastAsia="Times New Roman" w:hAnsi="Calibri" w:cs="Calibri"/>
                <w:sz w:val="24"/>
                <w:szCs w:val="24"/>
                <w:lang w:eastAsia="ru-RU"/>
              </w:rPr>
            </w:pPr>
            <w:r w:rsidRPr="0047517F">
              <w:rPr>
                <w:rFonts w:eastAsia="Times New Roman" w:cs="Calibri"/>
                <w:sz w:val="24"/>
                <w:szCs w:val="24"/>
                <w:lang w:eastAsia="ru-RU"/>
              </w:rPr>
              <w:t>      </w:t>
            </w:r>
            <w:proofErr w:type="gramStart"/>
            <w:r w:rsidRPr="0047517F">
              <w:rPr>
                <w:rFonts w:eastAsia="Times New Roman" w:cs="Calibri"/>
                <w:sz w:val="24"/>
                <w:szCs w:val="24"/>
                <w:lang w:eastAsia="ru-RU"/>
              </w:rPr>
              <w:t>заключивших</w:t>
            </w:r>
            <w:proofErr w:type="gramEnd"/>
            <w:r w:rsidRPr="0047517F">
              <w:rPr>
                <w:rFonts w:eastAsia="Times New Roman" w:cs="Calibri"/>
                <w:sz w:val="24"/>
                <w:szCs w:val="24"/>
                <w:lang w:eastAsia="ru-RU"/>
              </w:rPr>
              <w:t xml:space="preserve"> контракт о поступлении на военную службу по контракту, продолжающему свое действие до окончания периода частичной мобилизации в соответствии с пунктом 4 Указа № 647</w:t>
            </w:r>
          </w:p>
        </w:tc>
        <w:tc>
          <w:tcPr>
            <w:tcW w:w="6305"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lastRenderedPageBreak/>
              <w:t xml:space="preserve">постановление Правительства Удмуртской Республики от 28.03.2025 № 174 «О дополнительной мере социальной </w:t>
            </w:r>
            <w:proofErr w:type="gramStart"/>
            <w:r w:rsidRPr="0047517F">
              <w:rPr>
                <w:rFonts w:eastAsia="Times New Roman" w:cs="Calibri"/>
                <w:sz w:val="24"/>
                <w:szCs w:val="24"/>
                <w:lang w:eastAsia="ru-RU"/>
              </w:rPr>
              <w:t>поддержки членов семей участников специальной военной операции</w:t>
            </w:r>
            <w:proofErr w:type="gramEnd"/>
            <w:r w:rsidRPr="0047517F">
              <w:rPr>
                <w:rFonts w:eastAsia="Times New Roman" w:cs="Calibri"/>
                <w:sz w:val="24"/>
                <w:szCs w:val="24"/>
                <w:lang w:eastAsia="ru-RU"/>
              </w:rPr>
              <w:t xml:space="preserve"> в виде безвозмездного обеспечения твердым топливом (дровами) на отопление жилых помещений (домовладений)»</w:t>
            </w:r>
          </w:p>
        </w:tc>
      </w:tr>
      <w:tr w:rsidR="0047517F" w:rsidRPr="0047517F" w:rsidTr="0047517F">
        <w:tc>
          <w:tcPr>
            <w:tcW w:w="857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u w:val="single"/>
                <w:lang w:eastAsia="ru-RU"/>
              </w:rPr>
              <w:lastRenderedPageBreak/>
              <w:t>Отсрочка уплаты арендных платежей по договорам аренды,</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u w:val="single"/>
                <w:lang w:eastAsia="ru-RU"/>
              </w:rPr>
              <w:t>расторжение договоров аренды без применения штрафных санкций</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p w:rsidR="0047517F" w:rsidRPr="0047517F" w:rsidRDefault="0047517F" w:rsidP="0047517F">
            <w:pPr>
              <w:spacing w:after="0" w:line="240" w:lineRule="auto"/>
              <w:ind w:left="34" w:firstLine="709"/>
              <w:jc w:val="both"/>
              <w:rPr>
                <w:rFonts w:ascii="Calibri" w:eastAsia="Times New Roman" w:hAnsi="Calibri" w:cs="Calibri"/>
                <w:sz w:val="24"/>
                <w:szCs w:val="24"/>
                <w:lang w:eastAsia="ru-RU"/>
              </w:rPr>
            </w:pPr>
            <w:proofErr w:type="gramStart"/>
            <w:r w:rsidRPr="0047517F">
              <w:rPr>
                <w:rFonts w:eastAsia="Times New Roman" w:cs="Calibri"/>
                <w:sz w:val="24"/>
                <w:szCs w:val="24"/>
                <w:lang w:eastAsia="ru-RU"/>
              </w:rPr>
              <w:t>Отсрочка уплаты арендных платежей по договорам аренды имущества, находящегося в собственности Удмуртской Республики, договорам аренды земельных участков, находящихся в собственности Удмуртской Республики, возможность расторжения таких договоров аренды без применения штрафных санкций предоставлена арендаторам, являющимся физическими лицами, в том числе индивидуальными предпринимателями, юридическими лицами, в которых одно и то же физическое лицо является единственным учредителем (участником) юридического лица и его руководителем</w:t>
            </w:r>
            <w:proofErr w:type="gramEnd"/>
            <w:r w:rsidRPr="0047517F">
              <w:rPr>
                <w:rFonts w:eastAsia="Times New Roman" w:cs="Calibri"/>
                <w:sz w:val="24"/>
                <w:szCs w:val="24"/>
                <w:lang w:eastAsia="ru-RU"/>
              </w:rPr>
              <w:t xml:space="preserve">, </w:t>
            </w:r>
            <w:proofErr w:type="gramStart"/>
            <w:r w:rsidRPr="0047517F">
              <w:rPr>
                <w:rFonts w:eastAsia="Times New Roman" w:cs="Calibri"/>
                <w:sz w:val="24"/>
                <w:szCs w:val="24"/>
                <w:lang w:eastAsia="ru-RU"/>
              </w:rPr>
              <w:t>в случае если указанные физические лица, в том числе индивидуальные предприниматели или физические лица, являющиеся единственным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 647 или проходят военную службу по контракту, заключенному в соответствии с пунктом 7 статьи 38 Федерального закона № 53-ФЗ, либо заключили контракт о</w:t>
            </w:r>
            <w:proofErr w:type="gramEnd"/>
            <w:r w:rsidRPr="0047517F">
              <w:rPr>
                <w:rFonts w:eastAsia="Times New Roman" w:cs="Calibri"/>
                <w:sz w:val="24"/>
                <w:szCs w:val="24"/>
                <w:lang w:eastAsia="ru-RU"/>
              </w:rPr>
              <w:t xml:space="preserve"> добровольном </w:t>
            </w:r>
            <w:proofErr w:type="gramStart"/>
            <w:r w:rsidRPr="0047517F">
              <w:rPr>
                <w:rFonts w:eastAsia="Times New Roman" w:cs="Calibri"/>
                <w:sz w:val="24"/>
                <w:szCs w:val="24"/>
                <w:lang w:eastAsia="ru-RU"/>
              </w:rPr>
              <w:t>содействии</w:t>
            </w:r>
            <w:proofErr w:type="gramEnd"/>
            <w:r w:rsidRPr="0047517F">
              <w:rPr>
                <w:rFonts w:eastAsia="Times New Roman" w:cs="Calibri"/>
                <w:sz w:val="24"/>
                <w:szCs w:val="24"/>
                <w:lang w:eastAsia="ru-RU"/>
              </w:rPr>
              <w:t xml:space="preserve"> в выполнении задач, возложенных на Вооруженные Силы Российской Федерации</w:t>
            </w:r>
          </w:p>
        </w:tc>
        <w:tc>
          <w:tcPr>
            <w:tcW w:w="6305"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распоряжение Правительства Удмуртской Республики</w:t>
            </w:r>
            <w:r w:rsidRPr="0047517F">
              <w:rPr>
                <w:rFonts w:ascii="Calibri" w:eastAsia="Times New Roman" w:hAnsi="Calibri" w:cs="Calibri"/>
                <w:sz w:val="24"/>
                <w:szCs w:val="24"/>
                <w:lang w:eastAsia="ru-RU"/>
              </w:rPr>
              <w:br/>
            </w:r>
            <w:r w:rsidRPr="0047517F">
              <w:rPr>
                <w:rFonts w:eastAsia="Times New Roman" w:cs="Calibri"/>
                <w:sz w:val="24"/>
                <w:szCs w:val="24"/>
                <w:lang w:eastAsia="ru-RU"/>
              </w:rPr>
              <w:t>от 21.12.2022 № 1419-р «О мерах поддержки граждан в период прохождения ими военной службы или оказания добровольного содействия в выполнении задач, возложенных на Вооруженные Силы Российской Федерации, в период проведения специальной военной операции» (в редакции распоряжений Правительства Удмуртской Республики от 28.02.2023 № 114-р, от 10.01.2025 № 4-р)</w:t>
            </w:r>
          </w:p>
        </w:tc>
      </w:tr>
      <w:tr w:rsidR="0047517F" w:rsidRPr="0047517F" w:rsidTr="0047517F">
        <w:tc>
          <w:tcPr>
            <w:tcW w:w="857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u w:val="single"/>
                <w:lang w:eastAsia="ru-RU"/>
              </w:rPr>
              <w:t>Предоставление путевок (направлений) в организации отдыха детей и их оздоровления для детей, находящихся в трудной жизненной ситуации</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p w:rsidR="0047517F" w:rsidRPr="0047517F" w:rsidRDefault="0047517F" w:rsidP="0047517F">
            <w:pPr>
              <w:spacing w:after="0" w:line="240" w:lineRule="auto"/>
              <w:ind w:firstLine="709"/>
              <w:jc w:val="both"/>
              <w:rPr>
                <w:rFonts w:ascii="Calibri" w:eastAsia="Times New Roman" w:hAnsi="Calibri" w:cs="Calibri"/>
                <w:sz w:val="24"/>
                <w:szCs w:val="24"/>
                <w:lang w:eastAsia="ru-RU"/>
              </w:rPr>
            </w:pPr>
            <w:r w:rsidRPr="0047517F">
              <w:rPr>
                <w:rFonts w:eastAsia="Times New Roman" w:cs="Calibri"/>
                <w:sz w:val="24"/>
                <w:szCs w:val="24"/>
                <w:lang w:eastAsia="ru-RU"/>
              </w:rPr>
              <w:t>путевки (направления) в организации отдыха детей и их оздоровления для детей, находящихся в трудной жизненной ситуации, предоставляются во </w:t>
            </w:r>
            <w:r w:rsidRPr="0047517F">
              <w:rPr>
                <w:rFonts w:eastAsia="Times New Roman" w:cs="Calibri"/>
                <w:sz w:val="24"/>
                <w:szCs w:val="24"/>
                <w:u w:val="single"/>
                <w:lang w:eastAsia="ru-RU"/>
              </w:rPr>
              <w:t>внеочередном</w:t>
            </w:r>
            <w:r w:rsidRPr="0047517F">
              <w:rPr>
                <w:rFonts w:eastAsia="Times New Roman" w:cs="Calibri"/>
                <w:sz w:val="24"/>
                <w:szCs w:val="24"/>
                <w:lang w:eastAsia="ru-RU"/>
              </w:rPr>
              <w:t> порядке:</w:t>
            </w:r>
          </w:p>
          <w:p w:rsidR="0047517F" w:rsidRPr="0047517F" w:rsidRDefault="0047517F" w:rsidP="0047517F">
            <w:pPr>
              <w:spacing w:after="0" w:line="240" w:lineRule="auto"/>
              <w:ind w:firstLine="709"/>
              <w:jc w:val="both"/>
              <w:rPr>
                <w:rFonts w:ascii="Calibri" w:eastAsia="Times New Roman" w:hAnsi="Calibri" w:cs="Calibri"/>
                <w:sz w:val="24"/>
                <w:szCs w:val="24"/>
                <w:lang w:eastAsia="ru-RU"/>
              </w:rPr>
            </w:pPr>
            <w:proofErr w:type="gramStart"/>
            <w:r w:rsidRPr="0047517F">
              <w:rPr>
                <w:rFonts w:eastAsia="Times New Roman" w:cs="Calibri"/>
                <w:sz w:val="24"/>
                <w:szCs w:val="24"/>
                <w:lang w:eastAsia="ru-RU"/>
              </w:rPr>
              <w:t xml:space="preserve">детям военнослужащих, граждан, пребывавших в добровольческих формированиях, и лиц, проходивших (проходящих) службу в войсках национальной гвардии Российской Федерации и имеющих специальное звание полиции, погибших (умерших) при выполнении задач в ходе проведения специальной военной операции на территориях Украины, Донецкой Народной </w:t>
            </w:r>
            <w:r w:rsidRPr="0047517F">
              <w:rPr>
                <w:rFonts w:eastAsia="Times New Roman" w:cs="Calibri"/>
                <w:sz w:val="24"/>
                <w:szCs w:val="24"/>
                <w:lang w:eastAsia="ru-RU"/>
              </w:rPr>
              <w:lastRenderedPageBreak/>
              <w:t>Республики и Луганской Народной Республики, Запорожской и Херсонской областей (далее - СВО) либо позднее указанного периода, но вследствие увечья (ранения, травмы, контузии</w:t>
            </w:r>
            <w:proofErr w:type="gramEnd"/>
            <w:r w:rsidRPr="0047517F">
              <w:rPr>
                <w:rFonts w:eastAsia="Times New Roman" w:cs="Calibri"/>
                <w:sz w:val="24"/>
                <w:szCs w:val="24"/>
                <w:lang w:eastAsia="ru-RU"/>
              </w:rPr>
              <w:t>) или заболевания, полученных при выполнении задач в ходе проведения СВО;</w:t>
            </w:r>
          </w:p>
          <w:p w:rsidR="0047517F" w:rsidRPr="0047517F" w:rsidRDefault="0047517F" w:rsidP="0047517F">
            <w:pPr>
              <w:spacing w:after="0" w:line="240" w:lineRule="auto"/>
              <w:ind w:firstLine="709"/>
              <w:jc w:val="both"/>
              <w:rPr>
                <w:rFonts w:ascii="Calibri" w:eastAsia="Times New Roman" w:hAnsi="Calibri" w:cs="Calibri"/>
                <w:sz w:val="24"/>
                <w:szCs w:val="24"/>
                <w:lang w:eastAsia="ru-RU"/>
              </w:rPr>
            </w:pPr>
            <w:r w:rsidRPr="0047517F">
              <w:rPr>
                <w:rFonts w:eastAsia="Times New Roman" w:cs="Calibri"/>
                <w:sz w:val="24"/>
                <w:szCs w:val="24"/>
                <w:lang w:eastAsia="ru-RU"/>
              </w:rPr>
              <w:t>путевки (направления) в организации отдыха детей и их оздоровления для детей, находящихся в трудной жизненной ситуации, предоставляются в </w:t>
            </w:r>
            <w:r w:rsidRPr="0047517F">
              <w:rPr>
                <w:rFonts w:eastAsia="Times New Roman" w:cs="Calibri"/>
                <w:sz w:val="24"/>
                <w:szCs w:val="24"/>
                <w:u w:val="single"/>
                <w:lang w:eastAsia="ru-RU"/>
              </w:rPr>
              <w:t>первоочередном</w:t>
            </w:r>
            <w:r w:rsidRPr="0047517F">
              <w:rPr>
                <w:rFonts w:eastAsia="Times New Roman" w:cs="Calibri"/>
                <w:sz w:val="24"/>
                <w:szCs w:val="24"/>
                <w:lang w:eastAsia="ru-RU"/>
              </w:rPr>
              <w:t> порядке:</w:t>
            </w:r>
          </w:p>
          <w:p w:rsidR="0047517F" w:rsidRPr="0047517F" w:rsidRDefault="0047517F" w:rsidP="0047517F">
            <w:pPr>
              <w:spacing w:after="0" w:line="240" w:lineRule="auto"/>
              <w:ind w:firstLine="709"/>
              <w:jc w:val="both"/>
              <w:rPr>
                <w:rFonts w:ascii="Calibri" w:eastAsia="Times New Roman" w:hAnsi="Calibri" w:cs="Calibri"/>
                <w:sz w:val="24"/>
                <w:szCs w:val="24"/>
                <w:lang w:eastAsia="ru-RU"/>
              </w:rPr>
            </w:pPr>
            <w:r w:rsidRPr="0047517F">
              <w:rPr>
                <w:rFonts w:eastAsia="Times New Roman" w:cs="Calibri"/>
                <w:sz w:val="24"/>
                <w:szCs w:val="24"/>
                <w:lang w:eastAsia="ru-RU"/>
              </w:rPr>
              <w:t>детям военнослужащих, граждан, пребывавших (пребывающих) в добровольческих формированиях, и лиц, проходивших (проходящих) службу в войсках национальной гвардии Российской Федерации и имеющих специальное звание полиции, получивших увечья (ранения, травмы, контузии) при выполнении задач в ходе проведения СВО;</w:t>
            </w:r>
          </w:p>
          <w:p w:rsidR="0047517F" w:rsidRPr="0047517F" w:rsidRDefault="0047517F" w:rsidP="0047517F">
            <w:pPr>
              <w:spacing w:after="0" w:line="240" w:lineRule="auto"/>
              <w:ind w:firstLine="709"/>
              <w:jc w:val="both"/>
              <w:rPr>
                <w:rFonts w:ascii="Calibri" w:eastAsia="Times New Roman" w:hAnsi="Calibri" w:cs="Calibri"/>
                <w:sz w:val="24"/>
                <w:szCs w:val="24"/>
                <w:lang w:eastAsia="ru-RU"/>
              </w:rPr>
            </w:pPr>
            <w:r w:rsidRPr="0047517F">
              <w:rPr>
                <w:rFonts w:eastAsia="Times New Roman" w:cs="Calibri"/>
                <w:sz w:val="24"/>
                <w:szCs w:val="24"/>
                <w:lang w:eastAsia="ru-RU"/>
              </w:rPr>
              <w:t>детям граждан, призванных на военную службу по мобилизации в Вооруженные Силы Российской Федерации, пребывающих в добровольческих формированиях, которые выполняют задачи СВО             </w:t>
            </w:r>
          </w:p>
        </w:tc>
        <w:tc>
          <w:tcPr>
            <w:tcW w:w="6305"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lastRenderedPageBreak/>
              <w:t>приказ Министерства социальной политики и труда  Удмуртской Республики от 11.11.2021 № 241 «О Порядке предоставления путевок (направлений) в организации отдыха детей и их оздоровления для детей, находящихся в трудной жизненной ситуации» (в редакции приказов Министерства социальной политики и труда Удмуртской Республики от 27.10.2022 № 195,</w:t>
            </w:r>
            <w:r w:rsidRPr="0047517F">
              <w:rPr>
                <w:rFonts w:ascii="Calibri" w:eastAsia="Times New Roman" w:hAnsi="Calibri" w:cs="Calibri"/>
                <w:sz w:val="22"/>
                <w:lang w:eastAsia="ru-RU"/>
              </w:rPr>
              <w:t> </w:t>
            </w:r>
            <w:r w:rsidRPr="0047517F">
              <w:rPr>
                <w:rFonts w:eastAsia="Times New Roman" w:cs="Calibri"/>
                <w:sz w:val="24"/>
                <w:szCs w:val="24"/>
                <w:lang w:eastAsia="ru-RU"/>
              </w:rPr>
              <w:t>от 10.06.2024 № 90)</w:t>
            </w:r>
          </w:p>
        </w:tc>
      </w:tr>
      <w:tr w:rsidR="0047517F" w:rsidRPr="0047517F" w:rsidTr="0047517F">
        <w:tc>
          <w:tcPr>
            <w:tcW w:w="857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u w:val="single"/>
                <w:lang w:eastAsia="ru-RU"/>
              </w:rPr>
              <w:lastRenderedPageBreak/>
              <w:t>Организации медицинской помощи участникам специальной военной</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u w:val="single"/>
                <w:lang w:eastAsia="ru-RU"/>
              </w:rPr>
              <w:t>операции и членам их семей</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r w:rsidRPr="0047517F">
              <w:rPr>
                <w:rFonts w:eastAsia="Times New Roman" w:cs="Calibri"/>
                <w:sz w:val="24"/>
                <w:szCs w:val="24"/>
                <w:lang w:eastAsia="ru-RU"/>
              </w:rPr>
              <w:t>Организован «Центр психологической помощи участникам специальной военной операции и членам их семей» на функциональной основе на базе бюджетного учреждения здравоохранения Удмуртской Республики «Республиканский клинический центр психического здоровья Министерства здравоохранения Удмуртской Республики», обеспечена приоритетность при оказании медицинской помощи участникам специальной военной операции и членам их семей</w:t>
            </w:r>
          </w:p>
        </w:tc>
        <w:tc>
          <w:tcPr>
            <w:tcW w:w="6305"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распоряжение Министерства здравоохранения Удмуртской Республики от 28.10.2022 № 1634 «Об организации медицинской помощи участникам специальной военной операции и членам их семей в Удмуртской Республике»</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tc>
      </w:tr>
      <w:tr w:rsidR="0047517F" w:rsidRPr="0047517F" w:rsidTr="0047517F">
        <w:tc>
          <w:tcPr>
            <w:tcW w:w="857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u w:val="single"/>
                <w:lang w:eastAsia="ru-RU"/>
              </w:rPr>
              <w:t>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r w:rsidRPr="0047517F">
              <w:rPr>
                <w:rFonts w:eastAsia="Times New Roman" w:cs="Calibri"/>
                <w:sz w:val="24"/>
                <w:szCs w:val="24"/>
                <w:lang w:eastAsia="ru-RU"/>
              </w:rPr>
              <w:t xml:space="preserve">От платы, взимаемой с родителей (законных представителей) за присмотр и уход за детьми в образовательной организации, реализующей образовательную программу дошкольного образования в бюджетном общеобразовательном учреждении Удмуртской Республики «Удмуртская государственная национальная гимназия имени </w:t>
            </w:r>
            <w:proofErr w:type="spellStart"/>
            <w:r w:rsidRPr="0047517F">
              <w:rPr>
                <w:rFonts w:eastAsia="Times New Roman" w:cs="Calibri"/>
                <w:sz w:val="24"/>
                <w:szCs w:val="24"/>
                <w:lang w:eastAsia="ru-RU"/>
              </w:rPr>
              <w:t>Кузебая</w:t>
            </w:r>
            <w:proofErr w:type="spellEnd"/>
            <w:r w:rsidRPr="0047517F">
              <w:rPr>
                <w:rFonts w:eastAsia="Times New Roman" w:cs="Calibri"/>
                <w:sz w:val="24"/>
                <w:szCs w:val="24"/>
                <w:lang w:eastAsia="ru-RU"/>
              </w:rPr>
              <w:t xml:space="preserve"> Герда», освобождаются:</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proofErr w:type="gramStart"/>
            <w:r w:rsidRPr="0047517F">
              <w:rPr>
                <w:rFonts w:eastAsia="Times New Roman" w:cs="Calibri"/>
                <w:sz w:val="24"/>
                <w:szCs w:val="24"/>
                <w:lang w:eastAsia="ru-RU"/>
              </w:rPr>
              <w:lastRenderedPageBreak/>
              <w:t>1) родители (законные представители), призванные на военную службу по мобилизации в Вооруженные Силы Российской Федерации в соответствии с </w:t>
            </w:r>
            <w:hyperlink r:id="rId15" w:tgtFrame="_blank" w:tooltip="https://login.consultant.ru/link/?req=doc&amp;base=LAW&amp;n=426999" w:history="1">
              <w:r w:rsidRPr="0047517F">
                <w:rPr>
                  <w:rFonts w:eastAsia="Times New Roman" w:cs="Calibri"/>
                  <w:color w:val="000000"/>
                  <w:sz w:val="24"/>
                  <w:szCs w:val="24"/>
                  <w:lang w:eastAsia="ru-RU"/>
                </w:rPr>
                <w:t>Указом</w:t>
              </w:r>
            </w:hyperlink>
            <w:r w:rsidRPr="0047517F">
              <w:rPr>
                <w:rFonts w:eastAsia="Times New Roman" w:cs="Calibri"/>
                <w:sz w:val="24"/>
                <w:szCs w:val="24"/>
                <w:lang w:eastAsia="ru-RU"/>
              </w:rPr>
              <w:t> № 647 или проходящие военную службу по контракту, заключенному в соответствии с </w:t>
            </w:r>
            <w:hyperlink r:id="rId16" w:tgtFrame="_blank" w:tooltip="https://login.consultant.ru/link/?req=doc&amp;base=LAW&amp;n=472846&amp;dst=1187" w:history="1">
              <w:r w:rsidRPr="0047517F">
                <w:rPr>
                  <w:rFonts w:eastAsia="Times New Roman" w:cs="Calibri"/>
                  <w:color w:val="000000"/>
                  <w:sz w:val="24"/>
                  <w:szCs w:val="24"/>
                  <w:lang w:eastAsia="ru-RU"/>
                </w:rPr>
                <w:t>пунктом 7 статьи 38</w:t>
              </w:r>
            </w:hyperlink>
            <w:r w:rsidRPr="0047517F">
              <w:rPr>
                <w:rFonts w:eastAsia="Times New Roman" w:cs="Calibri"/>
                <w:sz w:val="24"/>
                <w:szCs w:val="24"/>
                <w:lang w:eastAsia="ru-RU"/>
              </w:rPr>
              <w:t> Федерального закона</w:t>
            </w:r>
            <w:r w:rsidRPr="0047517F">
              <w:rPr>
                <w:rFonts w:ascii="Calibri" w:eastAsia="Times New Roman" w:hAnsi="Calibri" w:cs="Calibri"/>
                <w:sz w:val="24"/>
                <w:szCs w:val="24"/>
                <w:lang w:eastAsia="ru-RU"/>
              </w:rPr>
              <w:br/>
            </w:r>
            <w:r w:rsidRPr="0047517F">
              <w:rPr>
                <w:rFonts w:eastAsia="Times New Roman" w:cs="Calibri"/>
                <w:sz w:val="24"/>
                <w:szCs w:val="24"/>
                <w:lang w:eastAsia="ru-RU"/>
              </w:rPr>
              <w:t>№ 53-ФЗ, либо заключившие контракт о добровольном содействии в выполнении задач, возложенных на Вооруженные Силы Российской Федерации</w:t>
            </w:r>
            <w:r w:rsidRPr="0047517F">
              <w:rPr>
                <w:rFonts w:ascii="Calibri" w:eastAsia="Times New Roman" w:hAnsi="Calibri" w:cs="Calibri"/>
                <w:sz w:val="22"/>
                <w:lang w:eastAsia="ru-RU"/>
              </w:rPr>
              <w:t> </w:t>
            </w:r>
            <w:r w:rsidRPr="0047517F">
              <w:rPr>
                <w:rFonts w:eastAsia="Times New Roman" w:cs="Calibri"/>
                <w:sz w:val="24"/>
                <w:szCs w:val="24"/>
                <w:lang w:eastAsia="ru-RU"/>
              </w:rPr>
              <w:t>или войска национальной гвардии Российской Федерации, а также</w:t>
            </w:r>
            <w:proofErr w:type="gramEnd"/>
            <w:r w:rsidRPr="0047517F">
              <w:rPr>
                <w:rFonts w:eastAsia="Times New Roman" w:cs="Calibri"/>
                <w:sz w:val="24"/>
                <w:szCs w:val="24"/>
                <w:lang w:eastAsia="ru-RU"/>
              </w:rPr>
              <w:t xml:space="preserve"> второй родитель, близкий родственник ребенка;</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r w:rsidRPr="0047517F">
              <w:rPr>
                <w:rFonts w:eastAsia="Times New Roman" w:cs="Calibri"/>
                <w:sz w:val="24"/>
                <w:szCs w:val="24"/>
                <w:lang w:eastAsia="ru-RU"/>
              </w:rPr>
              <w:t>2) родители (законные представители), указанные в </w:t>
            </w:r>
            <w:hyperlink r:id="rId17" w:anchor="Par0" w:tooltip="#Par0" w:history="1">
              <w:r w:rsidRPr="0047517F">
                <w:rPr>
                  <w:rFonts w:eastAsia="Times New Roman" w:cs="Calibri"/>
                  <w:color w:val="000000"/>
                  <w:sz w:val="24"/>
                  <w:szCs w:val="24"/>
                  <w:lang w:eastAsia="ru-RU"/>
                </w:rPr>
                <w:t>подпункте 1</w:t>
              </w:r>
            </w:hyperlink>
            <w:r w:rsidRPr="0047517F">
              <w:rPr>
                <w:rFonts w:eastAsia="Times New Roman" w:cs="Calibri"/>
                <w:sz w:val="24"/>
                <w:szCs w:val="24"/>
                <w:lang w:eastAsia="ru-RU"/>
              </w:rPr>
              <w:t>, получившие увечья (ранения, травмы, контузии) или заболевания в связи с прохождением военной службы или исполнением обязанностей по контракту, а также второй родитель, близкий родственник ребенка;</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r w:rsidRPr="0047517F">
              <w:rPr>
                <w:rFonts w:eastAsia="Times New Roman" w:cs="Calibri"/>
                <w:sz w:val="24"/>
                <w:szCs w:val="24"/>
                <w:lang w:eastAsia="ru-RU"/>
              </w:rPr>
              <w:t>3) родитель (законный представитель), близкий родственник ребенка в случае гибели (смерти) одного из родителей (законных представителей), указанных в подпункте 1</w:t>
            </w:r>
          </w:p>
        </w:tc>
        <w:tc>
          <w:tcPr>
            <w:tcW w:w="6305"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proofErr w:type="gramStart"/>
            <w:r w:rsidRPr="0047517F">
              <w:rPr>
                <w:rFonts w:eastAsia="Times New Roman" w:cs="Calibri"/>
                <w:sz w:val="24"/>
                <w:szCs w:val="24"/>
                <w:lang w:eastAsia="ru-RU"/>
              </w:rPr>
              <w:lastRenderedPageBreak/>
              <w:t>приказ Министерства образования и науки Удмуртской Республики от 16.02.2023 № 241 «Об утверждении Порядка 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w:t>
            </w:r>
            <w:proofErr w:type="gramEnd"/>
            <w:r w:rsidRPr="0047517F">
              <w:rPr>
                <w:rFonts w:eastAsia="Times New Roman" w:cs="Calibri"/>
                <w:sz w:val="24"/>
                <w:szCs w:val="24"/>
                <w:lang w:eastAsia="ru-RU"/>
              </w:rPr>
              <w:t xml:space="preserve"> </w:t>
            </w:r>
            <w:proofErr w:type="gramStart"/>
            <w:r w:rsidRPr="0047517F">
              <w:rPr>
                <w:rFonts w:eastAsia="Times New Roman" w:cs="Calibri"/>
                <w:sz w:val="24"/>
                <w:szCs w:val="24"/>
                <w:lang w:eastAsia="ru-RU"/>
              </w:rPr>
              <w:t xml:space="preserve">службу по контракту, заключенному в соответствии с пунктом 7 статьи </w:t>
            </w:r>
            <w:r w:rsidRPr="0047517F">
              <w:rPr>
                <w:rFonts w:eastAsia="Times New Roman" w:cs="Calibri"/>
                <w:sz w:val="24"/>
                <w:szCs w:val="24"/>
                <w:lang w:eastAsia="ru-RU"/>
              </w:rPr>
              <w:lastRenderedPageBreak/>
              <w:t>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присмотр и уход за детьми в образовательной организации, реализующей образовательную программу дошкольного образования</w:t>
            </w:r>
            <w:proofErr w:type="gramEnd"/>
            <w:r w:rsidRPr="0047517F">
              <w:rPr>
                <w:rFonts w:eastAsia="Times New Roman" w:cs="Calibri"/>
                <w:sz w:val="24"/>
                <w:szCs w:val="24"/>
                <w:lang w:eastAsia="ru-RU"/>
              </w:rPr>
              <w:t xml:space="preserve"> в бюджетном общеобразовательном учреждении Удмуртской Республики «Удмуртская государственная национальная гимназия имени </w:t>
            </w:r>
            <w:proofErr w:type="spellStart"/>
            <w:r w:rsidRPr="0047517F">
              <w:rPr>
                <w:rFonts w:eastAsia="Times New Roman" w:cs="Calibri"/>
                <w:sz w:val="24"/>
                <w:szCs w:val="24"/>
                <w:lang w:eastAsia="ru-RU"/>
              </w:rPr>
              <w:t>Кузебая</w:t>
            </w:r>
            <w:proofErr w:type="spellEnd"/>
            <w:r w:rsidRPr="0047517F">
              <w:rPr>
                <w:rFonts w:eastAsia="Times New Roman" w:cs="Calibri"/>
                <w:sz w:val="24"/>
                <w:szCs w:val="24"/>
                <w:lang w:eastAsia="ru-RU"/>
              </w:rPr>
              <w:t xml:space="preserve"> Герда» (в редакции приказов Министерства образования и науки Удмуртской Республики от 18.01.2024 № 053, от 24.06.2024 № 856,</w:t>
            </w:r>
            <w:r w:rsidRPr="0047517F">
              <w:rPr>
                <w:rFonts w:ascii="Calibri" w:eastAsia="Times New Roman" w:hAnsi="Calibri" w:cs="Calibri"/>
                <w:sz w:val="22"/>
                <w:lang w:eastAsia="ru-RU"/>
              </w:rPr>
              <w:t> </w:t>
            </w:r>
            <w:r w:rsidRPr="0047517F">
              <w:rPr>
                <w:rFonts w:eastAsia="Times New Roman" w:cs="Calibri"/>
                <w:sz w:val="24"/>
                <w:szCs w:val="24"/>
                <w:lang w:eastAsia="ru-RU"/>
              </w:rPr>
              <w:t>от 11.11.2024 N 1682)</w:t>
            </w:r>
          </w:p>
        </w:tc>
      </w:tr>
      <w:tr w:rsidR="0047517F" w:rsidRPr="0047517F" w:rsidTr="0047517F">
        <w:tc>
          <w:tcPr>
            <w:tcW w:w="857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u w:val="single"/>
                <w:lang w:eastAsia="ru-RU"/>
              </w:rPr>
              <w:lastRenderedPageBreak/>
              <w:t xml:space="preserve">Организация оказания </w:t>
            </w:r>
            <w:proofErr w:type="gramStart"/>
            <w:r w:rsidRPr="0047517F">
              <w:rPr>
                <w:rFonts w:eastAsia="Times New Roman" w:cs="Calibri"/>
                <w:sz w:val="24"/>
                <w:szCs w:val="24"/>
                <w:u w:val="single"/>
                <w:lang w:eastAsia="ru-RU"/>
              </w:rPr>
              <w:t>специализированной</w:t>
            </w:r>
            <w:proofErr w:type="gramEnd"/>
            <w:r w:rsidRPr="0047517F">
              <w:rPr>
                <w:rFonts w:eastAsia="Times New Roman" w:cs="Calibri"/>
                <w:sz w:val="24"/>
                <w:szCs w:val="24"/>
                <w:u w:val="single"/>
                <w:lang w:eastAsia="ru-RU"/>
              </w:rPr>
              <w:t xml:space="preserve"> медико-санитарной</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u w:val="single"/>
                <w:lang w:eastAsia="ru-RU"/>
              </w:rPr>
              <w:t>помощи ветеранам войн.</w:t>
            </w:r>
          </w:p>
          <w:p w:rsidR="0047517F" w:rsidRPr="0047517F" w:rsidRDefault="0047517F" w:rsidP="0047517F">
            <w:pPr>
              <w:spacing w:after="0" w:line="240" w:lineRule="auto"/>
              <w:jc w:val="both"/>
              <w:rPr>
                <w:rFonts w:ascii="Calibri" w:eastAsia="Times New Roman" w:hAnsi="Calibri" w:cs="Calibri"/>
                <w:sz w:val="24"/>
                <w:szCs w:val="24"/>
                <w:lang w:eastAsia="ru-RU"/>
              </w:rPr>
            </w:pPr>
            <w:r w:rsidRPr="0047517F">
              <w:rPr>
                <w:rFonts w:eastAsia="Times New Roman" w:cs="Calibri"/>
                <w:sz w:val="24"/>
                <w:szCs w:val="24"/>
                <w:lang w:eastAsia="ru-RU"/>
              </w:rPr>
              <w:t> </w:t>
            </w:r>
          </w:p>
          <w:p w:rsidR="0047517F" w:rsidRPr="0047517F" w:rsidRDefault="0047517F" w:rsidP="0047517F">
            <w:pPr>
              <w:spacing w:after="0" w:line="240" w:lineRule="auto"/>
              <w:ind w:firstLine="743"/>
              <w:jc w:val="both"/>
              <w:rPr>
                <w:rFonts w:ascii="Calibri" w:eastAsia="Times New Roman" w:hAnsi="Calibri" w:cs="Calibri"/>
                <w:sz w:val="24"/>
                <w:szCs w:val="24"/>
                <w:lang w:eastAsia="ru-RU"/>
              </w:rPr>
            </w:pPr>
            <w:r w:rsidRPr="0047517F">
              <w:rPr>
                <w:rFonts w:eastAsia="Times New Roman" w:cs="Calibri"/>
                <w:sz w:val="24"/>
                <w:szCs w:val="24"/>
                <w:lang w:eastAsia="ru-RU"/>
              </w:rPr>
              <w:t>Определить бюджетное учреждение здравоохранения Удмуртской Республики «Консультативно-диагностический центр Министерства здравоохранения Удмуртской Республики» (БУЗ УР «КДЦ МЗ Удмуртской Республики) определено медицинской организацией, оказывающей первичную специализированную медико-санитарную помощь ветеранам войн. Утвержден </w:t>
            </w:r>
            <w:hyperlink r:id="rId18" w:tgtFrame="_blank" w:tooltip="https://login.consultant.ru/link/?req=doc&amp;base=RLAW053&amp;n=147469&amp;dst=100016" w:history="1">
              <w:r w:rsidRPr="0047517F">
                <w:rPr>
                  <w:rFonts w:eastAsia="Times New Roman" w:cs="Calibri"/>
                  <w:color w:val="000000"/>
                  <w:sz w:val="24"/>
                  <w:szCs w:val="24"/>
                  <w:lang w:eastAsia="ru-RU"/>
                </w:rPr>
                <w:t>Порядок</w:t>
              </w:r>
            </w:hyperlink>
            <w:r w:rsidRPr="0047517F">
              <w:rPr>
                <w:rFonts w:eastAsia="Times New Roman" w:cs="Calibri"/>
                <w:sz w:val="24"/>
                <w:szCs w:val="24"/>
                <w:lang w:eastAsia="ru-RU"/>
              </w:rPr>
              <w:t> направления участников боевых действий, ветеранов войн и приравненных к ним лиц в БУЗ УР «КДЦ МЗ Удмуртской Республики» с целью оказания консультативной помощи</w:t>
            </w:r>
          </w:p>
        </w:tc>
        <w:tc>
          <w:tcPr>
            <w:tcW w:w="6305"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распоряжение Министерства здравоохранения Удмуртской Республики от 19.05.2023 № 0797 «О совершенствовании оказания медицинской помощи участникам боевых действий, ветеранам войн и приравненным к ним лицам в Удмуртской Республике»</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tc>
      </w:tr>
      <w:tr w:rsidR="0047517F" w:rsidRPr="0047517F" w:rsidTr="0047517F">
        <w:tc>
          <w:tcPr>
            <w:tcW w:w="857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u w:val="single"/>
                <w:lang w:eastAsia="ru-RU"/>
              </w:rPr>
              <w:t>Дополнительная мера социальной поддержки в части предоставления бесплатного горячего питания</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p w:rsidR="0047517F" w:rsidRPr="0047517F" w:rsidRDefault="0047517F" w:rsidP="0047517F">
            <w:pPr>
              <w:spacing w:after="0" w:line="240" w:lineRule="auto"/>
              <w:jc w:val="both"/>
              <w:rPr>
                <w:rFonts w:ascii="Calibri" w:eastAsia="Times New Roman" w:hAnsi="Calibri" w:cs="Calibri"/>
                <w:sz w:val="24"/>
                <w:szCs w:val="24"/>
                <w:lang w:eastAsia="ru-RU"/>
              </w:rPr>
            </w:pPr>
            <w:r w:rsidRPr="0047517F">
              <w:rPr>
                <w:rFonts w:eastAsia="Times New Roman" w:cs="Calibri"/>
                <w:sz w:val="24"/>
                <w:szCs w:val="24"/>
                <w:lang w:eastAsia="ru-RU"/>
              </w:rPr>
              <w:t xml:space="preserve">            Бесплатное горячее </w:t>
            </w:r>
            <w:proofErr w:type="gramStart"/>
            <w:r w:rsidRPr="0047517F">
              <w:rPr>
                <w:rFonts w:eastAsia="Times New Roman" w:cs="Calibri"/>
                <w:sz w:val="24"/>
                <w:szCs w:val="24"/>
                <w:lang w:eastAsia="ru-RU"/>
              </w:rPr>
              <w:t>питание</w:t>
            </w:r>
            <w:proofErr w:type="gramEnd"/>
            <w:r w:rsidRPr="0047517F">
              <w:rPr>
                <w:rFonts w:eastAsia="Times New Roman" w:cs="Calibri"/>
                <w:sz w:val="24"/>
                <w:szCs w:val="24"/>
                <w:lang w:eastAsia="ru-RU"/>
              </w:rPr>
              <w:t xml:space="preserve"> обучающимся в период их обучения по образовательным программам основного общего образования, образовательным программам среднего общего образования в государственных и муниципальных образовательных организациях Удмуртской Республики  предоставляется в случае гибели (смерти) одного из родителей (законных представителей), граждан Российской Федерации, призванных на военную службу по мобилизации в </w:t>
            </w:r>
            <w:r w:rsidRPr="0047517F">
              <w:rPr>
                <w:rFonts w:eastAsia="Times New Roman" w:cs="Calibri"/>
                <w:sz w:val="24"/>
                <w:szCs w:val="24"/>
                <w:lang w:eastAsia="ru-RU"/>
              </w:rPr>
              <w:lastRenderedPageBreak/>
              <w:t xml:space="preserve">Вооруженные Силы Российской Федерации в соответствии с Указом Президента Российской Федерации № 647 или </w:t>
            </w:r>
            <w:proofErr w:type="gramStart"/>
            <w:r w:rsidRPr="0047517F">
              <w:rPr>
                <w:rFonts w:eastAsia="Times New Roman" w:cs="Calibri"/>
                <w:sz w:val="24"/>
                <w:szCs w:val="24"/>
                <w:lang w:eastAsia="ru-RU"/>
              </w:rPr>
              <w:t>проходящих военную службу по контракту, заключенному в соответствии с пунктом 7 статьи 38 Федерального закона              № 53-ФЗ,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proofErr w:type="gramEnd"/>
          </w:p>
        </w:tc>
        <w:tc>
          <w:tcPr>
            <w:tcW w:w="6305"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proofErr w:type="gramStart"/>
            <w:r w:rsidRPr="0047517F">
              <w:rPr>
                <w:rFonts w:eastAsia="Times New Roman" w:cs="Calibri"/>
                <w:sz w:val="24"/>
                <w:szCs w:val="24"/>
                <w:lang w:eastAsia="ru-RU"/>
              </w:rPr>
              <w:lastRenderedPageBreak/>
              <w:t>приказ Министерства образования и науки Удмуртской Республики</w:t>
            </w:r>
            <w:r w:rsidRPr="0047517F">
              <w:rPr>
                <w:rFonts w:ascii="Calibri" w:eastAsia="Times New Roman" w:hAnsi="Calibri" w:cs="Calibri"/>
                <w:sz w:val="22"/>
                <w:lang w:eastAsia="ru-RU"/>
              </w:rPr>
              <w:t> </w:t>
            </w:r>
            <w:r w:rsidRPr="0047517F">
              <w:rPr>
                <w:rFonts w:eastAsia="Times New Roman" w:cs="Calibri"/>
                <w:sz w:val="24"/>
                <w:szCs w:val="24"/>
                <w:lang w:eastAsia="ru-RU"/>
              </w:rPr>
              <w:t xml:space="preserve">от 30.09.2024 № 1364 «Об утверждении Типового порядка обращения родителей (законных представителей) обучающихся по образовательным программам основного общего образования, образовательным программам среднего общего образования в образовательных организациях, расположенных на территории Удмуртской Республики, в случае гибели (смерти) одного из родителей (законных представителей) и (или) супруги (супруга) опекуна </w:t>
            </w:r>
            <w:r w:rsidRPr="0047517F">
              <w:rPr>
                <w:rFonts w:eastAsia="Times New Roman" w:cs="Calibri"/>
                <w:sz w:val="24"/>
                <w:szCs w:val="24"/>
                <w:lang w:eastAsia="ru-RU"/>
              </w:rPr>
              <w:lastRenderedPageBreak/>
              <w:t>(попечителя) несовершеннолетнего обучающегося, призванных на военную службу по</w:t>
            </w:r>
            <w:proofErr w:type="gramEnd"/>
            <w:r w:rsidRPr="0047517F">
              <w:rPr>
                <w:rFonts w:eastAsia="Times New Roman" w:cs="Calibri"/>
                <w:sz w:val="24"/>
                <w:szCs w:val="24"/>
                <w:lang w:eastAsia="ru-RU"/>
              </w:rPr>
              <w:t xml:space="preserve"> </w:t>
            </w:r>
            <w:proofErr w:type="gramStart"/>
            <w:r w:rsidRPr="0047517F">
              <w:rPr>
                <w:rFonts w:eastAsia="Times New Roman" w:cs="Calibri"/>
                <w:sz w:val="24"/>
                <w:szCs w:val="24"/>
                <w:lang w:eastAsia="ru-RU"/>
              </w:rPr>
              <w:t>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проходивших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w:t>
            </w:r>
            <w:proofErr w:type="gramEnd"/>
            <w:r w:rsidRPr="0047517F">
              <w:rPr>
                <w:rFonts w:eastAsia="Times New Roman" w:cs="Calibri"/>
                <w:sz w:val="24"/>
                <w:szCs w:val="24"/>
                <w:lang w:eastAsia="ru-RU"/>
              </w:rPr>
              <w:t xml:space="preserve"> </w:t>
            </w:r>
            <w:proofErr w:type="gramStart"/>
            <w:r w:rsidRPr="0047517F">
              <w:rPr>
                <w:rFonts w:eastAsia="Times New Roman" w:cs="Calibri"/>
                <w:sz w:val="24"/>
                <w:szCs w:val="24"/>
                <w:lang w:eastAsia="ru-RU"/>
              </w:rPr>
              <w:t>в выполнении задач, возложенных на Вооруженные Силы Российской Федерации или войска национальной гвардии Российской Федерации, либо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за предоставлением дополнительной меры социальной поддержки в части предоставления бесплатного горячего питания» (в редакции приказов Министерства образования и науки Удмуртской Республики от</w:t>
            </w:r>
            <w:r w:rsidRPr="0047517F">
              <w:rPr>
                <w:rFonts w:ascii="Calibri" w:eastAsia="Times New Roman" w:hAnsi="Calibri" w:cs="Calibri"/>
                <w:sz w:val="22"/>
                <w:lang w:eastAsia="ru-RU"/>
              </w:rPr>
              <w:t> </w:t>
            </w:r>
            <w:r w:rsidRPr="0047517F">
              <w:rPr>
                <w:rFonts w:eastAsia="Times New Roman" w:cs="Calibri"/>
                <w:sz w:val="24"/>
                <w:szCs w:val="24"/>
                <w:lang w:eastAsia="ru-RU"/>
              </w:rPr>
              <w:t>18.11.2024</w:t>
            </w:r>
            <w:proofErr w:type="gramEnd"/>
            <w:r w:rsidRPr="0047517F">
              <w:rPr>
                <w:rFonts w:eastAsia="Times New Roman" w:cs="Calibri"/>
                <w:sz w:val="24"/>
                <w:szCs w:val="24"/>
                <w:lang w:eastAsia="ru-RU"/>
              </w:rPr>
              <w:t xml:space="preserve"> № 1759, от 19.12.2024 № 2001,</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от 07.03.2025 № 194)</w:t>
            </w:r>
          </w:p>
        </w:tc>
      </w:tr>
      <w:tr w:rsidR="0047517F" w:rsidRPr="0047517F" w:rsidTr="0047517F">
        <w:tc>
          <w:tcPr>
            <w:tcW w:w="8573"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u w:val="single"/>
                <w:lang w:eastAsia="ru-RU"/>
              </w:rPr>
              <w:lastRenderedPageBreak/>
              <w:t>Участие в региональной программе обучения для ветеранов и участников специальной военной операции «</w:t>
            </w:r>
            <w:proofErr w:type="spellStart"/>
            <w:r w:rsidRPr="0047517F">
              <w:rPr>
                <w:rFonts w:eastAsia="Times New Roman" w:cs="Calibri"/>
                <w:sz w:val="24"/>
                <w:szCs w:val="24"/>
                <w:u w:val="single"/>
                <w:lang w:eastAsia="ru-RU"/>
              </w:rPr>
              <w:t>СВОй</w:t>
            </w:r>
            <w:proofErr w:type="spellEnd"/>
            <w:r w:rsidRPr="0047517F">
              <w:rPr>
                <w:rFonts w:eastAsia="Times New Roman" w:cs="Calibri"/>
                <w:sz w:val="24"/>
                <w:szCs w:val="24"/>
                <w:u w:val="single"/>
                <w:lang w:eastAsia="ru-RU"/>
              </w:rPr>
              <w:t xml:space="preserve"> резерв 18»</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p w:rsidR="0047517F" w:rsidRPr="0047517F" w:rsidRDefault="0047517F" w:rsidP="0047517F">
            <w:pPr>
              <w:spacing w:after="0" w:line="240" w:lineRule="auto"/>
              <w:jc w:val="both"/>
              <w:rPr>
                <w:rFonts w:ascii="Calibri" w:eastAsia="Times New Roman" w:hAnsi="Calibri" w:cs="Calibri"/>
                <w:sz w:val="24"/>
                <w:szCs w:val="24"/>
                <w:lang w:eastAsia="ru-RU"/>
              </w:rPr>
            </w:pPr>
            <w:r w:rsidRPr="0047517F">
              <w:rPr>
                <w:rFonts w:eastAsia="Times New Roman" w:cs="Calibri"/>
                <w:sz w:val="24"/>
                <w:szCs w:val="24"/>
                <w:lang w:eastAsia="ru-RU"/>
              </w:rPr>
              <w:t>        </w:t>
            </w:r>
            <w:proofErr w:type="gramStart"/>
            <w:r w:rsidRPr="0047517F">
              <w:rPr>
                <w:rFonts w:eastAsia="Times New Roman" w:cs="Calibri"/>
                <w:sz w:val="24"/>
                <w:szCs w:val="24"/>
                <w:lang w:eastAsia="ru-RU"/>
              </w:rPr>
              <w:t>Участвовать в региональной программе обучения с целью подготовки высококвалифицированных, компетентных управленцев из числа участников и ветеранов специальной военной операции для последующей работы в государственных органах Удмуртской Республики и органах местного самоуправления в Удмуртской Республике, а также учреждениях и организациях различных форм собственности имеют право граждане Российской Федерации из числа лиц, принимающих (принимавших) участие в специальной военной операции и (или) выполняющих</w:t>
            </w:r>
            <w:proofErr w:type="gramEnd"/>
            <w:r w:rsidRPr="0047517F">
              <w:rPr>
                <w:rFonts w:eastAsia="Times New Roman" w:cs="Calibri"/>
                <w:sz w:val="24"/>
                <w:szCs w:val="24"/>
                <w:lang w:eastAsia="ru-RU"/>
              </w:rPr>
              <w:t xml:space="preserve"> (выполнявших) с 24 февраля 2022 года задачи по отражению вооруженного вторжения на территорию Российской Федерации, задачи в ходе вооруженной провокации на государственной границе Российской </w:t>
            </w:r>
            <w:r w:rsidRPr="0047517F">
              <w:rPr>
                <w:rFonts w:eastAsia="Times New Roman" w:cs="Calibri"/>
                <w:sz w:val="24"/>
                <w:szCs w:val="24"/>
                <w:lang w:eastAsia="ru-RU"/>
              </w:rPr>
              <w:lastRenderedPageBreak/>
              <w:t>Федерации и приграничных территориях субъектов Российской Федерации, прилегающих к районам проведения специальной военной операции, из числа проживающих в Удмуртской Республике:</w:t>
            </w:r>
          </w:p>
          <w:p w:rsidR="0047517F" w:rsidRPr="0047517F" w:rsidRDefault="0047517F" w:rsidP="0047517F">
            <w:pPr>
              <w:spacing w:after="0" w:line="240" w:lineRule="auto"/>
              <w:jc w:val="both"/>
              <w:rPr>
                <w:rFonts w:ascii="Calibri" w:eastAsia="Times New Roman" w:hAnsi="Calibri" w:cs="Calibri"/>
                <w:sz w:val="24"/>
                <w:szCs w:val="24"/>
                <w:lang w:eastAsia="ru-RU"/>
              </w:rPr>
            </w:pPr>
            <w:r w:rsidRPr="0047517F">
              <w:rPr>
                <w:rFonts w:eastAsia="Times New Roman" w:cs="Calibri"/>
                <w:sz w:val="24"/>
                <w:szCs w:val="24"/>
                <w:lang w:eastAsia="ru-RU"/>
              </w:rPr>
              <w:t>        лиц, призванных на военную службу по мобилизации в Вооруженные Силы Российской Федерации в соответствии с Указом № 647;</w:t>
            </w:r>
          </w:p>
          <w:p w:rsidR="0047517F" w:rsidRPr="0047517F" w:rsidRDefault="0047517F" w:rsidP="0047517F">
            <w:pPr>
              <w:spacing w:after="0" w:line="240" w:lineRule="auto"/>
              <w:jc w:val="both"/>
              <w:rPr>
                <w:rFonts w:ascii="Calibri" w:eastAsia="Times New Roman" w:hAnsi="Calibri" w:cs="Calibri"/>
                <w:sz w:val="24"/>
                <w:szCs w:val="24"/>
                <w:lang w:eastAsia="ru-RU"/>
              </w:rPr>
            </w:pPr>
            <w:r w:rsidRPr="0047517F">
              <w:rPr>
                <w:rFonts w:eastAsia="Times New Roman" w:cs="Calibri"/>
                <w:sz w:val="24"/>
                <w:szCs w:val="24"/>
                <w:lang w:eastAsia="ru-RU"/>
              </w:rPr>
              <w:t>        лиц, проходивших на дату начала специальной военной операции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либо службу в войсках национальной гвардии Российской Федерации;</w:t>
            </w:r>
          </w:p>
          <w:p w:rsidR="0047517F" w:rsidRPr="0047517F" w:rsidRDefault="0047517F" w:rsidP="0047517F">
            <w:pPr>
              <w:spacing w:after="0" w:line="240" w:lineRule="auto"/>
              <w:jc w:val="both"/>
              <w:rPr>
                <w:rFonts w:ascii="Calibri" w:eastAsia="Times New Roman" w:hAnsi="Calibri" w:cs="Calibri"/>
                <w:sz w:val="24"/>
                <w:szCs w:val="24"/>
                <w:lang w:eastAsia="ru-RU"/>
              </w:rPr>
            </w:pPr>
            <w:r w:rsidRPr="0047517F">
              <w:rPr>
                <w:rFonts w:eastAsia="Times New Roman" w:cs="Calibri"/>
                <w:sz w:val="24"/>
                <w:szCs w:val="24"/>
                <w:lang w:eastAsia="ru-RU"/>
              </w:rPr>
              <w:t>        лиц, заключивших в период с 24 февраля 2022 года контракт о прохождении военной службы в Вооруженных Силах Российской Федерации, войсках национальной гвардии Российской Федерации;</w:t>
            </w:r>
          </w:p>
          <w:p w:rsidR="0047517F" w:rsidRPr="0047517F" w:rsidRDefault="0047517F" w:rsidP="0047517F">
            <w:pPr>
              <w:spacing w:after="0" w:line="240" w:lineRule="auto"/>
              <w:jc w:val="both"/>
              <w:rPr>
                <w:rFonts w:ascii="Calibri" w:eastAsia="Times New Roman" w:hAnsi="Calibri" w:cs="Calibri"/>
                <w:sz w:val="24"/>
                <w:szCs w:val="24"/>
                <w:lang w:eastAsia="ru-RU"/>
              </w:rPr>
            </w:pPr>
            <w:r w:rsidRPr="0047517F">
              <w:rPr>
                <w:rFonts w:eastAsia="Times New Roman" w:cs="Calibri"/>
                <w:sz w:val="24"/>
                <w:szCs w:val="24"/>
                <w:lang w:eastAsia="ru-RU"/>
              </w:rPr>
              <w:t>        лиц, заключивших в период с 24 февраля 2022 года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tc>
        <w:tc>
          <w:tcPr>
            <w:tcW w:w="6305"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lastRenderedPageBreak/>
              <w:t>приказ Министерства социальной политики и труда  Удмуртской Республики от 10.03.2025 № 37 «Об утверждении Порядка отбора лиц для участия в региональной программе обучения для ветеранов и участников специальной военной операции «</w:t>
            </w:r>
            <w:proofErr w:type="spellStart"/>
            <w:r w:rsidRPr="0047517F">
              <w:rPr>
                <w:rFonts w:eastAsia="Times New Roman" w:cs="Calibri"/>
                <w:sz w:val="24"/>
                <w:szCs w:val="24"/>
                <w:lang w:eastAsia="ru-RU"/>
              </w:rPr>
              <w:t>СВОй</w:t>
            </w:r>
            <w:proofErr w:type="spellEnd"/>
            <w:r w:rsidRPr="0047517F">
              <w:rPr>
                <w:rFonts w:eastAsia="Times New Roman" w:cs="Calibri"/>
                <w:sz w:val="24"/>
                <w:szCs w:val="24"/>
                <w:lang w:eastAsia="ru-RU"/>
              </w:rPr>
              <w:t xml:space="preserve"> резерв 18»</w:t>
            </w:r>
          </w:p>
        </w:tc>
      </w:tr>
      <w:tr w:rsidR="0047517F" w:rsidRPr="0047517F" w:rsidTr="0047517F">
        <w:tc>
          <w:tcPr>
            <w:tcW w:w="8573" w:type="dxa"/>
            <w:tcBorders>
              <w:top w:val="single" w:sz="6" w:space="0" w:color="auto"/>
              <w:right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u w:val="single"/>
                <w:lang w:eastAsia="ru-RU"/>
              </w:rPr>
              <w:lastRenderedPageBreak/>
              <w:t>Предоставление бесплатного зубного протезирования</w:t>
            </w:r>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 </w:t>
            </w:r>
          </w:p>
          <w:p w:rsidR="0047517F" w:rsidRPr="0047517F" w:rsidRDefault="0047517F" w:rsidP="0047517F">
            <w:pPr>
              <w:spacing w:after="0" w:line="240" w:lineRule="auto"/>
              <w:jc w:val="both"/>
              <w:rPr>
                <w:rFonts w:ascii="Calibri" w:eastAsia="Times New Roman" w:hAnsi="Calibri" w:cs="Calibri"/>
                <w:sz w:val="24"/>
                <w:szCs w:val="24"/>
                <w:lang w:eastAsia="ru-RU"/>
              </w:rPr>
            </w:pPr>
            <w:r w:rsidRPr="0047517F">
              <w:rPr>
                <w:rFonts w:eastAsia="Times New Roman" w:cs="Calibri"/>
                <w:sz w:val="24"/>
                <w:szCs w:val="24"/>
                <w:lang w:eastAsia="ru-RU"/>
              </w:rPr>
              <w:t>      Бесплатное зубное протезирование предоставляется следующим категориям ветеранов боевых действий, проживающим на территории Удмуртской Республики:</w:t>
            </w:r>
          </w:p>
          <w:p w:rsidR="0047517F" w:rsidRPr="0047517F" w:rsidRDefault="0047517F" w:rsidP="0047517F">
            <w:pPr>
              <w:spacing w:after="0" w:line="240" w:lineRule="auto"/>
              <w:jc w:val="both"/>
              <w:rPr>
                <w:rFonts w:ascii="Calibri" w:eastAsia="Times New Roman" w:hAnsi="Calibri" w:cs="Calibri"/>
                <w:sz w:val="24"/>
                <w:szCs w:val="24"/>
                <w:lang w:eastAsia="ru-RU"/>
              </w:rPr>
            </w:pPr>
            <w:r w:rsidRPr="0047517F">
              <w:rPr>
                <w:rFonts w:eastAsia="Times New Roman" w:cs="Calibri"/>
                <w:sz w:val="24"/>
                <w:szCs w:val="24"/>
                <w:lang w:eastAsia="ru-RU"/>
              </w:rPr>
              <w:t xml:space="preserve">       1) </w:t>
            </w:r>
            <w:proofErr w:type="gramStart"/>
            <w:r w:rsidRPr="0047517F">
              <w:rPr>
                <w:rFonts w:eastAsia="Times New Roman" w:cs="Calibri"/>
                <w:sz w:val="24"/>
                <w:szCs w:val="24"/>
                <w:lang w:eastAsia="ru-RU"/>
              </w:rPr>
              <w:t>принимавшим</w:t>
            </w:r>
            <w:proofErr w:type="gramEnd"/>
            <w:r w:rsidRPr="0047517F">
              <w:rPr>
                <w:rFonts w:eastAsia="Times New Roman" w:cs="Calibri"/>
                <w:sz w:val="24"/>
                <w:szCs w:val="24"/>
                <w:lang w:eastAsia="ru-RU"/>
              </w:rPr>
              <w:t xml:space="preserve"> участие (содействовавшим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уволенным с военной службы (службы, работы);</w:t>
            </w:r>
          </w:p>
          <w:p w:rsidR="0047517F" w:rsidRPr="0047517F" w:rsidRDefault="0047517F" w:rsidP="0047517F">
            <w:pPr>
              <w:spacing w:after="0" w:line="240" w:lineRule="auto"/>
              <w:jc w:val="both"/>
              <w:rPr>
                <w:rFonts w:ascii="Calibri" w:eastAsia="Times New Roman" w:hAnsi="Calibri" w:cs="Calibri"/>
                <w:sz w:val="24"/>
                <w:szCs w:val="24"/>
                <w:lang w:eastAsia="ru-RU"/>
              </w:rPr>
            </w:pPr>
            <w:r w:rsidRPr="0047517F">
              <w:rPr>
                <w:rFonts w:eastAsia="Times New Roman" w:cs="Calibri"/>
                <w:sz w:val="24"/>
                <w:szCs w:val="24"/>
                <w:lang w:eastAsia="ru-RU"/>
              </w:rPr>
              <w:t xml:space="preserve">      2) </w:t>
            </w:r>
            <w:proofErr w:type="gramStart"/>
            <w:r w:rsidRPr="0047517F">
              <w:rPr>
                <w:rFonts w:eastAsia="Times New Roman" w:cs="Calibri"/>
                <w:sz w:val="24"/>
                <w:szCs w:val="24"/>
                <w:lang w:eastAsia="ru-RU"/>
              </w:rPr>
              <w:t>принимавшим</w:t>
            </w:r>
            <w:proofErr w:type="gramEnd"/>
            <w:r w:rsidRPr="0047517F">
              <w:rPr>
                <w:rFonts w:eastAsia="Times New Roman" w:cs="Calibri"/>
                <w:sz w:val="24"/>
                <w:szCs w:val="24"/>
                <w:lang w:eastAsia="ru-RU"/>
              </w:rPr>
              <w:t xml:space="preserve">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tc>
        <w:tc>
          <w:tcPr>
            <w:tcW w:w="6305" w:type="dxa"/>
            <w:tcBorders>
              <w:top w:val="single" w:sz="6" w:space="0" w:color="auto"/>
              <w:left w:val="single" w:sz="6" w:space="0" w:color="auto"/>
            </w:tcBorders>
            <w:shd w:val="clear" w:color="auto" w:fill="FFFFFF"/>
            <w:tcMar>
              <w:top w:w="0" w:type="dxa"/>
              <w:left w:w="101" w:type="dxa"/>
              <w:bottom w:w="0" w:type="dxa"/>
              <w:right w:w="101" w:type="dxa"/>
            </w:tcMar>
            <w:hideMark/>
          </w:tcPr>
          <w:p w:rsidR="0047517F" w:rsidRPr="0047517F" w:rsidRDefault="0047517F" w:rsidP="0047517F">
            <w:pPr>
              <w:spacing w:after="0" w:line="240" w:lineRule="auto"/>
              <w:jc w:val="center"/>
              <w:rPr>
                <w:rFonts w:ascii="Calibri" w:eastAsia="Times New Roman" w:hAnsi="Calibri" w:cs="Calibri"/>
                <w:sz w:val="24"/>
                <w:szCs w:val="24"/>
                <w:lang w:eastAsia="ru-RU"/>
              </w:rPr>
            </w:pPr>
            <w:proofErr w:type="gramStart"/>
            <w:r w:rsidRPr="0047517F">
              <w:rPr>
                <w:rFonts w:eastAsia="Times New Roman" w:cs="Calibri"/>
                <w:sz w:val="24"/>
                <w:szCs w:val="24"/>
                <w:lang w:eastAsia="ru-RU"/>
              </w:rPr>
              <w:t>приказ Министерства здравоохранения Удмуртской Республики от 28.03.2025 № 11 «Об утверждении Правил бесплатного предоставления зубного протезирования ветеранам боевых действий, указанным в абзацах втором и третьем подпункта «в» пункта 2 Указа Президента Российской Федерации  от 3 апреля 2023 года № 232 «О создании Государственного фонда поддержки участников специальной военной операции «Защитники Отечества» за счёт бюджетных ассигнований бюджета</w:t>
            </w:r>
            <w:proofErr w:type="gramEnd"/>
          </w:p>
          <w:p w:rsidR="0047517F" w:rsidRPr="0047517F" w:rsidRDefault="0047517F" w:rsidP="0047517F">
            <w:pPr>
              <w:spacing w:after="0" w:line="240" w:lineRule="auto"/>
              <w:jc w:val="center"/>
              <w:rPr>
                <w:rFonts w:ascii="Calibri" w:eastAsia="Times New Roman" w:hAnsi="Calibri" w:cs="Calibri"/>
                <w:sz w:val="24"/>
                <w:szCs w:val="24"/>
                <w:lang w:eastAsia="ru-RU"/>
              </w:rPr>
            </w:pPr>
            <w:r w:rsidRPr="0047517F">
              <w:rPr>
                <w:rFonts w:eastAsia="Times New Roman" w:cs="Calibri"/>
                <w:sz w:val="24"/>
                <w:szCs w:val="24"/>
                <w:lang w:eastAsia="ru-RU"/>
              </w:rPr>
              <w:t>Удмуртской Республики»</w:t>
            </w:r>
          </w:p>
        </w:tc>
      </w:tr>
    </w:tbl>
    <w:p w:rsidR="0047517F" w:rsidRPr="0047517F" w:rsidRDefault="0047517F" w:rsidP="0047517F">
      <w:pPr>
        <w:shd w:val="clear" w:color="auto" w:fill="FFFFFF"/>
        <w:spacing w:line="322" w:lineRule="atLeast"/>
        <w:jc w:val="center"/>
        <w:rPr>
          <w:rFonts w:ascii="Calibri" w:eastAsia="Times New Roman" w:hAnsi="Calibri" w:cs="Calibri"/>
          <w:color w:val="000000"/>
          <w:sz w:val="30"/>
          <w:szCs w:val="30"/>
          <w:lang w:eastAsia="ru-RU"/>
        </w:rPr>
      </w:pPr>
      <w:r w:rsidRPr="0047517F">
        <w:rPr>
          <w:rFonts w:eastAsia="Times New Roman" w:cs="Calibri"/>
          <w:color w:val="000000"/>
          <w:sz w:val="30"/>
          <w:szCs w:val="30"/>
          <w:lang w:eastAsia="ru-RU"/>
        </w:rPr>
        <w:t>________________</w:t>
      </w:r>
    </w:p>
    <w:p w:rsidR="00192D2B" w:rsidRPr="0047517F" w:rsidRDefault="00192D2B" w:rsidP="0047517F"/>
    <w:sectPr w:rsidR="00192D2B" w:rsidRPr="0047517F" w:rsidSect="0047517F">
      <w:footerReference w:type="default" r:id="rId19"/>
      <w:pgSz w:w="16838" w:h="11906" w:orient="landscape"/>
      <w:pgMar w:top="1276" w:right="737" w:bottom="851" w:left="425" w:header="720" w:footer="6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231" w:rsidRDefault="005F3231">
      <w:pPr>
        <w:spacing w:after="0" w:line="240" w:lineRule="auto"/>
      </w:pPr>
      <w:r>
        <w:separator/>
      </w:r>
    </w:p>
  </w:endnote>
  <w:endnote w:type="continuationSeparator" w:id="0">
    <w:p w:rsidR="005F3231" w:rsidRDefault="005F3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2E0" w:rsidRDefault="005F3231">
    <w:pPr>
      <w:pStyle w:val="a3"/>
      <w:jc w:val="right"/>
      <w:rPr>
        <w:sz w:val="10"/>
        <w:lang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231" w:rsidRDefault="005F3231">
      <w:pPr>
        <w:spacing w:after="0" w:line="240" w:lineRule="auto"/>
      </w:pPr>
      <w:r>
        <w:separator/>
      </w:r>
    </w:p>
  </w:footnote>
  <w:footnote w:type="continuationSeparator" w:id="0">
    <w:p w:rsidR="005F3231" w:rsidRDefault="005F32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5B3"/>
    <w:rsid w:val="000305B3"/>
    <w:rsid w:val="00127230"/>
    <w:rsid w:val="00192D2B"/>
    <w:rsid w:val="001B065A"/>
    <w:rsid w:val="0021649D"/>
    <w:rsid w:val="00354F1E"/>
    <w:rsid w:val="0047517F"/>
    <w:rsid w:val="005C5253"/>
    <w:rsid w:val="005F3231"/>
    <w:rsid w:val="0079629A"/>
    <w:rsid w:val="008D24E3"/>
    <w:rsid w:val="00961905"/>
    <w:rsid w:val="00A247B7"/>
    <w:rsid w:val="00B461EA"/>
    <w:rsid w:val="00C80A2B"/>
    <w:rsid w:val="00CB7104"/>
    <w:rsid w:val="00D93155"/>
    <w:rsid w:val="00EA4E6C"/>
    <w:rsid w:val="00EF5712"/>
    <w:rsid w:val="00F845F7"/>
    <w:rsid w:val="00F87AC4"/>
    <w:rsid w:val="00F92A08"/>
    <w:rsid w:val="00FE5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247B7"/>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A247B7"/>
  </w:style>
  <w:style w:type="paragraph" w:styleId="a5">
    <w:name w:val="No Spacing"/>
    <w:uiPriority w:val="1"/>
    <w:qFormat/>
    <w:rsid w:val="00CB7104"/>
    <w:pPr>
      <w:spacing w:after="0" w:line="240" w:lineRule="auto"/>
    </w:pPr>
  </w:style>
  <w:style w:type="paragraph" w:customStyle="1" w:styleId="pcenter">
    <w:name w:val="pcenter"/>
    <w:basedOn w:val="a"/>
    <w:rsid w:val="001B06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247B7"/>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A247B7"/>
  </w:style>
  <w:style w:type="paragraph" w:styleId="a5">
    <w:name w:val="No Spacing"/>
    <w:uiPriority w:val="1"/>
    <w:qFormat/>
    <w:rsid w:val="00CB7104"/>
    <w:pPr>
      <w:spacing w:after="0" w:line="240" w:lineRule="auto"/>
    </w:pPr>
  </w:style>
  <w:style w:type="paragraph" w:customStyle="1" w:styleId="pcenter">
    <w:name w:val="pcenter"/>
    <w:basedOn w:val="a"/>
    <w:rsid w:val="001B06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577122">
      <w:bodyDiv w:val="1"/>
      <w:marLeft w:val="0"/>
      <w:marRight w:val="0"/>
      <w:marTop w:val="0"/>
      <w:marBottom w:val="0"/>
      <w:divBdr>
        <w:top w:val="none" w:sz="0" w:space="0" w:color="auto"/>
        <w:left w:val="none" w:sz="0" w:space="0" w:color="auto"/>
        <w:bottom w:val="none" w:sz="0" w:space="0" w:color="auto"/>
        <w:right w:val="none" w:sz="0" w:space="0" w:color="auto"/>
      </w:divBdr>
    </w:div>
    <w:div w:id="574168188">
      <w:bodyDiv w:val="1"/>
      <w:marLeft w:val="0"/>
      <w:marRight w:val="0"/>
      <w:marTop w:val="0"/>
      <w:marBottom w:val="0"/>
      <w:divBdr>
        <w:top w:val="none" w:sz="0" w:space="0" w:color="auto"/>
        <w:left w:val="none" w:sz="0" w:space="0" w:color="auto"/>
        <w:bottom w:val="none" w:sz="0" w:space="0" w:color="auto"/>
        <w:right w:val="none" w:sz="0" w:space="0" w:color="auto"/>
      </w:divBdr>
    </w:div>
    <w:div w:id="1154564090">
      <w:bodyDiv w:val="1"/>
      <w:marLeft w:val="0"/>
      <w:marRight w:val="0"/>
      <w:marTop w:val="0"/>
      <w:marBottom w:val="0"/>
      <w:divBdr>
        <w:top w:val="none" w:sz="0" w:space="0" w:color="auto"/>
        <w:left w:val="none" w:sz="0" w:space="0" w:color="auto"/>
        <w:bottom w:val="none" w:sz="0" w:space="0" w:color="auto"/>
        <w:right w:val="none" w:sz="0" w:space="0" w:color="auto"/>
      </w:divBdr>
    </w:div>
    <w:div w:id="1564869552">
      <w:bodyDiv w:val="1"/>
      <w:marLeft w:val="0"/>
      <w:marRight w:val="0"/>
      <w:marTop w:val="0"/>
      <w:marBottom w:val="0"/>
      <w:divBdr>
        <w:top w:val="none" w:sz="0" w:space="0" w:color="auto"/>
        <w:left w:val="none" w:sz="0" w:space="0" w:color="auto"/>
        <w:bottom w:val="none" w:sz="0" w:space="0" w:color="auto"/>
        <w:right w:val="none" w:sz="0" w:space="0" w:color="auto"/>
      </w:divBdr>
    </w:div>
    <w:div w:id="161378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udmr.ru/Preview/file/STD/48944a74-f8f3-4797-bc7e-b12248d13b78/48944a74-f8f3-4797-bc7e-b12248d13b78_res.html" TargetMode="External"/><Relationship Id="rId13" Type="http://schemas.openxmlformats.org/officeDocument/2006/relationships/hyperlink" Target="https://sed.udmr.ru/Preview/file/STD/48944a74-f8f3-4797-bc7e-b12248d13b78/48944a74-f8f3-4797-bc7e-b12248d13b78_res.html" TargetMode="External"/><Relationship Id="rId18" Type="http://schemas.openxmlformats.org/officeDocument/2006/relationships/hyperlink" Target="https://login.consultant.ru/link/?req=doc&amp;base=RLAW053&amp;n=147469&amp;dst=10001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ed.udmr.ru/Preview/file/STD/48944a74-f8f3-4797-bc7e-b12248d13b78/48944a74-f8f3-4797-bc7e-b12248d13b78_res.html" TargetMode="External"/><Relationship Id="rId12" Type="http://schemas.openxmlformats.org/officeDocument/2006/relationships/hyperlink" Target="https://sed.udmr.ru/Preview/file/STD/48944a74-f8f3-4797-bc7e-b12248d13b78/48944a74-f8f3-4797-bc7e-b12248d13b78_res.html" TargetMode="External"/><Relationship Id="rId17" Type="http://schemas.openxmlformats.org/officeDocument/2006/relationships/hyperlink" Target="https://sed.udmr.ru/Preview/file/STD/48944a74-f8f3-4797-bc7e-b12248d13b78/48944a74-f8f3-4797-bc7e-b12248d13b78_res.html"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2846&amp;dst=118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ed.udmr.ru/Preview/file/STD/48944a74-f8f3-4797-bc7e-b12248d13b78/48944a74-f8f3-4797-bc7e-b12248d13b78_res.html" TargetMode="External"/><Relationship Id="rId5" Type="http://schemas.openxmlformats.org/officeDocument/2006/relationships/footnotes" Target="footnotes.xml"/><Relationship Id="rId15" Type="http://schemas.openxmlformats.org/officeDocument/2006/relationships/hyperlink" Target="https://login.consultant.ru/link/?req=doc&amp;base=LAW&amp;n=426999" TargetMode="External"/><Relationship Id="rId10" Type="http://schemas.openxmlformats.org/officeDocument/2006/relationships/hyperlink" Target="https://sed.udmr.ru/Preview/file/STD/48944a74-f8f3-4797-bc7e-b12248d13b78/48944a74-f8f3-4797-bc7e-b12248d13b78_res.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ed.udmr.ru/Preview/file/STD/48944a74-f8f3-4797-bc7e-b12248d13b78/48944a74-f8f3-4797-bc7e-b12248d13b78_res.html" TargetMode="External"/><Relationship Id="rId14" Type="http://schemas.openxmlformats.org/officeDocument/2006/relationships/hyperlink" Target="https://sed.udmr.ru/Preview/file/STD/48944a74-f8f3-4797-bc7e-b12248d13b78/48944a74-f8f3-4797-bc7e-b12248d13b78_re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7921</Words>
  <Characters>45153</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52969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Ложкина Татьяна Николаевна</dc:creator>
  <cp:lastModifiedBy>Ложкина Татьяна Николаевна</cp:lastModifiedBy>
  <cp:revision>2</cp:revision>
  <cp:lastPrinted>2024-12-23T06:28:00Z</cp:lastPrinted>
  <dcterms:created xsi:type="dcterms:W3CDTF">2025-05-26T10:31:00Z</dcterms:created>
  <dcterms:modified xsi:type="dcterms:W3CDTF">2025-05-26T10:31:00Z</dcterms:modified>
</cp:coreProperties>
</file>