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32" w:type="dxa"/>
        <w:tblInd w:w="4554" w:type="dxa"/>
        <w:tblLook w:val="0000" w:firstRow="0" w:lastRow="0" w:firstColumn="0" w:lastColumn="0" w:noHBand="0" w:noVBand="0"/>
      </w:tblPr>
      <w:tblGrid>
        <w:gridCol w:w="5232"/>
      </w:tblGrid>
      <w:tr w:rsidR="00771643" w:rsidTr="003E00E7">
        <w:trPr>
          <w:trHeight w:val="3057"/>
        </w:trPr>
        <w:tc>
          <w:tcPr>
            <w:tcW w:w="5232" w:type="dxa"/>
          </w:tcPr>
          <w:p w:rsidR="003E00E7" w:rsidRPr="003E00E7" w:rsidRDefault="003E00E7" w:rsidP="003E00E7">
            <w:pPr>
              <w:pStyle w:val="2"/>
              <w:jc w:val="left"/>
              <w:rPr>
                <w:b w:val="0"/>
                <w:bCs/>
                <w:sz w:val="28"/>
                <w:szCs w:val="28"/>
                <w:lang w:eastAsia="ru-RU"/>
              </w:rPr>
            </w:pPr>
            <w:r w:rsidRPr="003E00E7">
              <w:rPr>
                <w:b w:val="0"/>
                <w:bCs/>
                <w:sz w:val="28"/>
                <w:szCs w:val="28"/>
                <w:lang w:eastAsia="ru-RU"/>
              </w:rPr>
              <w:t>УТВЕРЖДЕН</w:t>
            </w:r>
          </w:p>
          <w:p w:rsidR="003E00E7" w:rsidRPr="003E00E7" w:rsidRDefault="003E00E7" w:rsidP="003E00E7">
            <w:pPr>
              <w:rPr>
                <w:rFonts w:ascii="Times New Roman" w:hAnsi="Times New Roman" w:cs="Times New Roman"/>
                <w:sz w:val="28"/>
                <w:szCs w:val="28"/>
              </w:rPr>
            </w:pPr>
            <w:r w:rsidRPr="003E00E7">
              <w:rPr>
                <w:rFonts w:ascii="Times New Roman" w:hAnsi="Times New Roman" w:cs="Times New Roman"/>
                <w:sz w:val="28"/>
                <w:szCs w:val="28"/>
              </w:rPr>
              <w:t>постановлением Администрации</w:t>
            </w:r>
          </w:p>
          <w:p w:rsidR="003E00E7" w:rsidRPr="003E00E7" w:rsidRDefault="003E00E7" w:rsidP="003E00E7">
            <w:pPr>
              <w:rPr>
                <w:rFonts w:ascii="Times New Roman" w:hAnsi="Times New Roman" w:cs="Times New Roman"/>
                <w:sz w:val="28"/>
                <w:szCs w:val="28"/>
              </w:rPr>
            </w:pPr>
            <w:r w:rsidRPr="003E00E7">
              <w:rPr>
                <w:rFonts w:ascii="Times New Roman" w:hAnsi="Times New Roman" w:cs="Times New Roman"/>
                <w:sz w:val="28"/>
                <w:szCs w:val="28"/>
              </w:rPr>
              <w:t>муниципального образования</w:t>
            </w:r>
          </w:p>
          <w:p w:rsidR="003E00E7" w:rsidRPr="003E00E7" w:rsidRDefault="003E00E7" w:rsidP="003E00E7">
            <w:pPr>
              <w:rPr>
                <w:rFonts w:ascii="Times New Roman" w:hAnsi="Times New Roman" w:cs="Times New Roman"/>
                <w:sz w:val="28"/>
                <w:szCs w:val="28"/>
              </w:rPr>
            </w:pPr>
            <w:r w:rsidRPr="003E00E7">
              <w:rPr>
                <w:rFonts w:ascii="Times New Roman" w:hAnsi="Times New Roman" w:cs="Times New Roman"/>
                <w:sz w:val="28"/>
                <w:szCs w:val="28"/>
              </w:rPr>
              <w:t>«</w:t>
            </w:r>
            <w:r w:rsidR="00AC708A">
              <w:rPr>
                <w:rFonts w:ascii="Times New Roman" w:hAnsi="Times New Roman" w:cs="Times New Roman"/>
                <w:sz w:val="28"/>
                <w:szCs w:val="28"/>
              </w:rPr>
              <w:t>М</w:t>
            </w:r>
            <w:r w:rsidR="0097051A">
              <w:rPr>
                <w:rFonts w:ascii="Times New Roman" w:hAnsi="Times New Roman" w:cs="Times New Roman"/>
                <w:sz w:val="28"/>
                <w:szCs w:val="28"/>
              </w:rPr>
              <w:t>униципальный округ Шарканский район Удмуртской Республики</w:t>
            </w:r>
            <w:r w:rsidRPr="003E00E7">
              <w:rPr>
                <w:rFonts w:ascii="Times New Roman" w:hAnsi="Times New Roman" w:cs="Times New Roman"/>
                <w:sz w:val="28"/>
                <w:szCs w:val="28"/>
              </w:rPr>
              <w:t>»</w:t>
            </w:r>
          </w:p>
          <w:p w:rsidR="00771643" w:rsidRDefault="003E00E7" w:rsidP="00C677BA">
            <w:pPr>
              <w:rPr>
                <w:rFonts w:ascii="Times New Roman" w:hAnsi="Times New Roman" w:cs="Times New Roman"/>
                <w:sz w:val="28"/>
                <w:szCs w:val="28"/>
              </w:rPr>
            </w:pPr>
            <w:bookmarkStart w:id="0" w:name="_GoBack"/>
            <w:r w:rsidRPr="003E00E7">
              <w:rPr>
                <w:rFonts w:ascii="Times New Roman" w:hAnsi="Times New Roman" w:cs="Times New Roman"/>
                <w:sz w:val="28"/>
                <w:szCs w:val="28"/>
              </w:rPr>
              <w:t>от</w:t>
            </w:r>
            <w:r>
              <w:rPr>
                <w:rFonts w:ascii="Times New Roman" w:hAnsi="Times New Roman" w:cs="Times New Roman"/>
                <w:sz w:val="28"/>
                <w:szCs w:val="28"/>
              </w:rPr>
              <w:t xml:space="preserve">  </w:t>
            </w:r>
            <w:r w:rsidR="0097051A">
              <w:rPr>
                <w:rFonts w:ascii="Times New Roman" w:hAnsi="Times New Roman" w:cs="Times New Roman"/>
                <w:sz w:val="28"/>
                <w:szCs w:val="28"/>
              </w:rPr>
              <w:t>08</w:t>
            </w:r>
            <w:r>
              <w:rPr>
                <w:rFonts w:ascii="Times New Roman" w:hAnsi="Times New Roman" w:cs="Times New Roman"/>
                <w:sz w:val="28"/>
                <w:szCs w:val="28"/>
              </w:rPr>
              <w:t>.</w:t>
            </w:r>
            <w:r w:rsidR="0097051A">
              <w:rPr>
                <w:rFonts w:ascii="Times New Roman" w:hAnsi="Times New Roman" w:cs="Times New Roman"/>
                <w:sz w:val="28"/>
                <w:szCs w:val="28"/>
              </w:rPr>
              <w:t>11</w:t>
            </w:r>
            <w:r w:rsidRPr="003E00E7">
              <w:rPr>
                <w:rFonts w:ascii="Times New Roman" w:hAnsi="Times New Roman" w:cs="Times New Roman"/>
                <w:sz w:val="28"/>
                <w:szCs w:val="28"/>
              </w:rPr>
              <w:t>.202</w:t>
            </w:r>
            <w:r w:rsidR="0097051A">
              <w:rPr>
                <w:rFonts w:ascii="Times New Roman" w:hAnsi="Times New Roman" w:cs="Times New Roman"/>
                <w:sz w:val="28"/>
                <w:szCs w:val="28"/>
              </w:rPr>
              <w:t>2</w:t>
            </w:r>
            <w:r w:rsidRPr="003E00E7">
              <w:rPr>
                <w:rFonts w:ascii="Times New Roman" w:hAnsi="Times New Roman" w:cs="Times New Roman"/>
                <w:sz w:val="28"/>
                <w:szCs w:val="28"/>
              </w:rPr>
              <w:t xml:space="preserve"> г. № </w:t>
            </w:r>
            <w:r w:rsidR="0097051A">
              <w:rPr>
                <w:rFonts w:ascii="Times New Roman" w:hAnsi="Times New Roman" w:cs="Times New Roman"/>
                <w:sz w:val="28"/>
                <w:szCs w:val="28"/>
              </w:rPr>
              <w:t>139</w:t>
            </w:r>
            <w:r w:rsidR="0044376D">
              <w:rPr>
                <w:rFonts w:ascii="Times New Roman" w:hAnsi="Times New Roman" w:cs="Times New Roman"/>
                <w:sz w:val="28"/>
                <w:szCs w:val="28"/>
              </w:rPr>
              <w:t>7</w:t>
            </w:r>
          </w:p>
          <w:p w:rsidR="00565BB1" w:rsidRPr="0097051A" w:rsidRDefault="00565BB1" w:rsidP="00C677BA">
            <w:pPr>
              <w:rPr>
                <w:rFonts w:ascii="Times New Roman" w:hAnsi="Times New Roman" w:cs="Times New Roman"/>
                <w:sz w:val="28"/>
                <w:szCs w:val="28"/>
              </w:rPr>
            </w:pPr>
            <w:r>
              <w:rPr>
                <w:rFonts w:ascii="Times New Roman" w:hAnsi="Times New Roman" w:cs="Times New Roman"/>
                <w:sz w:val="28"/>
                <w:szCs w:val="28"/>
              </w:rPr>
              <w:t>(в ред. от 02.02.2024 г. №117)</w:t>
            </w:r>
            <w:bookmarkEnd w:id="0"/>
          </w:p>
        </w:tc>
      </w:tr>
    </w:tbl>
    <w:p w:rsidR="00771643" w:rsidRDefault="00771643" w:rsidP="00ED2F78">
      <w:pPr>
        <w:spacing w:after="120"/>
        <w:rPr>
          <w:rFonts w:ascii="Times New Roman" w:eastAsia="Times New Roman" w:hAnsi="Times New Roman" w:cs="Times New Roman"/>
          <w:sz w:val="28"/>
          <w:szCs w:val="28"/>
          <w:lang w:eastAsia="ru-RU"/>
        </w:rPr>
      </w:pPr>
    </w:p>
    <w:p w:rsidR="00771643" w:rsidRDefault="00771643" w:rsidP="00ED2F78">
      <w:pPr>
        <w:spacing w:after="120"/>
        <w:rPr>
          <w:rFonts w:ascii="Times New Roman" w:eastAsia="Times New Roman" w:hAnsi="Times New Roman" w:cs="Times New Roman"/>
          <w:sz w:val="28"/>
          <w:szCs w:val="28"/>
          <w:lang w:eastAsia="ru-RU"/>
        </w:rPr>
      </w:pPr>
    </w:p>
    <w:p w:rsidR="00771643" w:rsidRDefault="00771643" w:rsidP="00ED2F78">
      <w:pPr>
        <w:spacing w:after="120"/>
        <w:rPr>
          <w:rFonts w:ascii="Times New Roman" w:eastAsia="Times New Roman" w:hAnsi="Times New Roman" w:cs="Times New Roman"/>
          <w:sz w:val="28"/>
          <w:szCs w:val="28"/>
          <w:lang w:eastAsia="ru-RU"/>
        </w:rPr>
      </w:pPr>
    </w:p>
    <w:p w:rsidR="00771643" w:rsidRDefault="00771643" w:rsidP="00ED2F78">
      <w:pPr>
        <w:spacing w:after="120"/>
        <w:rPr>
          <w:rFonts w:ascii="Times New Roman" w:eastAsia="Times New Roman" w:hAnsi="Times New Roman" w:cs="Times New Roman"/>
          <w:sz w:val="28"/>
          <w:szCs w:val="28"/>
          <w:lang w:eastAsia="ru-RU"/>
        </w:rPr>
      </w:pPr>
    </w:p>
    <w:p w:rsidR="00ED2F78" w:rsidRPr="00ED2F78" w:rsidRDefault="00ED2F78" w:rsidP="00ED2F78">
      <w:pPr>
        <w:jc w:val="center"/>
        <w:rPr>
          <w:rFonts w:ascii="Times New Roman" w:eastAsia="Times New Roman" w:hAnsi="Times New Roman" w:cs="Times New Roman"/>
          <w:b/>
          <w:sz w:val="28"/>
          <w:szCs w:val="28"/>
          <w:lang w:eastAsia="ru-RU"/>
        </w:rPr>
      </w:pPr>
    </w:p>
    <w:p w:rsidR="00ED2F78" w:rsidRPr="00ED2F78" w:rsidRDefault="00ED2F78" w:rsidP="00ED2F78">
      <w:pPr>
        <w:jc w:val="center"/>
        <w:rPr>
          <w:rFonts w:ascii="Times New Roman" w:eastAsia="Times New Roman" w:hAnsi="Times New Roman" w:cs="Times New Roman"/>
          <w:b/>
          <w:sz w:val="28"/>
          <w:szCs w:val="28"/>
          <w:lang w:eastAsia="ru-RU"/>
        </w:rPr>
      </w:pPr>
    </w:p>
    <w:p w:rsidR="00ED2F78" w:rsidRPr="00ED2F78" w:rsidRDefault="00ED2F78" w:rsidP="00ED2F78">
      <w:pPr>
        <w:jc w:val="center"/>
        <w:rPr>
          <w:rFonts w:ascii="Times New Roman" w:eastAsia="Times New Roman" w:hAnsi="Times New Roman" w:cs="Times New Roman"/>
          <w:b/>
          <w:sz w:val="28"/>
          <w:szCs w:val="28"/>
          <w:lang w:eastAsia="ru-RU"/>
        </w:rPr>
      </w:pPr>
    </w:p>
    <w:p w:rsidR="00ED2F78" w:rsidRDefault="00ED2F78" w:rsidP="00ED2F78">
      <w:pPr>
        <w:jc w:val="center"/>
        <w:rPr>
          <w:rFonts w:ascii="Times New Roman" w:eastAsia="Times New Roman" w:hAnsi="Times New Roman" w:cs="Times New Roman"/>
          <w:b/>
          <w:sz w:val="28"/>
          <w:szCs w:val="28"/>
          <w:lang w:eastAsia="ru-RU"/>
        </w:rPr>
      </w:pPr>
    </w:p>
    <w:p w:rsidR="00422CB7" w:rsidRPr="00ED2F78" w:rsidRDefault="00422CB7" w:rsidP="00ED2F78">
      <w:pPr>
        <w:jc w:val="center"/>
        <w:rPr>
          <w:rFonts w:ascii="Times New Roman" w:eastAsia="Times New Roman" w:hAnsi="Times New Roman" w:cs="Times New Roman"/>
          <w:b/>
          <w:sz w:val="28"/>
          <w:szCs w:val="28"/>
          <w:lang w:eastAsia="ru-RU"/>
        </w:rPr>
      </w:pPr>
    </w:p>
    <w:p w:rsidR="00771643" w:rsidRPr="00771643" w:rsidRDefault="00771643" w:rsidP="00771643">
      <w:pPr>
        <w:jc w:val="center"/>
        <w:rPr>
          <w:rFonts w:ascii="Times New Roman" w:eastAsia="Times New Roman" w:hAnsi="Times New Roman" w:cs="Times New Roman"/>
          <w:b/>
          <w:sz w:val="24"/>
          <w:szCs w:val="24"/>
          <w:lang w:eastAsia="ru-RU"/>
        </w:rPr>
      </w:pPr>
    </w:p>
    <w:p w:rsidR="003E00E7" w:rsidRPr="003E00E7" w:rsidRDefault="003E00E7" w:rsidP="003E00E7">
      <w:pPr>
        <w:jc w:val="center"/>
        <w:rPr>
          <w:rFonts w:ascii="Times New Roman" w:hAnsi="Times New Roman" w:cs="Times New Roman"/>
          <w:sz w:val="28"/>
          <w:szCs w:val="28"/>
        </w:rPr>
      </w:pPr>
      <w:r w:rsidRPr="003E00E7">
        <w:rPr>
          <w:rFonts w:ascii="Times New Roman" w:hAnsi="Times New Roman" w:cs="Times New Roman"/>
          <w:sz w:val="28"/>
          <w:szCs w:val="28"/>
        </w:rPr>
        <w:t>АДМИНИСТРАТИВНЫЙ РЕГЛАМЕНТ</w:t>
      </w:r>
    </w:p>
    <w:p w:rsidR="00FE27C1" w:rsidRPr="00D5239D" w:rsidRDefault="003E00E7" w:rsidP="00D5239D">
      <w:pPr>
        <w:jc w:val="center"/>
        <w:rPr>
          <w:rFonts w:ascii="Times New Roman" w:hAnsi="Times New Roman" w:cs="Times New Roman"/>
          <w:b/>
          <w:sz w:val="28"/>
        </w:rPr>
      </w:pPr>
      <w:r w:rsidRPr="003E00E7">
        <w:rPr>
          <w:rFonts w:ascii="Times New Roman" w:eastAsia="Times New Roman" w:hAnsi="Times New Roman" w:cs="Times New Roman"/>
          <w:b/>
          <w:sz w:val="28"/>
          <w:szCs w:val="24"/>
          <w:lang w:eastAsia="ru-RU"/>
        </w:rPr>
        <w:t>по</w:t>
      </w:r>
      <w:r w:rsidR="00771643" w:rsidRPr="003E00E7">
        <w:rPr>
          <w:rFonts w:ascii="Times New Roman" w:eastAsia="Times New Roman" w:hAnsi="Times New Roman" w:cs="Times New Roman"/>
          <w:b/>
          <w:sz w:val="28"/>
          <w:szCs w:val="24"/>
          <w:lang w:eastAsia="ru-RU"/>
        </w:rPr>
        <w:t xml:space="preserve"> предоставлени</w:t>
      </w:r>
      <w:r w:rsidRPr="003E00E7">
        <w:rPr>
          <w:rFonts w:ascii="Times New Roman" w:eastAsia="Times New Roman" w:hAnsi="Times New Roman" w:cs="Times New Roman"/>
          <w:b/>
          <w:sz w:val="28"/>
          <w:szCs w:val="24"/>
          <w:lang w:eastAsia="ru-RU"/>
        </w:rPr>
        <w:t>ю</w:t>
      </w:r>
      <w:r w:rsidR="00D5239D" w:rsidRPr="00D5239D">
        <w:rPr>
          <w:szCs w:val="24"/>
        </w:rPr>
        <w:t xml:space="preserve"> </w:t>
      </w:r>
      <w:r w:rsidR="00D5239D" w:rsidRPr="00D5239D">
        <w:rPr>
          <w:rFonts w:ascii="Times New Roman" w:hAnsi="Times New Roman" w:cs="Times New Roman"/>
          <w:b/>
          <w:sz w:val="28"/>
          <w:szCs w:val="28"/>
        </w:rPr>
        <w:t>Администрацией муниципального образования «Муниципальный округ Шарканский район Удмуртской Республики»</w:t>
      </w:r>
      <w:r w:rsidR="00D5239D" w:rsidRPr="00F53634">
        <w:rPr>
          <w:szCs w:val="24"/>
        </w:rPr>
        <w:t xml:space="preserve"> </w:t>
      </w:r>
      <w:r w:rsidR="00771643" w:rsidRPr="003E00E7">
        <w:rPr>
          <w:rFonts w:ascii="Times New Roman" w:eastAsia="Times New Roman" w:hAnsi="Times New Roman" w:cs="Times New Roman"/>
          <w:b/>
          <w:sz w:val="28"/>
          <w:szCs w:val="24"/>
          <w:lang w:eastAsia="ru-RU"/>
        </w:rPr>
        <w:t xml:space="preserve"> муниципальной услуги </w:t>
      </w:r>
      <w:r w:rsidR="000C0939" w:rsidRPr="00D5239D">
        <w:rPr>
          <w:rFonts w:ascii="Times New Roman" w:hAnsi="Times New Roman" w:cs="Times New Roman"/>
          <w:b/>
          <w:sz w:val="28"/>
        </w:rPr>
        <w:t xml:space="preserve">«Установление сервитута в отношении земельного участка, находящегося в </w:t>
      </w:r>
      <w:r w:rsidR="00D5239D" w:rsidRPr="00D5239D">
        <w:rPr>
          <w:rFonts w:ascii="Times New Roman" w:hAnsi="Times New Roman" w:cs="Times New Roman"/>
          <w:b/>
          <w:sz w:val="28"/>
        </w:rPr>
        <w:t xml:space="preserve">муниципальной собственности, или </w:t>
      </w:r>
      <w:r w:rsidR="000C0939" w:rsidRPr="00D5239D">
        <w:rPr>
          <w:rFonts w:ascii="Times New Roman" w:hAnsi="Times New Roman" w:cs="Times New Roman"/>
          <w:b/>
          <w:sz w:val="28"/>
        </w:rPr>
        <w:t>государственн</w:t>
      </w:r>
      <w:r w:rsidR="00D5239D" w:rsidRPr="00D5239D">
        <w:rPr>
          <w:rFonts w:ascii="Times New Roman" w:hAnsi="Times New Roman" w:cs="Times New Roman"/>
          <w:b/>
          <w:sz w:val="28"/>
        </w:rPr>
        <w:t>ая собственность на который не разграничена</w:t>
      </w:r>
      <w:r w:rsidR="000C0939" w:rsidRPr="00D5239D">
        <w:rPr>
          <w:rFonts w:ascii="Times New Roman" w:hAnsi="Times New Roman" w:cs="Times New Roman"/>
          <w:b/>
          <w:sz w:val="28"/>
        </w:rPr>
        <w:t>»</w:t>
      </w:r>
    </w:p>
    <w:p w:rsidR="00ED2F78" w:rsidRPr="00ED2F78" w:rsidRDefault="00ED2F78" w:rsidP="00ED2F78">
      <w:pPr>
        <w:jc w:val="center"/>
        <w:rPr>
          <w:rFonts w:ascii="Times New Roman" w:eastAsia="Times New Roman" w:hAnsi="Times New Roman" w:cs="Times New Roman"/>
          <w:b/>
          <w:sz w:val="28"/>
          <w:szCs w:val="28"/>
          <w:lang w:eastAsia="ru-RU"/>
        </w:rPr>
      </w:pPr>
    </w:p>
    <w:p w:rsidR="00ED2F78" w:rsidRPr="00ED2F78" w:rsidRDefault="00ED2F78" w:rsidP="00ED2F78">
      <w:pPr>
        <w:autoSpaceDE w:val="0"/>
        <w:autoSpaceDN w:val="0"/>
        <w:adjustRightInd w:val="0"/>
        <w:jc w:val="center"/>
        <w:rPr>
          <w:rFonts w:ascii="Times New Roman" w:eastAsia="Times New Roman" w:hAnsi="Times New Roman" w:cs="Times New Roman"/>
          <w:b/>
          <w:sz w:val="28"/>
          <w:szCs w:val="28"/>
          <w:lang w:eastAsia="ru-RU"/>
        </w:rPr>
      </w:pPr>
    </w:p>
    <w:p w:rsidR="00ED2F78" w:rsidRPr="00ED2F78" w:rsidRDefault="00ED2F78" w:rsidP="00ED2F78">
      <w:pPr>
        <w:autoSpaceDE w:val="0"/>
        <w:autoSpaceDN w:val="0"/>
        <w:adjustRightInd w:val="0"/>
        <w:jc w:val="center"/>
        <w:rPr>
          <w:rFonts w:ascii="Times New Roman" w:eastAsia="Times New Roman" w:hAnsi="Times New Roman" w:cs="Times New Roman"/>
          <w:b/>
          <w:sz w:val="28"/>
          <w:szCs w:val="28"/>
          <w:lang w:eastAsia="ru-RU"/>
        </w:rPr>
      </w:pPr>
    </w:p>
    <w:p w:rsidR="00ED2F78" w:rsidRPr="00ED2F78" w:rsidRDefault="00ED2F78" w:rsidP="00ED2F78">
      <w:pPr>
        <w:autoSpaceDE w:val="0"/>
        <w:autoSpaceDN w:val="0"/>
        <w:adjustRightInd w:val="0"/>
        <w:jc w:val="center"/>
        <w:rPr>
          <w:rFonts w:ascii="Times New Roman" w:eastAsia="Times New Roman" w:hAnsi="Times New Roman" w:cs="Times New Roman"/>
          <w:b/>
          <w:sz w:val="28"/>
          <w:szCs w:val="28"/>
          <w:lang w:eastAsia="ru-RU"/>
        </w:rPr>
      </w:pPr>
    </w:p>
    <w:p w:rsidR="00ED2F78" w:rsidRPr="00ED2F78" w:rsidRDefault="00ED2F78" w:rsidP="00ED2F78">
      <w:pPr>
        <w:autoSpaceDE w:val="0"/>
        <w:autoSpaceDN w:val="0"/>
        <w:adjustRightInd w:val="0"/>
        <w:jc w:val="center"/>
        <w:rPr>
          <w:rFonts w:ascii="Times New Roman" w:eastAsia="Times New Roman" w:hAnsi="Times New Roman" w:cs="Times New Roman"/>
          <w:b/>
          <w:sz w:val="28"/>
          <w:szCs w:val="28"/>
          <w:lang w:eastAsia="ru-RU"/>
        </w:rPr>
      </w:pPr>
    </w:p>
    <w:p w:rsidR="00ED2F78" w:rsidRPr="00ED2F78" w:rsidRDefault="00ED2F78" w:rsidP="00ED2F78">
      <w:pPr>
        <w:autoSpaceDE w:val="0"/>
        <w:autoSpaceDN w:val="0"/>
        <w:adjustRightInd w:val="0"/>
        <w:jc w:val="center"/>
        <w:rPr>
          <w:rFonts w:ascii="Times New Roman" w:eastAsia="Times New Roman" w:hAnsi="Times New Roman" w:cs="Times New Roman"/>
          <w:b/>
          <w:sz w:val="28"/>
          <w:szCs w:val="28"/>
          <w:lang w:eastAsia="ru-RU"/>
        </w:rPr>
      </w:pPr>
    </w:p>
    <w:p w:rsidR="00ED2F78" w:rsidRPr="00ED2F78" w:rsidRDefault="00ED2F78" w:rsidP="00ED2F78">
      <w:pPr>
        <w:autoSpaceDE w:val="0"/>
        <w:autoSpaceDN w:val="0"/>
        <w:adjustRightInd w:val="0"/>
        <w:jc w:val="center"/>
        <w:rPr>
          <w:rFonts w:ascii="Times New Roman" w:eastAsia="Times New Roman" w:hAnsi="Times New Roman" w:cs="Times New Roman"/>
          <w:b/>
          <w:sz w:val="28"/>
          <w:szCs w:val="28"/>
          <w:lang w:eastAsia="ru-RU"/>
        </w:rPr>
      </w:pPr>
    </w:p>
    <w:p w:rsidR="00ED2F78" w:rsidRPr="00ED2F78" w:rsidRDefault="00ED2F78" w:rsidP="00ED2F78">
      <w:pPr>
        <w:autoSpaceDE w:val="0"/>
        <w:autoSpaceDN w:val="0"/>
        <w:adjustRightInd w:val="0"/>
        <w:jc w:val="center"/>
        <w:rPr>
          <w:rFonts w:ascii="Times New Roman" w:eastAsia="Times New Roman" w:hAnsi="Times New Roman" w:cs="Times New Roman"/>
          <w:b/>
          <w:sz w:val="28"/>
          <w:szCs w:val="28"/>
          <w:lang w:eastAsia="ru-RU"/>
        </w:rPr>
      </w:pPr>
    </w:p>
    <w:p w:rsidR="00ED2F78" w:rsidRPr="00ED2F78" w:rsidRDefault="00ED2F78" w:rsidP="003E00E7">
      <w:pPr>
        <w:autoSpaceDE w:val="0"/>
        <w:autoSpaceDN w:val="0"/>
        <w:adjustRightInd w:val="0"/>
        <w:rPr>
          <w:rFonts w:ascii="Times New Roman" w:eastAsia="Times New Roman" w:hAnsi="Times New Roman" w:cs="Times New Roman"/>
          <w:b/>
          <w:sz w:val="28"/>
          <w:szCs w:val="28"/>
          <w:lang w:eastAsia="ru-RU"/>
        </w:rPr>
      </w:pPr>
    </w:p>
    <w:p w:rsidR="00ED2F78" w:rsidRDefault="00ED2F78" w:rsidP="00ED2F78">
      <w:pPr>
        <w:autoSpaceDE w:val="0"/>
        <w:autoSpaceDN w:val="0"/>
        <w:adjustRightInd w:val="0"/>
        <w:jc w:val="center"/>
        <w:rPr>
          <w:rFonts w:ascii="Times New Roman" w:eastAsia="Times New Roman" w:hAnsi="Times New Roman" w:cs="Times New Roman"/>
          <w:b/>
          <w:sz w:val="28"/>
          <w:szCs w:val="28"/>
          <w:lang w:eastAsia="ru-RU"/>
        </w:rPr>
      </w:pPr>
    </w:p>
    <w:p w:rsidR="00771643" w:rsidRDefault="00771643" w:rsidP="00ED2F78">
      <w:pPr>
        <w:autoSpaceDE w:val="0"/>
        <w:autoSpaceDN w:val="0"/>
        <w:adjustRightInd w:val="0"/>
        <w:jc w:val="center"/>
        <w:rPr>
          <w:rFonts w:ascii="Times New Roman" w:eastAsia="Times New Roman" w:hAnsi="Times New Roman" w:cs="Times New Roman"/>
          <w:b/>
          <w:sz w:val="28"/>
          <w:szCs w:val="28"/>
          <w:lang w:eastAsia="ru-RU"/>
        </w:rPr>
      </w:pPr>
    </w:p>
    <w:p w:rsidR="00771643" w:rsidRDefault="00771643" w:rsidP="00ED2F78">
      <w:pPr>
        <w:autoSpaceDE w:val="0"/>
        <w:autoSpaceDN w:val="0"/>
        <w:adjustRightInd w:val="0"/>
        <w:jc w:val="center"/>
        <w:rPr>
          <w:rFonts w:ascii="Times New Roman" w:eastAsia="Times New Roman" w:hAnsi="Times New Roman" w:cs="Times New Roman"/>
          <w:b/>
          <w:sz w:val="28"/>
          <w:szCs w:val="28"/>
          <w:lang w:eastAsia="ru-RU"/>
        </w:rPr>
      </w:pPr>
    </w:p>
    <w:p w:rsidR="00771643" w:rsidRDefault="00771643" w:rsidP="00ED2F78">
      <w:pPr>
        <w:autoSpaceDE w:val="0"/>
        <w:autoSpaceDN w:val="0"/>
        <w:adjustRightInd w:val="0"/>
        <w:jc w:val="center"/>
        <w:rPr>
          <w:rFonts w:ascii="Times New Roman" w:eastAsia="Times New Roman" w:hAnsi="Times New Roman" w:cs="Times New Roman"/>
          <w:b/>
          <w:sz w:val="28"/>
          <w:szCs w:val="28"/>
          <w:lang w:eastAsia="ru-RU"/>
        </w:rPr>
      </w:pPr>
    </w:p>
    <w:p w:rsidR="00B878E1" w:rsidRDefault="00B878E1" w:rsidP="00ED2F78">
      <w:pPr>
        <w:autoSpaceDE w:val="0"/>
        <w:autoSpaceDN w:val="0"/>
        <w:adjustRightInd w:val="0"/>
        <w:jc w:val="center"/>
        <w:rPr>
          <w:rFonts w:ascii="Times New Roman" w:eastAsia="Times New Roman" w:hAnsi="Times New Roman" w:cs="Times New Roman"/>
          <w:b/>
          <w:sz w:val="28"/>
          <w:szCs w:val="28"/>
          <w:lang w:eastAsia="ru-RU"/>
        </w:rPr>
      </w:pPr>
    </w:p>
    <w:p w:rsidR="00B878E1" w:rsidRDefault="00B878E1" w:rsidP="00ED2F78">
      <w:pPr>
        <w:autoSpaceDE w:val="0"/>
        <w:autoSpaceDN w:val="0"/>
        <w:adjustRightInd w:val="0"/>
        <w:jc w:val="center"/>
        <w:rPr>
          <w:rFonts w:ascii="Times New Roman" w:eastAsia="Times New Roman" w:hAnsi="Times New Roman" w:cs="Times New Roman"/>
          <w:b/>
          <w:sz w:val="28"/>
          <w:szCs w:val="28"/>
          <w:lang w:eastAsia="ru-RU"/>
        </w:rPr>
      </w:pPr>
    </w:p>
    <w:p w:rsidR="00B878E1" w:rsidRDefault="00B878E1" w:rsidP="00ED2F78">
      <w:pPr>
        <w:autoSpaceDE w:val="0"/>
        <w:autoSpaceDN w:val="0"/>
        <w:adjustRightInd w:val="0"/>
        <w:jc w:val="center"/>
        <w:rPr>
          <w:rFonts w:ascii="Times New Roman" w:eastAsia="Times New Roman" w:hAnsi="Times New Roman" w:cs="Times New Roman"/>
          <w:b/>
          <w:sz w:val="28"/>
          <w:szCs w:val="28"/>
          <w:lang w:eastAsia="ru-RU"/>
        </w:rPr>
      </w:pPr>
    </w:p>
    <w:p w:rsidR="005235E0" w:rsidRDefault="005235E0" w:rsidP="00ED2F78">
      <w:pPr>
        <w:autoSpaceDE w:val="0"/>
        <w:autoSpaceDN w:val="0"/>
        <w:adjustRightInd w:val="0"/>
        <w:jc w:val="center"/>
        <w:rPr>
          <w:rFonts w:ascii="Times New Roman" w:eastAsia="Times New Roman" w:hAnsi="Times New Roman" w:cs="Times New Roman"/>
          <w:b/>
          <w:sz w:val="28"/>
          <w:szCs w:val="28"/>
          <w:lang w:eastAsia="ru-RU"/>
        </w:rPr>
      </w:pPr>
    </w:p>
    <w:p w:rsidR="00422CB7" w:rsidRDefault="000025FD" w:rsidP="00422CB7">
      <w:pPr>
        <w:autoSpaceDE w:val="0"/>
        <w:autoSpaceDN w:val="0"/>
        <w:adjustRightInd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w:t>
      </w:r>
      <w:r w:rsidR="0097051A">
        <w:rPr>
          <w:rFonts w:ascii="Times New Roman" w:eastAsia="Times New Roman" w:hAnsi="Times New Roman" w:cs="Times New Roman"/>
          <w:b/>
          <w:sz w:val="24"/>
          <w:szCs w:val="24"/>
          <w:lang w:eastAsia="ru-RU"/>
        </w:rPr>
        <w:t>Шаркан</w:t>
      </w:r>
    </w:p>
    <w:p w:rsidR="00EB044F" w:rsidRDefault="00EB044F" w:rsidP="00422CB7">
      <w:pPr>
        <w:autoSpaceDE w:val="0"/>
        <w:autoSpaceDN w:val="0"/>
        <w:adjustRightInd w:val="0"/>
        <w:jc w:val="center"/>
        <w:rPr>
          <w:rFonts w:ascii="Times New Roman" w:eastAsia="Times New Roman" w:hAnsi="Times New Roman" w:cs="Times New Roman"/>
          <w:b/>
          <w:sz w:val="24"/>
          <w:szCs w:val="24"/>
          <w:lang w:eastAsia="ru-RU"/>
        </w:rPr>
      </w:pPr>
    </w:p>
    <w:p w:rsidR="00182FD4" w:rsidRPr="00BA3ECB" w:rsidRDefault="00182FD4" w:rsidP="00673B46">
      <w:pPr>
        <w:keepNext/>
        <w:ind w:firstLine="708"/>
        <w:jc w:val="center"/>
        <w:outlineLvl w:val="2"/>
        <w:rPr>
          <w:rFonts w:ascii="Times New Roman" w:eastAsia="Times New Roman" w:hAnsi="Times New Roman" w:cs="Times New Roman"/>
          <w:b/>
          <w:bCs/>
          <w:sz w:val="28"/>
          <w:szCs w:val="28"/>
        </w:rPr>
      </w:pPr>
      <w:bookmarkStart w:id="1" w:name="_Toc300216352"/>
      <w:r w:rsidRPr="00BA3ECB">
        <w:rPr>
          <w:rFonts w:ascii="Times New Roman" w:eastAsia="Times New Roman" w:hAnsi="Times New Roman" w:cs="Times New Roman"/>
          <w:b/>
          <w:bCs/>
          <w:sz w:val="28"/>
          <w:szCs w:val="28"/>
        </w:rPr>
        <w:t>1. Общие положения</w:t>
      </w:r>
      <w:bookmarkEnd w:id="1"/>
    </w:p>
    <w:p w:rsidR="005235E0" w:rsidRPr="00BA3ECB" w:rsidRDefault="005235E0" w:rsidP="00673B46">
      <w:pPr>
        <w:keepNext/>
        <w:ind w:firstLine="708"/>
        <w:jc w:val="center"/>
        <w:outlineLvl w:val="2"/>
        <w:rPr>
          <w:rFonts w:ascii="Times New Roman" w:eastAsia="Times New Roman" w:hAnsi="Times New Roman" w:cs="Times New Roman"/>
          <w:b/>
          <w:bCs/>
          <w:sz w:val="28"/>
          <w:szCs w:val="28"/>
        </w:rPr>
      </w:pPr>
    </w:p>
    <w:p w:rsidR="00182FD4" w:rsidRPr="00BA3ECB" w:rsidRDefault="00182FD4" w:rsidP="00673B46">
      <w:pPr>
        <w:keepNext/>
        <w:ind w:firstLine="709"/>
        <w:jc w:val="center"/>
        <w:outlineLvl w:val="2"/>
        <w:rPr>
          <w:rFonts w:ascii="Times New Roman" w:eastAsia="Times New Roman" w:hAnsi="Times New Roman" w:cs="Times New Roman"/>
          <w:b/>
          <w:bCs/>
          <w:sz w:val="28"/>
          <w:szCs w:val="28"/>
        </w:rPr>
      </w:pPr>
      <w:bookmarkStart w:id="2" w:name="_Toc300152897"/>
      <w:bookmarkStart w:id="3" w:name="_Toc300216353"/>
      <w:r w:rsidRPr="00BA3ECB">
        <w:rPr>
          <w:rFonts w:ascii="Times New Roman" w:eastAsia="Times New Roman" w:hAnsi="Times New Roman" w:cs="Times New Roman"/>
          <w:b/>
          <w:bCs/>
          <w:sz w:val="28"/>
          <w:szCs w:val="28"/>
        </w:rPr>
        <w:t>1.1. Предмет регулирования регламента</w:t>
      </w:r>
      <w:bookmarkEnd w:id="2"/>
      <w:bookmarkEnd w:id="3"/>
    </w:p>
    <w:p w:rsidR="005235E0" w:rsidRPr="00BA3ECB" w:rsidRDefault="005235E0" w:rsidP="00673B46">
      <w:pPr>
        <w:keepNext/>
        <w:ind w:firstLine="709"/>
        <w:jc w:val="center"/>
        <w:outlineLvl w:val="2"/>
        <w:rPr>
          <w:rFonts w:ascii="Times New Roman" w:eastAsia="Times New Roman" w:hAnsi="Times New Roman" w:cs="Times New Roman"/>
          <w:b/>
          <w:bCs/>
          <w:sz w:val="28"/>
          <w:szCs w:val="28"/>
        </w:rPr>
      </w:pPr>
    </w:p>
    <w:p w:rsidR="00CF55B7" w:rsidRPr="00BA3ECB" w:rsidRDefault="00182FD4" w:rsidP="00673B46">
      <w:pPr>
        <w:pStyle w:val="21"/>
        <w:ind w:firstLine="709"/>
        <w:rPr>
          <w:sz w:val="28"/>
          <w:szCs w:val="28"/>
        </w:rPr>
      </w:pPr>
      <w:r w:rsidRPr="00BA3ECB">
        <w:rPr>
          <w:sz w:val="28"/>
          <w:szCs w:val="28"/>
        </w:rPr>
        <w:t>Настоящий административный регламент предоставлени</w:t>
      </w:r>
      <w:r w:rsidR="009F2257" w:rsidRPr="00BA3ECB">
        <w:rPr>
          <w:sz w:val="28"/>
          <w:szCs w:val="28"/>
        </w:rPr>
        <w:t>я</w:t>
      </w:r>
      <w:r w:rsidRPr="00BA3ECB">
        <w:rPr>
          <w:sz w:val="28"/>
          <w:szCs w:val="28"/>
        </w:rPr>
        <w:t xml:space="preserve"> муниципальной услуги</w:t>
      </w:r>
      <w:r w:rsidR="003D082F" w:rsidRPr="00BA3ECB">
        <w:rPr>
          <w:sz w:val="28"/>
          <w:szCs w:val="28"/>
        </w:rPr>
        <w:t xml:space="preserve"> </w:t>
      </w:r>
      <w:r w:rsidR="00422CB7" w:rsidRPr="00BA3ECB">
        <w:rPr>
          <w:sz w:val="28"/>
          <w:szCs w:val="28"/>
        </w:rPr>
        <w:t xml:space="preserve"> </w:t>
      </w:r>
      <w:r w:rsidR="000C0939" w:rsidRPr="00BA3ECB">
        <w:rPr>
          <w:sz w:val="28"/>
          <w:szCs w:val="28"/>
        </w:rPr>
        <w:t xml:space="preserve">«Установление сервитута в отношении земельного участка, находящегося в </w:t>
      </w:r>
      <w:r w:rsidR="00D5239D">
        <w:rPr>
          <w:sz w:val="28"/>
          <w:szCs w:val="28"/>
        </w:rPr>
        <w:t xml:space="preserve">муниципальной собственности, или </w:t>
      </w:r>
      <w:r w:rsidR="000C0939" w:rsidRPr="00BA3ECB">
        <w:rPr>
          <w:sz w:val="28"/>
          <w:szCs w:val="28"/>
        </w:rPr>
        <w:t xml:space="preserve"> государственн</w:t>
      </w:r>
      <w:r w:rsidR="00D5239D">
        <w:rPr>
          <w:sz w:val="28"/>
          <w:szCs w:val="28"/>
        </w:rPr>
        <w:t>ая собственность на который не разграничена</w:t>
      </w:r>
      <w:r w:rsidR="000C0939" w:rsidRPr="00BA3ECB">
        <w:rPr>
          <w:sz w:val="28"/>
          <w:szCs w:val="28"/>
        </w:rPr>
        <w:t xml:space="preserve">» </w:t>
      </w:r>
      <w:r w:rsidR="00CF55B7" w:rsidRPr="00BA3ECB">
        <w:rPr>
          <w:sz w:val="28"/>
          <w:szCs w:val="28"/>
        </w:rPr>
        <w:t>(</w:t>
      </w:r>
      <w:r w:rsidR="00A007F7" w:rsidRPr="00BA3ECB">
        <w:rPr>
          <w:sz w:val="28"/>
          <w:szCs w:val="28"/>
        </w:rPr>
        <w:t>далее – Регламент)</w:t>
      </w:r>
      <w:r w:rsidR="00422CB7" w:rsidRPr="00BA3ECB">
        <w:rPr>
          <w:sz w:val="28"/>
          <w:szCs w:val="28"/>
        </w:rPr>
        <w:t xml:space="preserve"> </w:t>
      </w:r>
      <w:r w:rsidR="00CF55B7" w:rsidRPr="00BA3ECB">
        <w:rPr>
          <w:sz w:val="28"/>
          <w:szCs w:val="28"/>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235E0" w:rsidRPr="00BA3ECB" w:rsidRDefault="005235E0" w:rsidP="00673B46">
      <w:pPr>
        <w:keepNext/>
        <w:jc w:val="center"/>
        <w:outlineLvl w:val="2"/>
        <w:rPr>
          <w:rFonts w:ascii="Times New Roman" w:eastAsia="Times New Roman" w:hAnsi="Times New Roman" w:cs="Times New Roman"/>
          <w:b/>
          <w:bCs/>
          <w:sz w:val="28"/>
          <w:szCs w:val="28"/>
        </w:rPr>
      </w:pPr>
      <w:bookmarkStart w:id="4" w:name="_Toc300216354"/>
    </w:p>
    <w:p w:rsidR="00182FD4" w:rsidRPr="00BA3ECB" w:rsidRDefault="00182FD4" w:rsidP="00673B46">
      <w:pPr>
        <w:keepNext/>
        <w:jc w:val="center"/>
        <w:outlineLvl w:val="2"/>
        <w:rPr>
          <w:rFonts w:ascii="Times New Roman" w:eastAsia="Times New Roman" w:hAnsi="Times New Roman" w:cs="Times New Roman"/>
          <w:b/>
          <w:bCs/>
          <w:sz w:val="28"/>
          <w:szCs w:val="28"/>
        </w:rPr>
      </w:pPr>
      <w:r w:rsidRPr="00BA3ECB">
        <w:rPr>
          <w:rFonts w:ascii="Times New Roman" w:eastAsia="Times New Roman" w:hAnsi="Times New Roman" w:cs="Times New Roman"/>
          <w:b/>
          <w:bCs/>
          <w:sz w:val="28"/>
          <w:szCs w:val="28"/>
        </w:rPr>
        <w:t xml:space="preserve">1.2. </w:t>
      </w:r>
      <w:r w:rsidR="00A43A2C" w:rsidRPr="00BA3ECB">
        <w:rPr>
          <w:rFonts w:ascii="Times New Roman" w:eastAsia="Times New Roman" w:hAnsi="Times New Roman" w:cs="Times New Roman"/>
          <w:b/>
          <w:bCs/>
          <w:sz w:val="28"/>
          <w:szCs w:val="28"/>
        </w:rPr>
        <w:t>Круг</w:t>
      </w:r>
      <w:r w:rsidRPr="00BA3ECB">
        <w:rPr>
          <w:rFonts w:ascii="Times New Roman" w:eastAsia="Times New Roman" w:hAnsi="Times New Roman" w:cs="Times New Roman"/>
          <w:b/>
          <w:bCs/>
          <w:sz w:val="28"/>
          <w:szCs w:val="28"/>
        </w:rPr>
        <w:t xml:space="preserve"> заявителей</w:t>
      </w:r>
      <w:bookmarkEnd w:id="4"/>
    </w:p>
    <w:p w:rsidR="005235E0" w:rsidRPr="00BA3ECB" w:rsidRDefault="005235E0" w:rsidP="00673B46">
      <w:pPr>
        <w:keepNext/>
        <w:jc w:val="center"/>
        <w:outlineLvl w:val="2"/>
        <w:rPr>
          <w:rFonts w:ascii="Times New Roman" w:eastAsia="Times New Roman" w:hAnsi="Times New Roman" w:cs="Times New Roman"/>
          <w:b/>
          <w:bCs/>
          <w:sz w:val="28"/>
          <w:szCs w:val="28"/>
        </w:rPr>
      </w:pPr>
    </w:p>
    <w:p w:rsidR="00892C6F" w:rsidRPr="00F27021" w:rsidRDefault="000C0939" w:rsidP="00673B46">
      <w:pPr>
        <w:keepNext/>
        <w:ind w:firstLine="709"/>
        <w:outlineLvl w:val="2"/>
        <w:rPr>
          <w:rFonts w:ascii="Times New Roman" w:eastAsia="Times New Roman" w:hAnsi="Times New Roman" w:cs="Times New Roman"/>
          <w:bCs/>
          <w:sz w:val="28"/>
          <w:szCs w:val="28"/>
        </w:rPr>
      </w:pPr>
      <w:r w:rsidRPr="00BA3ECB">
        <w:rPr>
          <w:rFonts w:ascii="Times New Roman" w:eastAsia="Times New Roman" w:hAnsi="Times New Roman" w:cs="Times New Roman"/>
          <w:bCs/>
          <w:sz w:val="28"/>
          <w:szCs w:val="28"/>
        </w:rPr>
        <w:t xml:space="preserve">Муниципальная услуга предоставляется по запросам граждан и (или) юридических лиц (далее – заявители), </w:t>
      </w:r>
      <w:r w:rsidRPr="00F27021">
        <w:rPr>
          <w:rFonts w:ascii="Times New Roman" w:eastAsia="Times New Roman" w:hAnsi="Times New Roman" w:cs="Times New Roman"/>
          <w:bCs/>
          <w:sz w:val="28"/>
          <w:szCs w:val="28"/>
        </w:rPr>
        <w:t>в случаях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проведения изыскательских работ; ведения работ, связанных с пользованием недрами, на земельных участках государственной неразграниченной и муниципальной собственности, состоящих на государственном кадастровом учете.</w:t>
      </w:r>
    </w:p>
    <w:p w:rsidR="000C0939" w:rsidRPr="00BA3ECB" w:rsidRDefault="000C0939" w:rsidP="00673B46">
      <w:pPr>
        <w:keepNext/>
        <w:ind w:firstLine="709"/>
        <w:outlineLvl w:val="2"/>
        <w:rPr>
          <w:rFonts w:ascii="Times New Roman" w:eastAsia="Times New Roman" w:hAnsi="Times New Roman" w:cs="Times New Roman"/>
          <w:bCs/>
          <w:sz w:val="28"/>
          <w:szCs w:val="28"/>
        </w:rPr>
      </w:pPr>
    </w:p>
    <w:p w:rsidR="000025FD" w:rsidRPr="00BA3ECB" w:rsidRDefault="000025FD" w:rsidP="00673B46">
      <w:pPr>
        <w:keepNext/>
        <w:jc w:val="center"/>
        <w:outlineLvl w:val="2"/>
        <w:rPr>
          <w:rFonts w:ascii="Times New Roman" w:eastAsia="Times New Roman" w:hAnsi="Times New Roman" w:cs="Times New Roman"/>
          <w:b/>
          <w:bCs/>
          <w:sz w:val="28"/>
          <w:szCs w:val="28"/>
          <w:lang w:eastAsia="ru-RU"/>
        </w:rPr>
      </w:pPr>
      <w:bookmarkStart w:id="5" w:name="_Toc357012384"/>
      <w:bookmarkStart w:id="6" w:name="_Toc357016688"/>
      <w:bookmarkStart w:id="7" w:name="_Toc357077287"/>
      <w:r w:rsidRPr="00BA3ECB">
        <w:rPr>
          <w:rFonts w:ascii="Times New Roman" w:eastAsia="Times New Roman" w:hAnsi="Times New Roman" w:cs="Times New Roman"/>
          <w:b/>
          <w:bCs/>
          <w:sz w:val="28"/>
          <w:szCs w:val="28"/>
          <w:lang w:eastAsia="ru-RU"/>
        </w:rPr>
        <w:t xml:space="preserve">1.3. </w:t>
      </w:r>
      <w:bookmarkEnd w:id="5"/>
      <w:bookmarkEnd w:id="6"/>
      <w:bookmarkEnd w:id="7"/>
      <w:r w:rsidR="00A43A2C" w:rsidRPr="00BA3ECB">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rsidR="000025FD" w:rsidRPr="00BA3ECB" w:rsidRDefault="000025FD" w:rsidP="00673B46">
      <w:pPr>
        <w:rPr>
          <w:rFonts w:ascii="Times New Roman" w:eastAsia="Times New Roman" w:hAnsi="Times New Roman" w:cs="Times New Roman"/>
          <w:sz w:val="28"/>
          <w:szCs w:val="28"/>
          <w:lang w:eastAsia="ru-RU"/>
        </w:rPr>
      </w:pPr>
    </w:p>
    <w:p w:rsidR="00B878E1" w:rsidRPr="00B7469E" w:rsidRDefault="00B878E1" w:rsidP="00AD3C0B">
      <w:pPr>
        <w:autoSpaceDE w:val="0"/>
        <w:autoSpaceDN w:val="0"/>
        <w:adjustRightInd w:val="0"/>
        <w:ind w:firstLine="708"/>
        <w:rPr>
          <w:rFonts w:ascii="Times New Roman" w:hAnsi="Times New Roman" w:cs="Times New Roman"/>
          <w:sz w:val="28"/>
          <w:szCs w:val="28"/>
        </w:rPr>
      </w:pPr>
      <w:bookmarkStart w:id="8" w:name="_Toc357012385"/>
      <w:bookmarkStart w:id="9" w:name="_Toc357016689"/>
      <w:bookmarkStart w:id="10" w:name="_Toc357077288"/>
      <w:bookmarkStart w:id="11" w:name="_Toc300216359"/>
      <w:r w:rsidRPr="00BA3ECB">
        <w:rPr>
          <w:rFonts w:ascii="Times New Roman" w:eastAsia="Times New Roman" w:hAnsi="Times New Roman" w:cs="Times New Roman"/>
          <w:sz w:val="28"/>
          <w:szCs w:val="28"/>
          <w:lang w:eastAsia="ru-RU"/>
        </w:rPr>
        <w:t>1.</w:t>
      </w:r>
      <w:r w:rsidRPr="00B7469E">
        <w:rPr>
          <w:rFonts w:ascii="Times New Roman" w:eastAsia="Times New Roman" w:hAnsi="Times New Roman" w:cs="Times New Roman"/>
          <w:sz w:val="28"/>
          <w:szCs w:val="28"/>
          <w:lang w:eastAsia="ru-RU"/>
        </w:rPr>
        <w:t>3.1. </w:t>
      </w:r>
      <w:r w:rsidR="00AD3C0B" w:rsidRPr="00B7469E">
        <w:rPr>
          <w:rFonts w:ascii="Times New Roman" w:hAnsi="Times New Roman" w:cs="Times New Roman"/>
          <w:sz w:val="28"/>
          <w:szCs w:val="28"/>
        </w:rPr>
        <w:t>Местонахождение структурного подразделения Администрации района, предоставляющего муниципальную услугу: отдел по управлению муниципальн</w:t>
      </w:r>
      <w:r w:rsidR="0097051A">
        <w:rPr>
          <w:rFonts w:ascii="Times New Roman" w:hAnsi="Times New Roman" w:cs="Times New Roman"/>
          <w:sz w:val="28"/>
          <w:szCs w:val="28"/>
        </w:rPr>
        <w:t>ой собственностью и земельными ресурсами</w:t>
      </w:r>
      <w:r w:rsidR="00AD3C0B" w:rsidRPr="00B7469E">
        <w:rPr>
          <w:rFonts w:ascii="Times New Roman" w:hAnsi="Times New Roman" w:cs="Times New Roman"/>
          <w:sz w:val="28"/>
          <w:szCs w:val="28"/>
        </w:rPr>
        <w:t xml:space="preserve"> Администрации муниципального образования «Муниципальный округ </w:t>
      </w:r>
      <w:r w:rsidR="0097051A">
        <w:rPr>
          <w:rFonts w:ascii="Times New Roman" w:hAnsi="Times New Roman" w:cs="Times New Roman"/>
          <w:sz w:val="28"/>
          <w:szCs w:val="28"/>
        </w:rPr>
        <w:t xml:space="preserve">Шарканский </w:t>
      </w:r>
      <w:r w:rsidR="00AD3C0B" w:rsidRPr="00B7469E">
        <w:rPr>
          <w:rFonts w:ascii="Times New Roman" w:hAnsi="Times New Roman" w:cs="Times New Roman"/>
          <w:sz w:val="28"/>
          <w:szCs w:val="28"/>
        </w:rPr>
        <w:t xml:space="preserve">район Удмуртской Республики» (далее – Уполномоченный орган): </w:t>
      </w:r>
    </w:p>
    <w:p w:rsidR="00D5239D" w:rsidRPr="00D5239D" w:rsidRDefault="00B878E1" w:rsidP="00D5239D">
      <w:pPr>
        <w:shd w:val="clear" w:color="auto" w:fill="FFFFFF"/>
        <w:ind w:firstLine="709"/>
        <w:rPr>
          <w:rFonts w:ascii="Times New Roman" w:hAnsi="Times New Roman" w:cs="Times New Roman"/>
          <w:b/>
          <w:sz w:val="28"/>
          <w:szCs w:val="28"/>
        </w:rPr>
      </w:pPr>
      <w:r w:rsidRPr="00B7469E">
        <w:rPr>
          <w:rFonts w:ascii="Times New Roman" w:eastAsia="Times New Roman" w:hAnsi="Times New Roman" w:cs="Times New Roman"/>
          <w:sz w:val="28"/>
          <w:szCs w:val="28"/>
          <w:lang w:eastAsia="ru-RU"/>
        </w:rPr>
        <w:t xml:space="preserve">Удмуртская Республика, </w:t>
      </w:r>
      <w:r w:rsidR="0097051A">
        <w:rPr>
          <w:rFonts w:ascii="Times New Roman" w:eastAsia="Times New Roman" w:hAnsi="Times New Roman" w:cs="Times New Roman"/>
          <w:sz w:val="28"/>
          <w:szCs w:val="28"/>
          <w:lang w:eastAsia="ru-RU"/>
        </w:rPr>
        <w:t>Шарканский</w:t>
      </w:r>
      <w:r w:rsidRPr="00B7469E">
        <w:rPr>
          <w:rFonts w:ascii="Times New Roman" w:eastAsia="Times New Roman" w:hAnsi="Times New Roman" w:cs="Times New Roman"/>
          <w:sz w:val="28"/>
          <w:szCs w:val="28"/>
          <w:lang w:eastAsia="ru-RU"/>
        </w:rPr>
        <w:t xml:space="preserve"> район, с. </w:t>
      </w:r>
      <w:r w:rsidR="0097051A">
        <w:rPr>
          <w:rFonts w:ascii="Times New Roman" w:eastAsia="Times New Roman" w:hAnsi="Times New Roman" w:cs="Times New Roman"/>
          <w:sz w:val="28"/>
          <w:szCs w:val="28"/>
          <w:lang w:eastAsia="ru-RU"/>
        </w:rPr>
        <w:t>Шаркан</w:t>
      </w:r>
      <w:r w:rsidRPr="00B7469E">
        <w:rPr>
          <w:rFonts w:ascii="Times New Roman" w:eastAsia="Times New Roman" w:hAnsi="Times New Roman" w:cs="Times New Roman"/>
          <w:sz w:val="28"/>
          <w:szCs w:val="28"/>
          <w:lang w:eastAsia="ru-RU"/>
        </w:rPr>
        <w:t xml:space="preserve">, ул. </w:t>
      </w:r>
      <w:r w:rsidR="0097051A">
        <w:rPr>
          <w:rFonts w:ascii="Times New Roman" w:eastAsia="Times New Roman" w:hAnsi="Times New Roman" w:cs="Times New Roman"/>
          <w:sz w:val="28"/>
          <w:szCs w:val="28"/>
          <w:lang w:eastAsia="ru-RU"/>
        </w:rPr>
        <w:t>Ленина</w:t>
      </w:r>
      <w:r w:rsidRPr="00B7469E">
        <w:rPr>
          <w:rFonts w:ascii="Times New Roman" w:eastAsia="Times New Roman" w:hAnsi="Times New Roman" w:cs="Times New Roman"/>
          <w:sz w:val="28"/>
          <w:szCs w:val="28"/>
          <w:lang w:eastAsia="ru-RU"/>
        </w:rPr>
        <w:t>, д.</w:t>
      </w:r>
      <w:r w:rsidR="0097051A">
        <w:rPr>
          <w:rFonts w:ascii="Times New Roman" w:eastAsia="Times New Roman" w:hAnsi="Times New Roman" w:cs="Times New Roman"/>
          <w:sz w:val="28"/>
          <w:szCs w:val="28"/>
          <w:lang w:eastAsia="ru-RU"/>
        </w:rPr>
        <w:t>14</w:t>
      </w:r>
      <w:r w:rsidRPr="00B7469E">
        <w:rPr>
          <w:rFonts w:ascii="Times New Roman" w:eastAsia="Times New Roman" w:hAnsi="Times New Roman" w:cs="Times New Roman"/>
          <w:sz w:val="28"/>
          <w:szCs w:val="28"/>
          <w:lang w:eastAsia="ru-RU"/>
        </w:rPr>
        <w:t>.  Телефон/факс приёмной 8(341</w:t>
      </w:r>
      <w:r w:rsidR="0097051A">
        <w:rPr>
          <w:rFonts w:ascii="Times New Roman" w:eastAsia="Times New Roman" w:hAnsi="Times New Roman" w:cs="Times New Roman"/>
          <w:sz w:val="28"/>
          <w:szCs w:val="28"/>
          <w:lang w:eastAsia="ru-RU"/>
        </w:rPr>
        <w:t>36</w:t>
      </w:r>
      <w:r w:rsidRPr="00B7469E">
        <w:rPr>
          <w:rFonts w:ascii="Times New Roman" w:eastAsia="Times New Roman" w:hAnsi="Times New Roman" w:cs="Times New Roman"/>
          <w:sz w:val="28"/>
          <w:szCs w:val="28"/>
          <w:lang w:eastAsia="ru-RU"/>
        </w:rPr>
        <w:t xml:space="preserve">) </w:t>
      </w:r>
      <w:r w:rsidR="0097051A">
        <w:rPr>
          <w:rFonts w:ascii="Times New Roman" w:eastAsia="Times New Roman" w:hAnsi="Times New Roman" w:cs="Times New Roman"/>
          <w:sz w:val="28"/>
          <w:szCs w:val="28"/>
          <w:lang w:eastAsia="ru-RU"/>
        </w:rPr>
        <w:t>3</w:t>
      </w:r>
      <w:r w:rsidR="00A21FF8" w:rsidRPr="00B7469E">
        <w:rPr>
          <w:rFonts w:ascii="Times New Roman" w:eastAsia="Times New Roman" w:hAnsi="Times New Roman" w:cs="Times New Roman"/>
          <w:sz w:val="28"/>
          <w:szCs w:val="28"/>
          <w:lang w:eastAsia="ru-RU"/>
        </w:rPr>
        <w:t>-</w:t>
      </w:r>
      <w:r w:rsidR="0097051A">
        <w:rPr>
          <w:rFonts w:ascii="Times New Roman" w:eastAsia="Times New Roman" w:hAnsi="Times New Roman" w:cs="Times New Roman"/>
          <w:sz w:val="28"/>
          <w:szCs w:val="28"/>
          <w:lang w:eastAsia="ru-RU"/>
        </w:rPr>
        <w:t>30</w:t>
      </w:r>
      <w:r w:rsidR="00A21FF8" w:rsidRPr="00B7469E">
        <w:rPr>
          <w:rFonts w:ascii="Times New Roman" w:eastAsia="Times New Roman" w:hAnsi="Times New Roman" w:cs="Times New Roman"/>
          <w:sz w:val="28"/>
          <w:szCs w:val="28"/>
          <w:lang w:eastAsia="ru-RU"/>
        </w:rPr>
        <w:t>-</w:t>
      </w:r>
      <w:r w:rsidR="0097051A">
        <w:rPr>
          <w:rFonts w:ascii="Times New Roman" w:eastAsia="Times New Roman" w:hAnsi="Times New Roman" w:cs="Times New Roman"/>
          <w:sz w:val="28"/>
          <w:szCs w:val="28"/>
          <w:lang w:eastAsia="ru-RU"/>
        </w:rPr>
        <w:t>63</w:t>
      </w:r>
      <w:r w:rsidRPr="00B7469E">
        <w:rPr>
          <w:rFonts w:ascii="Times New Roman" w:eastAsia="Times New Roman" w:hAnsi="Times New Roman" w:cs="Times New Roman"/>
          <w:sz w:val="28"/>
          <w:szCs w:val="28"/>
          <w:lang w:eastAsia="ru-RU"/>
        </w:rPr>
        <w:t xml:space="preserve">. Адрес электронной почты:  </w:t>
      </w:r>
      <w:hyperlink r:id="rId8" w:history="1">
        <w:r w:rsidR="00D5239D" w:rsidRPr="00D5239D">
          <w:rPr>
            <w:rFonts w:ascii="Times New Roman" w:hAnsi="Times New Roman" w:cs="Times New Roman"/>
            <w:b/>
            <w:color w:val="0000FF"/>
            <w:sz w:val="28"/>
            <w:szCs w:val="28"/>
            <w:u w:val="single"/>
            <w:lang w:val="en-US"/>
          </w:rPr>
          <w:t>sharkan</w:t>
        </w:r>
        <w:r w:rsidR="00D5239D" w:rsidRPr="00D5239D">
          <w:rPr>
            <w:rFonts w:ascii="Times New Roman" w:hAnsi="Times New Roman" w:cs="Times New Roman"/>
            <w:b/>
            <w:color w:val="0000FF"/>
            <w:sz w:val="28"/>
            <w:szCs w:val="28"/>
            <w:u w:val="single"/>
          </w:rPr>
          <w:t>@</w:t>
        </w:r>
        <w:r w:rsidR="00D5239D" w:rsidRPr="00D5239D">
          <w:rPr>
            <w:rFonts w:ascii="Times New Roman" w:hAnsi="Times New Roman" w:cs="Times New Roman"/>
            <w:b/>
            <w:color w:val="0000FF"/>
            <w:sz w:val="28"/>
            <w:szCs w:val="28"/>
            <w:u w:val="single"/>
            <w:lang w:val="en-US"/>
          </w:rPr>
          <w:t>sha</w:t>
        </w:r>
        <w:r w:rsidR="00D5239D" w:rsidRPr="00D5239D">
          <w:rPr>
            <w:rFonts w:ascii="Times New Roman" w:hAnsi="Times New Roman" w:cs="Times New Roman"/>
            <w:b/>
            <w:color w:val="0000FF"/>
            <w:sz w:val="28"/>
            <w:szCs w:val="28"/>
            <w:u w:val="single"/>
          </w:rPr>
          <w:t>.</w:t>
        </w:r>
        <w:r w:rsidR="00D5239D" w:rsidRPr="00D5239D">
          <w:rPr>
            <w:rFonts w:ascii="Times New Roman" w:hAnsi="Times New Roman" w:cs="Times New Roman"/>
            <w:b/>
            <w:color w:val="0000FF"/>
            <w:sz w:val="28"/>
            <w:szCs w:val="28"/>
            <w:u w:val="single"/>
            <w:lang w:val="en-US"/>
          </w:rPr>
          <w:t>udmr</w:t>
        </w:r>
        <w:r w:rsidR="00D5239D" w:rsidRPr="00D5239D">
          <w:rPr>
            <w:rFonts w:ascii="Times New Roman" w:hAnsi="Times New Roman" w:cs="Times New Roman"/>
            <w:b/>
            <w:color w:val="0000FF"/>
            <w:sz w:val="28"/>
            <w:szCs w:val="28"/>
            <w:u w:val="single"/>
          </w:rPr>
          <w:t>.</w:t>
        </w:r>
        <w:r w:rsidR="00D5239D" w:rsidRPr="00D5239D">
          <w:rPr>
            <w:rFonts w:ascii="Times New Roman" w:hAnsi="Times New Roman" w:cs="Times New Roman"/>
            <w:b/>
            <w:color w:val="0000FF"/>
            <w:sz w:val="28"/>
            <w:szCs w:val="28"/>
            <w:u w:val="single"/>
            <w:lang w:val="en-US"/>
          </w:rPr>
          <w:t>ru</w:t>
        </w:r>
      </w:hyperlink>
    </w:p>
    <w:p w:rsidR="00B878E1" w:rsidRPr="00BA3ECB" w:rsidRDefault="00B878E1" w:rsidP="00673B46">
      <w:pPr>
        <w:ind w:firstLine="709"/>
        <w:rPr>
          <w:rFonts w:ascii="Times New Roman" w:eastAsia="Times New Roman" w:hAnsi="Times New Roman" w:cs="Times New Roman"/>
          <w:sz w:val="28"/>
          <w:szCs w:val="28"/>
          <w:lang w:eastAsia="ru-RU"/>
        </w:rPr>
      </w:pPr>
      <w:r w:rsidRPr="00B7469E">
        <w:rPr>
          <w:rFonts w:ascii="Times New Roman" w:eastAsia="Times New Roman" w:hAnsi="Times New Roman" w:cs="Times New Roman"/>
          <w:sz w:val="28"/>
          <w:szCs w:val="28"/>
          <w:lang w:eastAsia="ru-RU"/>
        </w:rPr>
        <w:t xml:space="preserve">1.3.2. Местонахождение исполнителя муниципальной услуги: отдел по управлению муниципальным имуществом и земельным отношениям </w:t>
      </w:r>
      <w:r w:rsidRPr="00B7469E">
        <w:rPr>
          <w:rFonts w:ascii="Times New Roman" w:eastAsia="Times New Roman" w:hAnsi="Times New Roman" w:cs="Times New Roman"/>
          <w:sz w:val="28"/>
          <w:szCs w:val="28"/>
          <w:lang w:eastAsia="ru-RU"/>
        </w:rPr>
        <w:lastRenderedPageBreak/>
        <w:t>Администрации муниципального образования «</w:t>
      </w:r>
      <w:r w:rsidR="00342710">
        <w:rPr>
          <w:rFonts w:ascii="Times New Roman" w:eastAsia="Times New Roman" w:hAnsi="Times New Roman" w:cs="Times New Roman"/>
          <w:sz w:val="28"/>
          <w:szCs w:val="28"/>
          <w:lang w:eastAsia="ru-RU"/>
        </w:rPr>
        <w:t>М</w:t>
      </w:r>
      <w:r w:rsidR="0097051A">
        <w:rPr>
          <w:rFonts w:ascii="Times New Roman" w:eastAsia="Times New Roman" w:hAnsi="Times New Roman" w:cs="Times New Roman"/>
          <w:sz w:val="28"/>
          <w:szCs w:val="28"/>
          <w:lang w:eastAsia="ru-RU"/>
        </w:rPr>
        <w:t>униципальный округ Шарканский</w:t>
      </w:r>
      <w:r w:rsidRPr="00B7469E">
        <w:rPr>
          <w:rFonts w:ascii="Times New Roman" w:eastAsia="Times New Roman" w:hAnsi="Times New Roman" w:cs="Times New Roman"/>
          <w:sz w:val="28"/>
          <w:szCs w:val="28"/>
          <w:lang w:eastAsia="ru-RU"/>
        </w:rPr>
        <w:t xml:space="preserve"> район</w:t>
      </w:r>
      <w:r w:rsidR="0097051A">
        <w:rPr>
          <w:rFonts w:ascii="Times New Roman" w:eastAsia="Times New Roman" w:hAnsi="Times New Roman" w:cs="Times New Roman"/>
          <w:sz w:val="28"/>
          <w:szCs w:val="28"/>
          <w:lang w:eastAsia="ru-RU"/>
        </w:rPr>
        <w:t xml:space="preserve"> Удмуртской Республики</w:t>
      </w:r>
      <w:r w:rsidRPr="00B7469E">
        <w:rPr>
          <w:rFonts w:ascii="Times New Roman" w:eastAsia="Times New Roman" w:hAnsi="Times New Roman" w:cs="Times New Roman"/>
          <w:sz w:val="28"/>
          <w:szCs w:val="28"/>
          <w:lang w:eastAsia="ru-RU"/>
        </w:rPr>
        <w:t>» (далее</w:t>
      </w:r>
      <w:r w:rsidR="00A46AA4" w:rsidRPr="00B7469E">
        <w:rPr>
          <w:rFonts w:ascii="Times New Roman" w:eastAsia="Times New Roman" w:hAnsi="Times New Roman" w:cs="Times New Roman"/>
          <w:sz w:val="28"/>
          <w:szCs w:val="28"/>
          <w:lang w:eastAsia="ru-RU"/>
        </w:rPr>
        <w:t xml:space="preserve"> - </w:t>
      </w:r>
      <w:r w:rsidRPr="00B7469E">
        <w:rPr>
          <w:rFonts w:ascii="Times New Roman" w:eastAsia="Times New Roman" w:hAnsi="Times New Roman" w:cs="Times New Roman"/>
          <w:sz w:val="28"/>
          <w:szCs w:val="28"/>
          <w:lang w:eastAsia="ru-RU"/>
        </w:rPr>
        <w:t>Отдел):</w:t>
      </w:r>
      <w:r w:rsidRPr="00BA3ECB">
        <w:rPr>
          <w:rFonts w:ascii="Times New Roman" w:eastAsia="Times New Roman" w:hAnsi="Times New Roman" w:cs="Times New Roman"/>
          <w:sz w:val="28"/>
          <w:szCs w:val="28"/>
          <w:lang w:eastAsia="ru-RU"/>
        </w:rPr>
        <w:t xml:space="preserve"> </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Удмуртская Республика, с. </w:t>
      </w:r>
      <w:r w:rsidR="0097051A">
        <w:rPr>
          <w:rFonts w:ascii="Times New Roman" w:eastAsia="Times New Roman" w:hAnsi="Times New Roman" w:cs="Times New Roman"/>
          <w:sz w:val="28"/>
          <w:szCs w:val="28"/>
          <w:lang w:eastAsia="ru-RU"/>
        </w:rPr>
        <w:t>Шаркан</w:t>
      </w:r>
      <w:r w:rsidRPr="00BA3ECB">
        <w:rPr>
          <w:rFonts w:ascii="Times New Roman" w:eastAsia="Times New Roman" w:hAnsi="Times New Roman" w:cs="Times New Roman"/>
          <w:sz w:val="28"/>
          <w:szCs w:val="28"/>
          <w:lang w:eastAsia="ru-RU"/>
        </w:rPr>
        <w:t xml:space="preserve">, ул. </w:t>
      </w:r>
      <w:r w:rsidR="0097051A">
        <w:rPr>
          <w:rFonts w:ascii="Times New Roman" w:eastAsia="Times New Roman" w:hAnsi="Times New Roman" w:cs="Times New Roman"/>
          <w:sz w:val="28"/>
          <w:szCs w:val="28"/>
          <w:lang w:eastAsia="ru-RU"/>
        </w:rPr>
        <w:t>Ленина</w:t>
      </w:r>
      <w:r w:rsidRPr="00BA3ECB">
        <w:rPr>
          <w:rFonts w:ascii="Times New Roman" w:eastAsia="Times New Roman" w:hAnsi="Times New Roman" w:cs="Times New Roman"/>
          <w:sz w:val="28"/>
          <w:szCs w:val="28"/>
          <w:lang w:eastAsia="ru-RU"/>
        </w:rPr>
        <w:t xml:space="preserve">, </w:t>
      </w:r>
      <w:r w:rsidR="0097051A">
        <w:rPr>
          <w:rFonts w:ascii="Times New Roman" w:eastAsia="Times New Roman" w:hAnsi="Times New Roman" w:cs="Times New Roman"/>
          <w:sz w:val="28"/>
          <w:szCs w:val="28"/>
          <w:lang w:eastAsia="ru-RU"/>
        </w:rPr>
        <w:t>д. 14</w:t>
      </w:r>
      <w:r w:rsidRPr="00BA3ECB">
        <w:rPr>
          <w:rFonts w:ascii="Times New Roman" w:eastAsia="Times New Roman" w:hAnsi="Times New Roman" w:cs="Times New Roman"/>
          <w:sz w:val="28"/>
          <w:szCs w:val="28"/>
          <w:lang w:eastAsia="ru-RU"/>
        </w:rPr>
        <w:t>, каб.</w:t>
      </w:r>
      <w:r w:rsidR="0097051A">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6.</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Почтовый адрес для направления обращений: 4270</w:t>
      </w:r>
      <w:r w:rsidR="0097051A">
        <w:rPr>
          <w:rFonts w:ascii="Times New Roman" w:eastAsia="Times New Roman" w:hAnsi="Times New Roman" w:cs="Times New Roman"/>
          <w:sz w:val="28"/>
          <w:szCs w:val="28"/>
          <w:lang w:eastAsia="ru-RU"/>
        </w:rPr>
        <w:t>7</w:t>
      </w:r>
      <w:r w:rsidRPr="00BA3ECB">
        <w:rPr>
          <w:rFonts w:ascii="Times New Roman" w:eastAsia="Times New Roman" w:hAnsi="Times New Roman" w:cs="Times New Roman"/>
          <w:sz w:val="28"/>
          <w:szCs w:val="28"/>
          <w:lang w:eastAsia="ru-RU"/>
        </w:rPr>
        <w:t>0, Удмуртская Республика, с.</w:t>
      </w:r>
      <w:r w:rsidR="0097051A">
        <w:rPr>
          <w:rFonts w:ascii="Times New Roman" w:eastAsia="Times New Roman" w:hAnsi="Times New Roman" w:cs="Times New Roman"/>
          <w:sz w:val="28"/>
          <w:szCs w:val="28"/>
          <w:lang w:eastAsia="ru-RU"/>
        </w:rPr>
        <w:t xml:space="preserve"> Шаркан</w:t>
      </w:r>
      <w:r w:rsidRPr="00BA3ECB">
        <w:rPr>
          <w:rFonts w:ascii="Times New Roman" w:eastAsia="Times New Roman" w:hAnsi="Times New Roman" w:cs="Times New Roman"/>
          <w:sz w:val="28"/>
          <w:szCs w:val="28"/>
          <w:lang w:eastAsia="ru-RU"/>
        </w:rPr>
        <w:t>, ул.</w:t>
      </w:r>
      <w:r w:rsidR="0097051A">
        <w:rPr>
          <w:rFonts w:ascii="Times New Roman" w:eastAsia="Times New Roman" w:hAnsi="Times New Roman" w:cs="Times New Roman"/>
          <w:sz w:val="28"/>
          <w:szCs w:val="28"/>
          <w:lang w:eastAsia="ru-RU"/>
        </w:rPr>
        <w:t xml:space="preserve"> Ленина</w:t>
      </w:r>
      <w:r w:rsidRPr="00BA3ECB">
        <w:rPr>
          <w:rFonts w:ascii="Times New Roman" w:eastAsia="Times New Roman" w:hAnsi="Times New Roman" w:cs="Times New Roman"/>
          <w:sz w:val="28"/>
          <w:szCs w:val="28"/>
          <w:lang w:eastAsia="ru-RU"/>
        </w:rPr>
        <w:t xml:space="preserve">, </w:t>
      </w:r>
      <w:r w:rsidR="0097051A">
        <w:rPr>
          <w:rFonts w:ascii="Times New Roman" w:eastAsia="Times New Roman" w:hAnsi="Times New Roman" w:cs="Times New Roman"/>
          <w:sz w:val="28"/>
          <w:szCs w:val="28"/>
          <w:lang w:eastAsia="ru-RU"/>
        </w:rPr>
        <w:t>д. 14</w:t>
      </w:r>
      <w:r w:rsidRPr="00BA3ECB">
        <w:rPr>
          <w:rFonts w:ascii="Times New Roman" w:eastAsia="Times New Roman" w:hAnsi="Times New Roman" w:cs="Times New Roman"/>
          <w:sz w:val="28"/>
          <w:szCs w:val="28"/>
          <w:lang w:eastAsia="ru-RU"/>
        </w:rPr>
        <w:t xml:space="preserve">, </w:t>
      </w:r>
      <w:r w:rsidR="00AD3C0B" w:rsidRPr="00BA3ECB">
        <w:rPr>
          <w:rFonts w:ascii="Times New Roman" w:hAnsi="Times New Roman" w:cs="Times New Roman"/>
          <w:sz w:val="28"/>
          <w:szCs w:val="28"/>
        </w:rPr>
        <w:t xml:space="preserve">Администрация муниципального образования «Муниципальный округ </w:t>
      </w:r>
      <w:r w:rsidR="0097051A">
        <w:rPr>
          <w:rFonts w:ascii="Times New Roman" w:hAnsi="Times New Roman" w:cs="Times New Roman"/>
          <w:sz w:val="28"/>
          <w:szCs w:val="28"/>
        </w:rPr>
        <w:t>Шарканский район</w:t>
      </w:r>
      <w:r w:rsidR="00AD3C0B" w:rsidRPr="00BA3ECB">
        <w:rPr>
          <w:rFonts w:ascii="Times New Roman" w:hAnsi="Times New Roman" w:cs="Times New Roman"/>
          <w:sz w:val="28"/>
          <w:szCs w:val="28"/>
        </w:rPr>
        <w:t xml:space="preserve"> Удмуртской Республики»</w:t>
      </w:r>
      <w:r w:rsidRPr="00BA3ECB">
        <w:rPr>
          <w:rFonts w:ascii="Times New Roman" w:eastAsia="Times New Roman" w:hAnsi="Times New Roman" w:cs="Times New Roman"/>
          <w:sz w:val="28"/>
          <w:szCs w:val="28"/>
          <w:lang w:eastAsia="ru-RU"/>
        </w:rPr>
        <w:t xml:space="preserve">, электронный  адрес: </w:t>
      </w:r>
      <w:r w:rsidR="0097051A" w:rsidRPr="009D6772">
        <w:rPr>
          <w:rFonts w:ascii="YS Text" w:hAnsi="YS Text" w:cs="Times New Roman"/>
          <w:color w:val="000000"/>
          <w:sz w:val="28"/>
          <w:szCs w:val="28"/>
        </w:rPr>
        <w:t>shark@udmnet.ru</w:t>
      </w:r>
      <w:r w:rsidR="0097051A">
        <w:t>.</w:t>
      </w:r>
    </w:p>
    <w:p w:rsidR="00D5239D" w:rsidRDefault="00B878E1" w:rsidP="00673B46">
      <w:pPr>
        <w:ind w:firstLine="709"/>
      </w:pPr>
      <w:r w:rsidRPr="00BA3ECB">
        <w:rPr>
          <w:rFonts w:ascii="Times New Roman" w:eastAsia="Times New Roman" w:hAnsi="Times New Roman" w:cs="Times New Roman"/>
          <w:sz w:val="28"/>
          <w:szCs w:val="28"/>
          <w:lang w:eastAsia="ru-RU"/>
        </w:rPr>
        <w:t xml:space="preserve">Интернет-адрес: </w:t>
      </w:r>
      <w:hyperlink r:id="rId9" w:history="1">
        <w:r w:rsidR="00D5239D" w:rsidRPr="00D5239D">
          <w:rPr>
            <w:rStyle w:val="ac"/>
            <w:rFonts w:ascii="Times New Roman" w:hAnsi="Times New Roman" w:cs="Times New Roman"/>
            <w:sz w:val="28"/>
            <w:szCs w:val="28"/>
            <w:lang w:val="en-US"/>
          </w:rPr>
          <w:t>www</w:t>
        </w:r>
        <w:r w:rsidR="00D5239D" w:rsidRPr="00D5239D">
          <w:rPr>
            <w:rStyle w:val="ac"/>
            <w:rFonts w:ascii="Times New Roman" w:hAnsi="Times New Roman" w:cs="Times New Roman"/>
            <w:sz w:val="28"/>
            <w:szCs w:val="28"/>
          </w:rPr>
          <w:t>.</w:t>
        </w:r>
        <w:r w:rsidR="00D5239D" w:rsidRPr="00D5239D">
          <w:rPr>
            <w:rStyle w:val="ac"/>
            <w:rFonts w:ascii="Times New Roman" w:eastAsia="Calibri" w:hAnsi="Times New Roman" w:cs="Times New Roman"/>
            <w:sz w:val="28"/>
            <w:szCs w:val="28"/>
          </w:rPr>
          <w:t>sharkan.gosuslugi.ru.</w:t>
        </w:r>
      </w:hyperlink>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Телефоны для справок и предварительной записи для получения информации о процедуре предоставления муниципальной услуги: 8 (34</w:t>
      </w:r>
      <w:r w:rsidR="00BC1182">
        <w:rPr>
          <w:rFonts w:ascii="Times New Roman" w:eastAsia="Times New Roman" w:hAnsi="Times New Roman" w:cs="Times New Roman"/>
          <w:sz w:val="28"/>
          <w:szCs w:val="28"/>
          <w:lang w:eastAsia="ru-RU"/>
        </w:rPr>
        <w:t>136) 3</w:t>
      </w:r>
      <w:r w:rsidR="00A21FF8" w:rsidRPr="00BA3ECB">
        <w:rPr>
          <w:rFonts w:ascii="Times New Roman" w:eastAsia="Times New Roman" w:hAnsi="Times New Roman" w:cs="Times New Roman"/>
          <w:sz w:val="28"/>
          <w:szCs w:val="28"/>
          <w:lang w:eastAsia="ru-RU"/>
        </w:rPr>
        <w:t>-</w:t>
      </w:r>
      <w:r w:rsidR="00BC1182">
        <w:rPr>
          <w:rFonts w:ascii="Times New Roman" w:eastAsia="Times New Roman" w:hAnsi="Times New Roman" w:cs="Times New Roman"/>
          <w:sz w:val="28"/>
          <w:szCs w:val="28"/>
          <w:lang w:eastAsia="ru-RU"/>
        </w:rPr>
        <w:t>30</w:t>
      </w:r>
      <w:r w:rsidR="00A21FF8" w:rsidRPr="00BA3ECB">
        <w:rPr>
          <w:rFonts w:ascii="Times New Roman" w:eastAsia="Times New Roman" w:hAnsi="Times New Roman" w:cs="Times New Roman"/>
          <w:sz w:val="28"/>
          <w:szCs w:val="28"/>
          <w:lang w:eastAsia="ru-RU"/>
        </w:rPr>
        <w:t>-</w:t>
      </w:r>
      <w:r w:rsidR="00BC1182">
        <w:rPr>
          <w:rFonts w:ascii="Times New Roman" w:eastAsia="Times New Roman" w:hAnsi="Times New Roman" w:cs="Times New Roman"/>
          <w:sz w:val="28"/>
          <w:szCs w:val="28"/>
          <w:lang w:eastAsia="ru-RU"/>
        </w:rPr>
        <w:t>63</w:t>
      </w:r>
    </w:p>
    <w:p w:rsidR="00BC1182" w:rsidRPr="00BC1182" w:rsidRDefault="00BC1182" w:rsidP="00BC1182">
      <w:pPr>
        <w:shd w:val="clear" w:color="auto" w:fill="FFFFFF"/>
        <w:ind w:firstLine="709"/>
        <w:rPr>
          <w:rFonts w:ascii="YS Text" w:eastAsiaTheme="minorEastAsia" w:hAnsi="YS Text" w:cs="Times New Roman"/>
          <w:color w:val="000000"/>
          <w:sz w:val="28"/>
          <w:szCs w:val="28"/>
          <w:lang w:eastAsia="ru-RU"/>
        </w:rPr>
      </w:pPr>
      <w:r w:rsidRPr="00BC1182">
        <w:rPr>
          <w:rFonts w:ascii="YS Text" w:eastAsiaTheme="minorEastAsia" w:hAnsi="YS Text" w:cs="Times New Roman"/>
          <w:color w:val="000000"/>
          <w:sz w:val="28"/>
          <w:szCs w:val="28"/>
          <w:lang w:eastAsia="ru-RU"/>
        </w:rPr>
        <w:t>График работы:</w:t>
      </w:r>
    </w:p>
    <w:p w:rsidR="00BC1182" w:rsidRPr="00BC1182" w:rsidRDefault="00BC1182" w:rsidP="00BC1182">
      <w:pPr>
        <w:shd w:val="clear" w:color="auto" w:fill="FFFFFF"/>
        <w:ind w:firstLine="709"/>
        <w:rPr>
          <w:rFonts w:ascii="YS Text" w:eastAsiaTheme="minorEastAsia" w:hAnsi="YS Text" w:cs="Times New Roman"/>
          <w:color w:val="000000"/>
          <w:sz w:val="28"/>
          <w:szCs w:val="28"/>
          <w:lang w:eastAsia="ru-RU"/>
        </w:rPr>
      </w:pPr>
      <w:r w:rsidRPr="00BC1182">
        <w:rPr>
          <w:rFonts w:ascii="YS Text" w:eastAsiaTheme="minorEastAsia" w:hAnsi="YS Text" w:cs="Times New Roman"/>
          <w:color w:val="000000"/>
          <w:sz w:val="28"/>
          <w:szCs w:val="28"/>
          <w:lang w:eastAsia="ru-RU"/>
        </w:rPr>
        <w:t>Понедельник с 08 ч. 00 мин. до 17 час. 00 мин.</w:t>
      </w:r>
    </w:p>
    <w:p w:rsidR="00BC1182" w:rsidRPr="00BC1182" w:rsidRDefault="00BC1182" w:rsidP="00BC1182">
      <w:pPr>
        <w:shd w:val="clear" w:color="auto" w:fill="FFFFFF"/>
        <w:ind w:firstLine="709"/>
        <w:rPr>
          <w:rFonts w:ascii="YS Text" w:eastAsiaTheme="minorEastAsia" w:hAnsi="YS Text" w:cs="Times New Roman"/>
          <w:color w:val="000000"/>
          <w:sz w:val="28"/>
          <w:szCs w:val="28"/>
          <w:lang w:eastAsia="ru-RU"/>
        </w:rPr>
      </w:pPr>
      <w:r w:rsidRPr="00BC1182">
        <w:rPr>
          <w:rFonts w:ascii="YS Text" w:eastAsiaTheme="minorEastAsia" w:hAnsi="YS Text" w:cs="Times New Roman"/>
          <w:color w:val="000000"/>
          <w:sz w:val="28"/>
          <w:szCs w:val="28"/>
          <w:lang w:eastAsia="ru-RU"/>
        </w:rPr>
        <w:t>Вторник – пятница с 08 ч. 00 мин. до 16 час. 00 мин.</w:t>
      </w:r>
    </w:p>
    <w:p w:rsidR="00BC1182" w:rsidRPr="00BC1182" w:rsidRDefault="00BC1182" w:rsidP="00BC1182">
      <w:pPr>
        <w:shd w:val="clear" w:color="auto" w:fill="FFFFFF"/>
        <w:ind w:firstLine="709"/>
        <w:rPr>
          <w:rFonts w:ascii="YS Text" w:eastAsiaTheme="minorEastAsia" w:hAnsi="YS Text" w:cs="Times New Roman"/>
          <w:color w:val="000000"/>
          <w:sz w:val="28"/>
          <w:szCs w:val="28"/>
          <w:lang w:eastAsia="ru-RU"/>
        </w:rPr>
      </w:pPr>
      <w:r w:rsidRPr="00BC1182">
        <w:rPr>
          <w:rFonts w:ascii="YS Text" w:eastAsiaTheme="minorEastAsia" w:hAnsi="YS Text" w:cs="Times New Roman"/>
          <w:color w:val="000000"/>
          <w:sz w:val="28"/>
          <w:szCs w:val="28"/>
          <w:lang w:eastAsia="ru-RU"/>
        </w:rPr>
        <w:t>Перерыв с 12 ч. 00 мин. до 13 час. 00 мин.</w:t>
      </w:r>
    </w:p>
    <w:p w:rsidR="00BC1182" w:rsidRDefault="00BC1182" w:rsidP="00BC1182">
      <w:pPr>
        <w:shd w:val="clear" w:color="auto" w:fill="FFFFFF"/>
        <w:ind w:firstLine="709"/>
        <w:rPr>
          <w:rFonts w:eastAsiaTheme="minorEastAsia" w:cs="Times New Roman"/>
          <w:color w:val="000000"/>
          <w:sz w:val="28"/>
          <w:szCs w:val="28"/>
          <w:lang w:eastAsia="ru-RU"/>
        </w:rPr>
      </w:pPr>
      <w:r w:rsidRPr="00BC1182">
        <w:rPr>
          <w:rFonts w:ascii="YS Text" w:eastAsiaTheme="minorEastAsia" w:hAnsi="YS Text" w:cs="Times New Roman"/>
          <w:color w:val="000000"/>
          <w:sz w:val="28"/>
          <w:szCs w:val="28"/>
          <w:lang w:eastAsia="ru-RU"/>
        </w:rPr>
        <w:t>Выходные дни – суббота, воскресенье.</w:t>
      </w:r>
    </w:p>
    <w:p w:rsidR="003E00E7" w:rsidRPr="00D5239D" w:rsidRDefault="00B878E1" w:rsidP="00D5239D">
      <w:pPr>
        <w:pStyle w:val="a9"/>
        <w:rPr>
          <w:rFonts w:ascii="Times New Roman" w:eastAsia="Calibri" w:hAnsi="Times New Roman" w:cs="Times New Roman"/>
          <w:sz w:val="28"/>
          <w:szCs w:val="28"/>
        </w:rPr>
      </w:pPr>
      <w:r w:rsidRPr="00D5239D">
        <w:rPr>
          <w:rFonts w:ascii="Times New Roman" w:eastAsia="Times New Roman" w:hAnsi="Times New Roman" w:cs="Times New Roman"/>
          <w:sz w:val="28"/>
          <w:szCs w:val="28"/>
          <w:lang w:eastAsia="ru-RU"/>
        </w:rPr>
        <w:t>1.3.3.</w:t>
      </w:r>
      <w:r w:rsidR="003E00E7" w:rsidRPr="00D5239D">
        <w:rPr>
          <w:rFonts w:ascii="Times New Roman" w:hAnsi="Times New Roman" w:cs="Times New Roman"/>
          <w:sz w:val="28"/>
          <w:szCs w:val="28"/>
        </w:rPr>
        <w:t xml:space="preserve"> Местонахождение</w:t>
      </w:r>
      <w:r w:rsidR="003E00E7" w:rsidRPr="00D5239D">
        <w:rPr>
          <w:rFonts w:ascii="Times New Roman" w:eastAsia="Calibri" w:hAnsi="Times New Roman" w:cs="Times New Roman"/>
          <w:sz w:val="28"/>
          <w:szCs w:val="28"/>
        </w:rPr>
        <w:t xml:space="preserve"> </w:t>
      </w:r>
      <w:r w:rsidR="003E00E7" w:rsidRPr="00D5239D">
        <w:rPr>
          <w:rFonts w:ascii="Times New Roman" w:hAnsi="Times New Roman" w:cs="Times New Roman"/>
          <w:sz w:val="28"/>
          <w:szCs w:val="28"/>
        </w:rPr>
        <w:t xml:space="preserve">МФЦ </w:t>
      </w:r>
      <w:r w:rsidR="00BC1182" w:rsidRPr="00D5239D">
        <w:rPr>
          <w:rFonts w:ascii="Times New Roman" w:hAnsi="Times New Roman" w:cs="Times New Roman"/>
          <w:sz w:val="28"/>
          <w:szCs w:val="28"/>
        </w:rPr>
        <w:t>Шарканского</w:t>
      </w:r>
      <w:r w:rsidR="003E00E7" w:rsidRPr="00D5239D">
        <w:rPr>
          <w:rFonts w:ascii="Times New Roman" w:hAnsi="Times New Roman" w:cs="Times New Roman"/>
          <w:sz w:val="28"/>
          <w:szCs w:val="28"/>
        </w:rPr>
        <w:t xml:space="preserve"> района АУ МФЦ УР (далее – МФЦ):</w:t>
      </w:r>
    </w:p>
    <w:p w:rsidR="003E00E7" w:rsidRPr="00D5239D" w:rsidRDefault="003E00E7" w:rsidP="00D5239D">
      <w:pPr>
        <w:pStyle w:val="a9"/>
        <w:rPr>
          <w:rFonts w:ascii="Times New Roman" w:eastAsia="Times New Roman" w:hAnsi="Times New Roman" w:cs="Times New Roman"/>
          <w:b/>
          <w:kern w:val="36"/>
          <w:sz w:val="28"/>
          <w:szCs w:val="28"/>
          <w:lang w:eastAsia="ru-RU"/>
        </w:rPr>
      </w:pPr>
      <w:r w:rsidRPr="00D5239D">
        <w:rPr>
          <w:rFonts w:ascii="Times New Roman" w:hAnsi="Times New Roman" w:cs="Times New Roman"/>
          <w:sz w:val="28"/>
          <w:szCs w:val="28"/>
        </w:rPr>
        <w:t>Почтовый адрес для направления обращений: 4270</w:t>
      </w:r>
      <w:r w:rsidR="00BC1182" w:rsidRPr="00D5239D">
        <w:rPr>
          <w:rFonts w:ascii="Times New Roman" w:hAnsi="Times New Roman" w:cs="Times New Roman"/>
          <w:sz w:val="28"/>
          <w:szCs w:val="28"/>
        </w:rPr>
        <w:t>7</w:t>
      </w:r>
      <w:r w:rsidRPr="00D5239D">
        <w:rPr>
          <w:rFonts w:ascii="Times New Roman" w:hAnsi="Times New Roman" w:cs="Times New Roman"/>
          <w:sz w:val="28"/>
          <w:szCs w:val="28"/>
        </w:rPr>
        <w:t xml:space="preserve">0, Удмуртская Республика, с. </w:t>
      </w:r>
      <w:r w:rsidR="00BC1182" w:rsidRPr="00D5239D">
        <w:rPr>
          <w:rFonts w:ascii="Times New Roman" w:hAnsi="Times New Roman" w:cs="Times New Roman"/>
          <w:sz w:val="28"/>
          <w:szCs w:val="28"/>
        </w:rPr>
        <w:t>Шаркан</w:t>
      </w:r>
      <w:r w:rsidRPr="00D5239D">
        <w:rPr>
          <w:rFonts w:ascii="Times New Roman" w:hAnsi="Times New Roman" w:cs="Times New Roman"/>
          <w:sz w:val="28"/>
          <w:szCs w:val="28"/>
        </w:rPr>
        <w:t xml:space="preserve">, ул. Ленина, д. </w:t>
      </w:r>
      <w:r w:rsidR="00BC1182" w:rsidRPr="00D5239D">
        <w:rPr>
          <w:rFonts w:ascii="Times New Roman" w:hAnsi="Times New Roman" w:cs="Times New Roman"/>
          <w:sz w:val="28"/>
          <w:szCs w:val="28"/>
        </w:rPr>
        <w:t>16</w:t>
      </w:r>
      <w:r w:rsidRPr="00D5239D">
        <w:rPr>
          <w:rFonts w:ascii="Times New Roman" w:hAnsi="Times New Roman" w:cs="Times New Roman"/>
          <w:sz w:val="28"/>
          <w:szCs w:val="28"/>
        </w:rPr>
        <w:t xml:space="preserve">. </w:t>
      </w:r>
    </w:p>
    <w:p w:rsidR="00BC1182" w:rsidRPr="00BC1182" w:rsidRDefault="00BC1182" w:rsidP="00BC1182">
      <w:pPr>
        <w:shd w:val="clear" w:color="auto" w:fill="FFFFFF"/>
        <w:ind w:firstLine="709"/>
        <w:rPr>
          <w:rFonts w:ascii="YS Text" w:eastAsiaTheme="minorEastAsia" w:hAnsi="YS Text" w:cs="Times New Roman"/>
          <w:color w:val="000000"/>
          <w:sz w:val="28"/>
          <w:szCs w:val="28"/>
          <w:lang w:eastAsia="ru-RU"/>
        </w:rPr>
      </w:pPr>
      <w:r w:rsidRPr="00BC1182">
        <w:rPr>
          <w:rFonts w:ascii="YS Text" w:eastAsiaTheme="minorEastAsia" w:hAnsi="YS Text" w:cs="Times New Roman"/>
          <w:color w:val="000000"/>
          <w:sz w:val="28"/>
          <w:szCs w:val="28"/>
          <w:lang w:eastAsia="ru-RU"/>
        </w:rPr>
        <w:t xml:space="preserve">Официальный сайт в сети «Интернет»: </w:t>
      </w:r>
      <w:r w:rsidRPr="00BC1182">
        <w:rPr>
          <w:rFonts w:ascii="Times New Roman" w:eastAsiaTheme="minorEastAsia" w:hAnsi="Times New Roman" w:cs="Times New Roman"/>
          <w:sz w:val="28"/>
          <w:szCs w:val="28"/>
          <w:u w:val="single"/>
          <w:lang w:eastAsia="ru-RU"/>
        </w:rPr>
        <w:t>http://</w:t>
      </w:r>
      <w:hyperlink r:id="rId10" w:tgtFrame="_blank" w:history="1">
        <w:r w:rsidRPr="00BC1182">
          <w:rPr>
            <w:rFonts w:ascii="Times New Roman" w:eastAsiaTheme="minorEastAsia" w:hAnsi="Times New Roman" w:cs="Times New Roman"/>
            <w:bCs/>
            <w:sz w:val="28"/>
            <w:szCs w:val="28"/>
            <w:u w:val="single"/>
            <w:shd w:val="clear" w:color="auto" w:fill="FFFFFF"/>
          </w:rPr>
          <w:t>mfcur.ru</w:t>
        </w:r>
      </w:hyperlink>
      <w:r w:rsidRPr="00BC1182">
        <w:rPr>
          <w:rFonts w:ascii="Times New Roman" w:eastAsiaTheme="minorEastAsia" w:hAnsi="Times New Roman" w:cs="Times New Roman"/>
          <w:sz w:val="28"/>
          <w:szCs w:val="28"/>
          <w:lang w:eastAsia="ru-RU"/>
        </w:rPr>
        <w:t>.</w:t>
      </w:r>
    </w:p>
    <w:p w:rsidR="00BC1182" w:rsidRPr="00BC1182" w:rsidRDefault="00BC1182" w:rsidP="00BC1182">
      <w:pPr>
        <w:shd w:val="clear" w:color="auto" w:fill="FFFFFF"/>
        <w:ind w:firstLine="709"/>
        <w:rPr>
          <w:rFonts w:ascii="YS Text" w:eastAsiaTheme="minorEastAsia" w:hAnsi="YS Text" w:cs="Times New Roman"/>
          <w:color w:val="000000"/>
          <w:sz w:val="28"/>
          <w:szCs w:val="28"/>
          <w:lang w:eastAsia="ru-RU"/>
        </w:rPr>
      </w:pPr>
      <w:r w:rsidRPr="00BC1182">
        <w:rPr>
          <w:rFonts w:ascii="YS Text" w:eastAsiaTheme="minorEastAsia" w:hAnsi="YS Text" w:cs="Times New Roman"/>
          <w:color w:val="000000"/>
          <w:sz w:val="28"/>
          <w:szCs w:val="28"/>
          <w:lang w:eastAsia="ru-RU"/>
        </w:rPr>
        <w:t>Адрес электронной почты:</w:t>
      </w:r>
      <w:r w:rsidRPr="00BC1182">
        <w:rPr>
          <w:rFonts w:ascii="Times New Roman" w:eastAsiaTheme="minorEastAsia" w:hAnsi="Times New Roman" w:cs="Times New Roman"/>
          <w:sz w:val="28"/>
          <w:szCs w:val="28"/>
          <w:lang w:eastAsia="ru-RU"/>
        </w:rPr>
        <w:t xml:space="preserve"> </w:t>
      </w:r>
      <w:hyperlink r:id="rId11" w:history="1">
        <w:r w:rsidRPr="00BC1182">
          <w:rPr>
            <w:rFonts w:ascii="Times New Roman" w:eastAsiaTheme="minorEastAsia" w:hAnsi="Times New Roman" w:cs="Times New Roman"/>
            <w:sz w:val="28"/>
            <w:szCs w:val="28"/>
            <w:lang w:val="en-US" w:eastAsia="ru-RU"/>
          </w:rPr>
          <w:t>sharkan</w:t>
        </w:r>
        <w:r w:rsidRPr="00BC1182">
          <w:rPr>
            <w:rFonts w:ascii="Times New Roman" w:eastAsiaTheme="minorEastAsia" w:hAnsi="Times New Roman" w:cs="Times New Roman"/>
            <w:sz w:val="28"/>
            <w:szCs w:val="28"/>
            <w:lang w:eastAsia="ru-RU"/>
          </w:rPr>
          <w:t>@mfcudmur.</w:t>
        </w:r>
        <w:r w:rsidRPr="00BC1182">
          <w:rPr>
            <w:rFonts w:ascii="Times New Roman" w:eastAsiaTheme="minorEastAsia" w:hAnsi="Times New Roman" w:cs="Times New Roman"/>
            <w:sz w:val="28"/>
            <w:szCs w:val="28"/>
            <w:lang w:val="en-US" w:eastAsia="ru-RU"/>
          </w:rPr>
          <w:t>ru</w:t>
        </w:r>
      </w:hyperlink>
    </w:p>
    <w:p w:rsidR="00BC1182" w:rsidRPr="00BC1182" w:rsidRDefault="00BC1182" w:rsidP="00BC1182">
      <w:pPr>
        <w:shd w:val="clear" w:color="auto" w:fill="FFFFFF"/>
        <w:ind w:firstLine="709"/>
        <w:rPr>
          <w:rFonts w:ascii="YS Text" w:eastAsiaTheme="minorEastAsia" w:hAnsi="YS Text" w:cs="Times New Roman"/>
          <w:color w:val="000000"/>
          <w:sz w:val="28"/>
          <w:szCs w:val="28"/>
          <w:lang w:eastAsia="ru-RU"/>
        </w:rPr>
      </w:pPr>
      <w:r w:rsidRPr="00BC1182">
        <w:rPr>
          <w:rFonts w:ascii="YS Text" w:eastAsiaTheme="minorEastAsia" w:hAnsi="YS Text" w:cs="Times New Roman"/>
          <w:color w:val="000000"/>
          <w:sz w:val="28"/>
          <w:szCs w:val="28"/>
          <w:lang w:eastAsia="ru-RU"/>
        </w:rPr>
        <w:t>Телефон: 8(34136)3-30-16.</w:t>
      </w:r>
    </w:p>
    <w:p w:rsidR="00BC1182" w:rsidRPr="00BC1182" w:rsidRDefault="00BC1182" w:rsidP="00BC1182">
      <w:pPr>
        <w:shd w:val="clear" w:color="auto" w:fill="FFFFFF"/>
        <w:ind w:firstLine="709"/>
        <w:rPr>
          <w:rFonts w:ascii="YS Text" w:eastAsiaTheme="minorEastAsia" w:hAnsi="YS Text" w:cs="Times New Roman"/>
          <w:color w:val="000000"/>
          <w:sz w:val="28"/>
          <w:szCs w:val="28"/>
          <w:lang w:eastAsia="ru-RU"/>
        </w:rPr>
      </w:pPr>
      <w:r w:rsidRPr="00BC1182">
        <w:rPr>
          <w:rFonts w:ascii="YS Text" w:eastAsiaTheme="minorEastAsia" w:hAnsi="YS Text" w:cs="Times New Roman"/>
          <w:color w:val="000000"/>
          <w:sz w:val="28"/>
          <w:szCs w:val="28"/>
          <w:lang w:eastAsia="ru-RU"/>
        </w:rPr>
        <w:t>Режим работы МФЦ:</w:t>
      </w:r>
    </w:p>
    <w:p w:rsidR="00D5239D" w:rsidRPr="00D5239D" w:rsidRDefault="00D5239D" w:rsidP="00D5239D">
      <w:pPr>
        <w:shd w:val="clear" w:color="auto" w:fill="FFFFFF"/>
        <w:ind w:firstLine="709"/>
        <w:rPr>
          <w:rFonts w:ascii="Times New Roman" w:hAnsi="Times New Roman" w:cs="Times New Roman"/>
          <w:color w:val="000000"/>
          <w:sz w:val="28"/>
          <w:szCs w:val="28"/>
        </w:rPr>
      </w:pPr>
      <w:r w:rsidRPr="00D5239D">
        <w:rPr>
          <w:rFonts w:ascii="Times New Roman" w:hAnsi="Times New Roman" w:cs="Times New Roman"/>
          <w:color w:val="000000"/>
          <w:sz w:val="28"/>
          <w:szCs w:val="28"/>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3E00E7" w:rsidRPr="00BA3ECB" w:rsidRDefault="003E00E7" w:rsidP="00F605A8">
      <w:pPr>
        <w:shd w:val="clear" w:color="auto" w:fill="FFFFFF"/>
        <w:ind w:firstLine="709"/>
        <w:rPr>
          <w:rFonts w:ascii="Times New Roman" w:hAnsi="Times New Roman" w:cs="Times New Roman"/>
          <w:color w:val="000000" w:themeColor="text1"/>
          <w:sz w:val="28"/>
          <w:szCs w:val="28"/>
        </w:rPr>
      </w:pPr>
      <w:r w:rsidRPr="00BA3ECB">
        <w:rPr>
          <w:rFonts w:ascii="Times New Roman" w:hAnsi="Times New Roman" w:cs="Times New Roman"/>
          <w:color w:val="000000" w:themeColor="text1"/>
          <w:sz w:val="28"/>
          <w:szCs w:val="28"/>
        </w:rPr>
        <w:t>Предварительная запись (электронная очередь) осуществляется по телефонам 8(34</w:t>
      </w:r>
      <w:r w:rsidR="00BC1182">
        <w:rPr>
          <w:rFonts w:ascii="Times New Roman" w:hAnsi="Times New Roman" w:cs="Times New Roman"/>
          <w:color w:val="000000" w:themeColor="text1"/>
          <w:sz w:val="28"/>
          <w:szCs w:val="28"/>
        </w:rPr>
        <w:t>136</w:t>
      </w:r>
      <w:r w:rsidRPr="00BA3ECB">
        <w:rPr>
          <w:rFonts w:ascii="Times New Roman" w:hAnsi="Times New Roman" w:cs="Times New Roman"/>
          <w:color w:val="000000" w:themeColor="text1"/>
          <w:sz w:val="28"/>
          <w:szCs w:val="28"/>
        </w:rPr>
        <w:t xml:space="preserve">) </w:t>
      </w:r>
      <w:r w:rsidR="00BC1182">
        <w:rPr>
          <w:rFonts w:ascii="Times New Roman" w:hAnsi="Times New Roman" w:cs="Times New Roman"/>
          <w:color w:val="000000" w:themeColor="text1"/>
          <w:sz w:val="28"/>
          <w:szCs w:val="28"/>
        </w:rPr>
        <w:t>3</w:t>
      </w:r>
      <w:r w:rsidRPr="00BA3ECB">
        <w:rPr>
          <w:rFonts w:ascii="Times New Roman" w:hAnsi="Times New Roman" w:cs="Times New Roman"/>
          <w:color w:val="000000" w:themeColor="text1"/>
          <w:sz w:val="28"/>
          <w:szCs w:val="28"/>
        </w:rPr>
        <w:t>-</w:t>
      </w:r>
      <w:r w:rsidR="00BC1182">
        <w:rPr>
          <w:rFonts w:ascii="Times New Roman" w:hAnsi="Times New Roman" w:cs="Times New Roman"/>
          <w:color w:val="000000" w:themeColor="text1"/>
          <w:sz w:val="28"/>
          <w:szCs w:val="28"/>
        </w:rPr>
        <w:t>30</w:t>
      </w:r>
      <w:r w:rsidRPr="00BA3ECB">
        <w:rPr>
          <w:rFonts w:ascii="Times New Roman" w:hAnsi="Times New Roman" w:cs="Times New Roman"/>
          <w:color w:val="000000" w:themeColor="text1"/>
          <w:sz w:val="28"/>
          <w:szCs w:val="28"/>
        </w:rPr>
        <w:t>-</w:t>
      </w:r>
      <w:r w:rsidR="00BC1182">
        <w:rPr>
          <w:rFonts w:ascii="Times New Roman" w:hAnsi="Times New Roman" w:cs="Times New Roman"/>
          <w:color w:val="000000" w:themeColor="text1"/>
          <w:sz w:val="28"/>
          <w:szCs w:val="28"/>
        </w:rPr>
        <w:t>16</w:t>
      </w:r>
      <w:r w:rsidRPr="00BA3ECB">
        <w:rPr>
          <w:rFonts w:ascii="Times New Roman" w:hAnsi="Times New Roman" w:cs="Times New Roman"/>
          <w:color w:val="000000" w:themeColor="text1"/>
          <w:sz w:val="28"/>
          <w:szCs w:val="28"/>
        </w:rPr>
        <w:t xml:space="preserve"> с портала </w:t>
      </w:r>
      <w:r w:rsidRPr="00BA3ECB">
        <w:rPr>
          <w:rFonts w:ascii="Times New Roman" w:hAnsi="Times New Roman" w:cs="Times New Roman"/>
          <w:color w:val="000000" w:themeColor="text1"/>
          <w:sz w:val="28"/>
          <w:szCs w:val="28"/>
          <w:lang w:val="en-US"/>
        </w:rPr>
        <w:t>www</w:t>
      </w:r>
      <w:r w:rsidRPr="00BA3ECB">
        <w:rPr>
          <w:rFonts w:ascii="Times New Roman" w:hAnsi="Times New Roman" w:cs="Times New Roman"/>
          <w:color w:val="000000" w:themeColor="text1"/>
          <w:sz w:val="28"/>
          <w:szCs w:val="28"/>
        </w:rPr>
        <w:t xml:space="preserve">.uslugi.udmurt.ru, по электронной почте </w:t>
      </w:r>
      <w:hyperlink r:id="rId12" w:history="1">
        <w:r w:rsidR="00BC1182" w:rsidRPr="00BC1182">
          <w:rPr>
            <w:rFonts w:ascii="Times New Roman" w:eastAsiaTheme="minorEastAsia" w:hAnsi="Times New Roman" w:cs="Times New Roman"/>
            <w:sz w:val="28"/>
            <w:szCs w:val="28"/>
            <w:lang w:val="en-US" w:eastAsia="ru-RU"/>
          </w:rPr>
          <w:t>sharkan</w:t>
        </w:r>
        <w:r w:rsidR="00BC1182" w:rsidRPr="00BC1182">
          <w:rPr>
            <w:rFonts w:ascii="Times New Roman" w:eastAsiaTheme="minorEastAsia" w:hAnsi="Times New Roman" w:cs="Times New Roman"/>
            <w:sz w:val="28"/>
            <w:szCs w:val="28"/>
            <w:lang w:eastAsia="ru-RU"/>
          </w:rPr>
          <w:t>@mfcudmur.</w:t>
        </w:r>
        <w:r w:rsidR="00BC1182" w:rsidRPr="00BC1182">
          <w:rPr>
            <w:rFonts w:ascii="Times New Roman" w:eastAsiaTheme="minorEastAsia" w:hAnsi="Times New Roman" w:cs="Times New Roman"/>
            <w:sz w:val="28"/>
            <w:szCs w:val="28"/>
            <w:lang w:val="en-US" w:eastAsia="ru-RU"/>
          </w:rPr>
          <w:t>ru</w:t>
        </w:r>
      </w:hyperlink>
      <w:r w:rsidR="00F605A8">
        <w:t xml:space="preserve"> </w:t>
      </w:r>
      <w:r w:rsidRPr="00BA3ECB">
        <w:rPr>
          <w:rFonts w:ascii="Times New Roman" w:hAnsi="Times New Roman" w:cs="Times New Roman"/>
          <w:color w:val="000000" w:themeColor="text1"/>
          <w:sz w:val="28"/>
          <w:szCs w:val="28"/>
        </w:rPr>
        <w:t>и при личном обращении в МФЦ</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1.3.4. Основными требованиями к информированию заявителей являются:</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достоверность предоставляемой информации;</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четкость в изложении информации;</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полнота информирования;</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наглядность форм предоставляемой информации;</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удобство и доступность получения информации;</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оперативность при предоставлении информации.</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1.3.5.  Информирование заявителей осуществляется путем:</w:t>
      </w:r>
    </w:p>
    <w:p w:rsidR="00B878E1" w:rsidRPr="00BA3ECB" w:rsidRDefault="00B878E1" w:rsidP="00673B46">
      <w:pPr>
        <w:numPr>
          <w:ilvl w:val="1"/>
          <w:numId w:val="2"/>
        </w:numPr>
        <w:tabs>
          <w:tab w:val="clear" w:pos="2445"/>
          <w:tab w:val="num" w:pos="0"/>
        </w:tabs>
        <w:ind w:left="0"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размещения информационных материалов на информационном стенде Отдела;</w:t>
      </w:r>
    </w:p>
    <w:p w:rsidR="00B878E1" w:rsidRPr="00BA3ECB" w:rsidRDefault="00B878E1" w:rsidP="00673B46">
      <w:pPr>
        <w:numPr>
          <w:ilvl w:val="1"/>
          <w:numId w:val="2"/>
        </w:numPr>
        <w:tabs>
          <w:tab w:val="clear" w:pos="2445"/>
          <w:tab w:val="num" w:pos="0"/>
        </w:tabs>
        <w:ind w:left="0"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размещения информационных материалов на официальном сайте Администрации.</w:t>
      </w:r>
    </w:p>
    <w:p w:rsidR="00B878E1" w:rsidRPr="00BA3ECB" w:rsidRDefault="00B878E1" w:rsidP="00673B46">
      <w:pPr>
        <w:numPr>
          <w:ilvl w:val="1"/>
          <w:numId w:val="2"/>
        </w:numPr>
        <w:tabs>
          <w:tab w:val="clear" w:pos="2445"/>
          <w:tab w:val="left" w:pos="0"/>
        </w:tabs>
        <w:ind w:left="0"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размещение информационных материалов в периодичных печатных изданиях.</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1.3.6. Информация о порядке и ходе предоставления муниципальной услуги предоставляется заявителям:</w:t>
      </w:r>
    </w:p>
    <w:p w:rsidR="00B878E1" w:rsidRPr="00BA3ECB" w:rsidRDefault="00B878E1" w:rsidP="00673B46">
      <w:pPr>
        <w:numPr>
          <w:ilvl w:val="0"/>
          <w:numId w:val="4"/>
        </w:numPr>
        <w:tabs>
          <w:tab w:val="num" w:pos="0"/>
          <w:tab w:val="left" w:pos="709"/>
        </w:tabs>
        <w:ind w:left="0"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непосредственно в Отделе, в МФЦ;</w:t>
      </w:r>
    </w:p>
    <w:p w:rsidR="00B878E1" w:rsidRPr="00BA3ECB" w:rsidRDefault="00B878E1" w:rsidP="00673B46">
      <w:pPr>
        <w:numPr>
          <w:ilvl w:val="0"/>
          <w:numId w:val="4"/>
        </w:numPr>
        <w:tabs>
          <w:tab w:val="num" w:pos="0"/>
          <w:tab w:val="left" w:pos="709"/>
        </w:tabs>
        <w:ind w:left="0"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при обращении по телефону;</w:t>
      </w:r>
    </w:p>
    <w:p w:rsidR="00B878E1" w:rsidRPr="00BA3ECB" w:rsidRDefault="00B878E1" w:rsidP="00673B46">
      <w:pPr>
        <w:numPr>
          <w:ilvl w:val="0"/>
          <w:numId w:val="4"/>
        </w:numPr>
        <w:tabs>
          <w:tab w:val="num" w:pos="0"/>
          <w:tab w:val="left" w:pos="709"/>
        </w:tabs>
        <w:ind w:left="0"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в письменном виде по почте или электронным каналам связи;</w:t>
      </w:r>
    </w:p>
    <w:p w:rsidR="00BC1182" w:rsidRPr="00BC1182" w:rsidRDefault="00B878E1" w:rsidP="00BC1182">
      <w:pPr>
        <w:numPr>
          <w:ilvl w:val="0"/>
          <w:numId w:val="4"/>
        </w:numPr>
        <w:tabs>
          <w:tab w:val="num" w:pos="0"/>
          <w:tab w:val="left" w:pos="709"/>
        </w:tabs>
        <w:ind w:left="0"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на официальном сайте муниципального образования «</w:t>
      </w:r>
      <w:r w:rsidR="00BC1182">
        <w:rPr>
          <w:rFonts w:ascii="Times New Roman" w:eastAsia="Times New Roman" w:hAnsi="Times New Roman" w:cs="Times New Roman"/>
          <w:sz w:val="28"/>
          <w:szCs w:val="28"/>
          <w:lang w:eastAsia="ru-RU"/>
        </w:rPr>
        <w:t>Муниципальный округ Шарканский район Удмуртской Республике</w:t>
      </w:r>
      <w:r w:rsidRPr="00BA3ECB">
        <w:rPr>
          <w:rFonts w:ascii="Times New Roman" w:eastAsia="Times New Roman" w:hAnsi="Times New Roman" w:cs="Times New Roman"/>
          <w:sz w:val="28"/>
          <w:szCs w:val="28"/>
          <w:lang w:eastAsia="ru-RU"/>
        </w:rPr>
        <w:t xml:space="preserve">» </w:t>
      </w:r>
      <w:r w:rsidR="00D5239D" w:rsidRPr="00D5239D">
        <w:rPr>
          <w:rFonts w:ascii="Times New Roman" w:hAnsi="Times New Roman" w:cs="Times New Roman"/>
          <w:sz w:val="28"/>
          <w:szCs w:val="28"/>
          <w:lang w:val="en-US"/>
        </w:rPr>
        <w:t>www</w:t>
      </w:r>
      <w:r w:rsidR="00D5239D" w:rsidRPr="00D5239D">
        <w:rPr>
          <w:rFonts w:ascii="Times New Roman" w:hAnsi="Times New Roman" w:cs="Times New Roman"/>
          <w:sz w:val="28"/>
          <w:szCs w:val="28"/>
        </w:rPr>
        <w:t>.</w:t>
      </w:r>
      <w:r w:rsidR="00D5239D" w:rsidRPr="00D5239D">
        <w:rPr>
          <w:rFonts w:ascii="Times New Roman" w:eastAsia="Calibri" w:hAnsi="Times New Roman" w:cs="Times New Roman"/>
          <w:sz w:val="28"/>
          <w:szCs w:val="28"/>
        </w:rPr>
        <w:t>sharkan.gosuslugi.ru.</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color w:val="000000"/>
          <w:sz w:val="28"/>
          <w:szCs w:val="28"/>
          <w:lang w:eastAsia="ru-RU"/>
        </w:rPr>
        <w:t>-</w:t>
      </w:r>
      <w:r w:rsidRPr="00BA3ECB">
        <w:rPr>
          <w:rFonts w:ascii="Times New Roman" w:eastAsia="Times New Roman" w:hAnsi="Times New Roman" w:cs="Times New Roman"/>
          <w:sz w:val="28"/>
          <w:szCs w:val="28"/>
          <w:lang w:eastAsia="ru-RU"/>
        </w:rPr>
        <w:t xml:space="preserve">  посредством размещения в федеральной государственной информационной системе «Единый портал государственных и муниципальных услуг (функций)» (далее – Единый портал), государственной информационной системе Удмуртской Республики «Портал государственных и муниципальных услуг (функций)» </w:t>
      </w:r>
      <w:hyperlink r:id="rId13" w:history="1">
        <w:r w:rsidRPr="00BA3ECB">
          <w:rPr>
            <w:rFonts w:ascii="Times New Roman" w:eastAsia="Times New Roman" w:hAnsi="Times New Roman" w:cs="Times New Roman"/>
            <w:color w:val="0000FF"/>
            <w:sz w:val="28"/>
            <w:szCs w:val="28"/>
            <w:u w:val="single"/>
            <w:lang w:eastAsia="ru-RU"/>
          </w:rPr>
          <w:t>www.mfc18.ru</w:t>
        </w:r>
      </w:hyperlink>
      <w:r w:rsidRPr="00BA3ECB">
        <w:rPr>
          <w:rFonts w:ascii="Times New Roman" w:eastAsia="Times New Roman" w:hAnsi="Times New Roman" w:cs="Times New Roman"/>
          <w:sz w:val="28"/>
          <w:szCs w:val="28"/>
          <w:lang w:eastAsia="ru-RU"/>
        </w:rPr>
        <w:t xml:space="preserve"> .</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1.3.8. Информирование заявителей по телефону осуществляется в соответствии с графиком работы Администрации.</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При ответах на телефонный звонок должностное лицо Администрации обязано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Время разговора не должно превышать 10 минут.</w:t>
      </w:r>
    </w:p>
    <w:p w:rsidR="00B878E1" w:rsidRPr="00BA3ECB" w:rsidRDefault="00B878E1"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1.3.11. При информировании по обращениям, направленным через раздел «Интернет-приёмная» официального сайта Администрации - , ответ направляет </w:t>
      </w:r>
      <w:r w:rsidR="006A297D" w:rsidRPr="00BC1182">
        <w:rPr>
          <w:rFonts w:ascii="YS Text" w:hAnsi="YS Text" w:cs="Times New Roman"/>
          <w:color w:val="000000"/>
          <w:sz w:val="28"/>
          <w:szCs w:val="28"/>
        </w:rPr>
        <w:t>shark@udmnet.ru</w:t>
      </w:r>
      <w:r w:rsidR="006A297D" w:rsidRPr="00BA3ECB">
        <w:rPr>
          <w:rFonts w:ascii="Times New Roman" w:eastAsia="Times New Roman" w:hAnsi="Times New Roman" w:cs="Times New Roman"/>
          <w:sz w:val="28"/>
          <w:szCs w:val="28"/>
          <w:lang w:eastAsia="ru-RU"/>
        </w:rPr>
        <w:t xml:space="preserve"> </w:t>
      </w:r>
      <w:r w:rsidRPr="00BA3ECB">
        <w:rPr>
          <w:rFonts w:ascii="Times New Roman" w:eastAsia="Times New Roman" w:hAnsi="Times New Roman" w:cs="Times New Roman"/>
          <w:sz w:val="28"/>
          <w:szCs w:val="28"/>
          <w:lang w:eastAsia="ru-RU"/>
        </w:rPr>
        <w:t>на электронный адрес заявителя,  либо по желанию заявителя в письменном виде, либо по телефону.</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1.3.12. На информационном стенде, расположенном в здании Администрации, размещается следующая информация:</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блок-схема последовательности действий при предоставлении Администрацией муниципальной услуги;</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перечень документов, необходимых при предоставлении муниципальной услуги;</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основания отказа в предоставлении муниципальной услуги;</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график работы Администрации;</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rsidR="00B878E1" w:rsidRPr="00BA3ECB" w:rsidRDefault="00B878E1"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1.3.13.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732F92" w:rsidRPr="00BA3ECB" w:rsidRDefault="00732F92" w:rsidP="00673B46">
      <w:pPr>
        <w:keepNext/>
        <w:ind w:firstLine="540"/>
        <w:jc w:val="center"/>
        <w:outlineLvl w:val="2"/>
        <w:rPr>
          <w:rFonts w:ascii="Times New Roman" w:eastAsia="Times New Roman" w:hAnsi="Times New Roman" w:cs="Times New Roman"/>
          <w:b/>
          <w:bCs/>
          <w:sz w:val="28"/>
          <w:szCs w:val="28"/>
          <w:lang w:eastAsia="ru-RU"/>
        </w:rPr>
      </w:pPr>
    </w:p>
    <w:p w:rsidR="000025FD" w:rsidRPr="00BA3ECB" w:rsidRDefault="000025FD" w:rsidP="00673B46">
      <w:pPr>
        <w:keepNext/>
        <w:ind w:firstLine="540"/>
        <w:jc w:val="center"/>
        <w:outlineLvl w:val="2"/>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2. Стандарт предоставления муниципальной услуги</w:t>
      </w:r>
      <w:bookmarkEnd w:id="8"/>
      <w:bookmarkEnd w:id="9"/>
      <w:bookmarkEnd w:id="10"/>
    </w:p>
    <w:p w:rsidR="00A46AA4" w:rsidRPr="00BA3ECB" w:rsidRDefault="00A46AA4" w:rsidP="00673B46">
      <w:pPr>
        <w:pStyle w:val="21"/>
        <w:jc w:val="center"/>
        <w:rPr>
          <w:b/>
          <w:sz w:val="28"/>
          <w:szCs w:val="28"/>
        </w:rPr>
      </w:pPr>
      <w:bookmarkStart w:id="12" w:name="_Toc357012386"/>
      <w:bookmarkStart w:id="13" w:name="_Toc357016690"/>
      <w:bookmarkStart w:id="14" w:name="_Toc357077289"/>
    </w:p>
    <w:p w:rsidR="00842002" w:rsidRPr="00BA3ECB" w:rsidRDefault="000025FD" w:rsidP="00673B46">
      <w:pPr>
        <w:pStyle w:val="21"/>
        <w:jc w:val="center"/>
        <w:rPr>
          <w:b/>
          <w:sz w:val="28"/>
          <w:szCs w:val="28"/>
        </w:rPr>
      </w:pPr>
      <w:r w:rsidRPr="00BA3ECB">
        <w:rPr>
          <w:b/>
          <w:sz w:val="28"/>
          <w:szCs w:val="28"/>
        </w:rPr>
        <w:t>2.1. Наименование муниципальной услуги</w:t>
      </w:r>
      <w:bookmarkStart w:id="15" w:name="_Toc357012387"/>
      <w:bookmarkStart w:id="16" w:name="_Toc357016691"/>
      <w:bookmarkStart w:id="17" w:name="_Toc357077290"/>
      <w:bookmarkEnd w:id="12"/>
      <w:bookmarkEnd w:id="13"/>
      <w:bookmarkEnd w:id="14"/>
    </w:p>
    <w:p w:rsidR="00A46AA4" w:rsidRPr="00BA3ECB" w:rsidRDefault="00A46AA4" w:rsidP="00673B46">
      <w:pPr>
        <w:pStyle w:val="21"/>
        <w:jc w:val="center"/>
        <w:rPr>
          <w:b/>
          <w:sz w:val="28"/>
          <w:szCs w:val="28"/>
        </w:rPr>
      </w:pPr>
    </w:p>
    <w:p w:rsidR="00FE27C1" w:rsidRPr="00BA3ECB" w:rsidRDefault="00FE27C1" w:rsidP="00673B46">
      <w:pPr>
        <w:pStyle w:val="21"/>
        <w:ind w:firstLine="567"/>
        <w:rPr>
          <w:sz w:val="28"/>
          <w:szCs w:val="28"/>
        </w:rPr>
      </w:pPr>
      <w:r w:rsidRPr="00BA3ECB">
        <w:rPr>
          <w:sz w:val="28"/>
          <w:szCs w:val="28"/>
        </w:rPr>
        <w:t>«</w:t>
      </w:r>
      <w:r w:rsidR="000C0939" w:rsidRPr="00BA3ECB">
        <w:rPr>
          <w:sz w:val="28"/>
          <w:szCs w:val="28"/>
        </w:rPr>
        <w:t>Установление сервитута в отношении земельного участка, находящегося</w:t>
      </w:r>
      <w:r w:rsidR="00D5239D">
        <w:rPr>
          <w:sz w:val="28"/>
          <w:szCs w:val="28"/>
        </w:rPr>
        <w:t xml:space="preserve"> в муниципальной собственности, или</w:t>
      </w:r>
      <w:r w:rsidR="000C0939" w:rsidRPr="00BA3ECB">
        <w:rPr>
          <w:sz w:val="28"/>
          <w:szCs w:val="28"/>
        </w:rPr>
        <w:t xml:space="preserve"> государственн</w:t>
      </w:r>
      <w:r w:rsidR="00D5239D">
        <w:rPr>
          <w:sz w:val="28"/>
          <w:szCs w:val="28"/>
        </w:rPr>
        <w:t>ая собственность на который не разграничена</w:t>
      </w:r>
      <w:r w:rsidR="000C0939" w:rsidRPr="00BA3ECB">
        <w:rPr>
          <w:sz w:val="28"/>
          <w:szCs w:val="28"/>
        </w:rPr>
        <w:t>»</w:t>
      </w:r>
      <w:r w:rsidRPr="00BA3ECB">
        <w:rPr>
          <w:sz w:val="28"/>
          <w:szCs w:val="28"/>
        </w:rPr>
        <w:t>.</w:t>
      </w:r>
    </w:p>
    <w:p w:rsidR="00FE27C1" w:rsidRPr="00BA3ECB" w:rsidRDefault="00FE27C1" w:rsidP="00673B46">
      <w:pPr>
        <w:pStyle w:val="21"/>
        <w:ind w:firstLine="567"/>
        <w:rPr>
          <w:b/>
          <w:bCs/>
          <w:sz w:val="28"/>
          <w:szCs w:val="28"/>
        </w:rPr>
      </w:pPr>
    </w:p>
    <w:p w:rsidR="000025FD" w:rsidRPr="00BA3ECB" w:rsidRDefault="000025FD" w:rsidP="00673B46">
      <w:pPr>
        <w:pStyle w:val="21"/>
        <w:ind w:firstLine="567"/>
        <w:jc w:val="center"/>
        <w:rPr>
          <w:b/>
          <w:bCs/>
          <w:sz w:val="28"/>
          <w:szCs w:val="28"/>
        </w:rPr>
      </w:pPr>
      <w:r w:rsidRPr="00BA3ECB">
        <w:rPr>
          <w:b/>
          <w:bCs/>
          <w:sz w:val="28"/>
          <w:szCs w:val="28"/>
        </w:rPr>
        <w:t>2.2. Наименование органа,  предоставляющего муниципальную услугу</w:t>
      </w:r>
      <w:bookmarkEnd w:id="15"/>
      <w:bookmarkEnd w:id="16"/>
      <w:bookmarkEnd w:id="17"/>
    </w:p>
    <w:p w:rsidR="00A46AA4" w:rsidRPr="00BA3ECB" w:rsidRDefault="00A46AA4" w:rsidP="00673B46">
      <w:pPr>
        <w:pStyle w:val="21"/>
        <w:ind w:firstLine="567"/>
        <w:jc w:val="center"/>
        <w:rPr>
          <w:b/>
          <w:bCs/>
          <w:sz w:val="28"/>
          <w:szCs w:val="28"/>
        </w:rPr>
      </w:pPr>
    </w:p>
    <w:p w:rsidR="000025FD" w:rsidRPr="00BA3ECB" w:rsidRDefault="000025FD"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2.2.1. Органом, непосредственно предоставляющим муниципальную услугу, является </w:t>
      </w:r>
      <w:r w:rsidR="00AD3C0B" w:rsidRPr="00BA3ECB">
        <w:rPr>
          <w:rFonts w:ascii="Times New Roman" w:hAnsi="Times New Roman" w:cs="Times New Roman"/>
          <w:sz w:val="28"/>
          <w:szCs w:val="28"/>
        </w:rPr>
        <w:t xml:space="preserve">Администрация муниципального образования «Муниципальный округ </w:t>
      </w:r>
      <w:r w:rsidR="00BC1182">
        <w:rPr>
          <w:rFonts w:ascii="Times New Roman" w:hAnsi="Times New Roman" w:cs="Times New Roman"/>
          <w:sz w:val="28"/>
          <w:szCs w:val="28"/>
        </w:rPr>
        <w:t xml:space="preserve">Шарканский </w:t>
      </w:r>
      <w:r w:rsidR="00AD3C0B" w:rsidRPr="00BA3ECB">
        <w:rPr>
          <w:rFonts w:ascii="Times New Roman" w:hAnsi="Times New Roman" w:cs="Times New Roman"/>
          <w:sz w:val="28"/>
          <w:szCs w:val="28"/>
        </w:rPr>
        <w:t>район Удмуртской Республики»</w:t>
      </w:r>
      <w:r w:rsidR="0040385D" w:rsidRPr="00BA3ECB">
        <w:rPr>
          <w:rFonts w:ascii="Times New Roman" w:eastAsia="Times New Roman" w:hAnsi="Times New Roman" w:cs="Times New Roman"/>
          <w:sz w:val="28"/>
          <w:szCs w:val="28"/>
          <w:lang w:eastAsia="ru-RU"/>
        </w:rPr>
        <w:t xml:space="preserve"> (далее –</w:t>
      </w:r>
      <w:r w:rsidR="00AD22E6" w:rsidRPr="00BA3ECB">
        <w:rPr>
          <w:rFonts w:ascii="Times New Roman" w:eastAsia="Times New Roman" w:hAnsi="Times New Roman" w:cs="Times New Roman"/>
          <w:sz w:val="28"/>
          <w:szCs w:val="28"/>
          <w:lang w:eastAsia="ru-RU"/>
        </w:rPr>
        <w:t xml:space="preserve"> </w:t>
      </w:r>
      <w:r w:rsidR="0040385D" w:rsidRPr="00BA3ECB">
        <w:rPr>
          <w:rFonts w:ascii="Times New Roman" w:eastAsia="Times New Roman" w:hAnsi="Times New Roman" w:cs="Times New Roman"/>
          <w:sz w:val="28"/>
          <w:szCs w:val="28"/>
          <w:lang w:eastAsia="ru-RU"/>
        </w:rPr>
        <w:t>Администрация)</w:t>
      </w:r>
      <w:r w:rsidRPr="00BA3ECB">
        <w:rPr>
          <w:rFonts w:ascii="Times New Roman" w:eastAsia="Times New Roman" w:hAnsi="Times New Roman" w:cs="Times New Roman"/>
          <w:sz w:val="28"/>
          <w:szCs w:val="28"/>
          <w:lang w:eastAsia="ru-RU"/>
        </w:rPr>
        <w:t>.</w:t>
      </w:r>
    </w:p>
    <w:p w:rsidR="000025FD" w:rsidRPr="00BA3ECB" w:rsidRDefault="000025FD"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Отдела, </w:t>
      </w:r>
      <w:r w:rsidR="000D2518" w:rsidRPr="00BA3ECB">
        <w:rPr>
          <w:rFonts w:ascii="Times New Roman" w:eastAsia="Times New Roman" w:hAnsi="Times New Roman" w:cs="Times New Roman"/>
          <w:sz w:val="28"/>
          <w:szCs w:val="28"/>
          <w:lang w:eastAsia="ru-RU"/>
        </w:rPr>
        <w:t>МФЦ</w:t>
      </w:r>
      <w:r w:rsidRPr="00BA3ECB">
        <w:rPr>
          <w:rFonts w:ascii="Times New Roman" w:eastAsia="Times New Roman" w:hAnsi="Times New Roman" w:cs="Times New Roman"/>
          <w:sz w:val="28"/>
          <w:szCs w:val="28"/>
          <w:lang w:eastAsia="ru-RU"/>
        </w:rPr>
        <w:t xml:space="preserve">, </w:t>
      </w:r>
      <w:r w:rsidR="007F339E">
        <w:rPr>
          <w:rFonts w:ascii="Times New Roman" w:eastAsia="Times New Roman" w:hAnsi="Times New Roman" w:cs="Times New Roman"/>
          <w:sz w:val="28"/>
          <w:szCs w:val="28"/>
          <w:lang w:eastAsia="ru-RU"/>
        </w:rPr>
        <w:t>Управление Росреестра</w:t>
      </w:r>
      <w:r w:rsidRPr="00BA3ECB">
        <w:rPr>
          <w:rFonts w:ascii="Times New Roman" w:eastAsia="Times New Roman" w:hAnsi="Times New Roman" w:cs="Times New Roman"/>
          <w:sz w:val="28"/>
          <w:szCs w:val="28"/>
          <w:lang w:eastAsia="ru-RU"/>
        </w:rPr>
        <w:t xml:space="preserve"> по Удмуртской Республике (далее – Росреестр), </w:t>
      </w:r>
      <w:r w:rsidR="0013698C" w:rsidRPr="00BA3ECB">
        <w:rPr>
          <w:rFonts w:ascii="Times New Roman" w:eastAsia="Times New Roman" w:hAnsi="Times New Roman" w:cs="Times New Roman"/>
          <w:sz w:val="28"/>
          <w:szCs w:val="28"/>
          <w:lang w:eastAsia="ru-RU"/>
        </w:rPr>
        <w:t xml:space="preserve">ФНС, </w:t>
      </w:r>
      <w:r w:rsidRPr="00BA3ECB">
        <w:rPr>
          <w:rFonts w:ascii="Times New Roman" w:eastAsia="Times New Roman" w:hAnsi="Times New Roman" w:cs="Times New Roman"/>
          <w:sz w:val="28"/>
          <w:szCs w:val="28"/>
          <w:lang w:eastAsia="ru-RU"/>
        </w:rPr>
        <w:t>структурных подразделений Администрации.</w:t>
      </w:r>
    </w:p>
    <w:p w:rsidR="005377FB" w:rsidRDefault="00E33E23" w:rsidP="007F339E">
      <w:pPr>
        <w:ind w:firstLine="709"/>
        <w:rPr>
          <w:rFonts w:ascii="Times New Roman" w:eastAsia="Times New Roman" w:hAnsi="Times New Roman" w:cs="Times New Roman"/>
          <w:b/>
          <w:bCs/>
          <w:sz w:val="28"/>
          <w:szCs w:val="28"/>
        </w:rPr>
      </w:pPr>
      <w:r w:rsidRPr="00BA3ECB">
        <w:rPr>
          <w:rFonts w:ascii="Times New Roman" w:eastAsia="Times New Roman" w:hAnsi="Times New Roman" w:cs="Times New Roman"/>
          <w:sz w:val="28"/>
          <w:szCs w:val="28"/>
          <w:lang w:eastAsia="ru-RU"/>
        </w:rPr>
        <w:t>2.2.2.  В соответствии с пунктом 3 части 1 ста</w:t>
      </w:r>
      <w:r w:rsidR="00C01B32" w:rsidRPr="00BA3ECB">
        <w:rPr>
          <w:rFonts w:ascii="Times New Roman" w:eastAsia="Times New Roman" w:hAnsi="Times New Roman" w:cs="Times New Roman"/>
          <w:sz w:val="28"/>
          <w:szCs w:val="28"/>
          <w:lang w:eastAsia="ru-RU"/>
        </w:rPr>
        <w:t>тьи 7 Федерального закона от 27.07.</w:t>
      </w:r>
      <w:r w:rsidRPr="00BA3ECB">
        <w:rPr>
          <w:rFonts w:ascii="Times New Roman" w:eastAsia="Times New Roman" w:hAnsi="Times New Roman" w:cs="Times New Roman"/>
          <w:sz w:val="28"/>
          <w:szCs w:val="28"/>
          <w:lang w:eastAsia="ru-RU"/>
        </w:rPr>
        <w:t xml:space="preserve">2010 года </w:t>
      </w:r>
      <w:r w:rsidR="00AD22E6" w:rsidRPr="00BA3ECB">
        <w:rPr>
          <w:rFonts w:ascii="Times New Roman" w:eastAsia="Times New Roman" w:hAnsi="Times New Roman" w:cs="Times New Roman"/>
          <w:sz w:val="28"/>
          <w:szCs w:val="28"/>
          <w:lang w:eastAsia="ru-RU"/>
        </w:rPr>
        <w:t>№ 210-ФЗ «</w:t>
      </w:r>
      <w:r w:rsidRPr="00BA3ECB">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AD22E6" w:rsidRPr="00BA3ECB">
        <w:rPr>
          <w:rFonts w:ascii="Times New Roman" w:eastAsia="Times New Roman" w:hAnsi="Times New Roman" w:cs="Times New Roman"/>
          <w:sz w:val="28"/>
          <w:szCs w:val="28"/>
          <w:lang w:eastAsia="ru-RU"/>
        </w:rPr>
        <w:t>»</w:t>
      </w:r>
      <w:r w:rsidRPr="00BA3ECB">
        <w:rPr>
          <w:rFonts w:ascii="Times New Roman" w:eastAsia="Times New Roman" w:hAnsi="Times New Roman" w:cs="Times New Roman"/>
          <w:sz w:val="28"/>
          <w:szCs w:val="28"/>
          <w:lang w:eastAsia="ru-RU"/>
        </w:rPr>
        <w:t xml:space="preserve"> (далее - Федеральный закон </w:t>
      </w:r>
      <w:r w:rsidR="00AD22E6" w:rsidRPr="00BA3ECB">
        <w:rPr>
          <w:rFonts w:ascii="Times New Roman" w:eastAsia="Times New Roman" w:hAnsi="Times New Roman" w:cs="Times New Roman"/>
          <w:sz w:val="28"/>
          <w:szCs w:val="28"/>
          <w:lang w:eastAsia="ru-RU"/>
        </w:rPr>
        <w:t>«</w:t>
      </w:r>
      <w:r w:rsidRPr="00BA3ECB">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AD22E6" w:rsidRPr="00BA3ECB">
        <w:rPr>
          <w:rFonts w:ascii="Times New Roman" w:eastAsia="Times New Roman" w:hAnsi="Times New Roman" w:cs="Times New Roman"/>
          <w:sz w:val="28"/>
          <w:szCs w:val="28"/>
          <w:lang w:eastAsia="ru-RU"/>
        </w:rPr>
        <w:t>»</w:t>
      </w:r>
      <w:r w:rsidRPr="00BA3ECB">
        <w:rPr>
          <w:rFonts w:ascii="Times New Roman" w:eastAsia="Times New Roman" w:hAnsi="Times New Roman" w:cs="Times New Roman"/>
          <w:sz w:val="28"/>
          <w:szCs w:val="28"/>
          <w:lang w:eastAsia="ru-RU"/>
        </w:rPr>
        <w:t>) Администрация и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данного Федерального закона.</w:t>
      </w:r>
    </w:p>
    <w:p w:rsidR="005377FB" w:rsidRDefault="005377FB" w:rsidP="00673B46">
      <w:pPr>
        <w:jc w:val="center"/>
        <w:rPr>
          <w:rFonts w:ascii="Times New Roman" w:eastAsia="Times New Roman" w:hAnsi="Times New Roman" w:cs="Times New Roman"/>
          <w:b/>
          <w:bCs/>
          <w:sz w:val="28"/>
          <w:szCs w:val="28"/>
        </w:rPr>
      </w:pPr>
    </w:p>
    <w:p w:rsidR="00892C6F" w:rsidRPr="00BA3ECB" w:rsidRDefault="00182FD4" w:rsidP="00673B46">
      <w:pPr>
        <w:jc w:val="center"/>
        <w:rPr>
          <w:rFonts w:ascii="Times New Roman" w:eastAsia="Times New Roman" w:hAnsi="Times New Roman" w:cs="Times New Roman"/>
          <w:sz w:val="28"/>
          <w:szCs w:val="28"/>
          <w:lang w:eastAsia="ru-RU"/>
        </w:rPr>
      </w:pPr>
      <w:r w:rsidRPr="00BA3ECB">
        <w:rPr>
          <w:rFonts w:ascii="Times New Roman" w:eastAsia="Times New Roman" w:hAnsi="Times New Roman" w:cs="Times New Roman"/>
          <w:b/>
          <w:bCs/>
          <w:sz w:val="28"/>
          <w:szCs w:val="28"/>
        </w:rPr>
        <w:t>2.3. Результат предоставления муниципальной услуги</w:t>
      </w:r>
      <w:bookmarkEnd w:id="11"/>
    </w:p>
    <w:p w:rsidR="00C01B32" w:rsidRPr="00BA3ECB" w:rsidRDefault="00C01B32" w:rsidP="00673B46">
      <w:pPr>
        <w:jc w:val="center"/>
        <w:rPr>
          <w:rFonts w:ascii="Times New Roman" w:eastAsia="Times New Roman" w:hAnsi="Times New Roman" w:cs="Times New Roman"/>
          <w:sz w:val="28"/>
          <w:szCs w:val="28"/>
          <w:lang w:eastAsia="ru-RU"/>
        </w:rPr>
      </w:pPr>
    </w:p>
    <w:p w:rsidR="004128F7" w:rsidRPr="00BA3ECB" w:rsidRDefault="004128F7" w:rsidP="00673B46">
      <w:pPr>
        <w:widowControl w:val="0"/>
        <w:ind w:firstLine="567"/>
        <w:rPr>
          <w:rFonts w:ascii="Times New Roman" w:eastAsia="Times New Roman" w:hAnsi="Times New Roman" w:cs="Times New Roman"/>
          <w:color w:val="000000"/>
          <w:sz w:val="28"/>
          <w:szCs w:val="28"/>
          <w:lang w:eastAsia="ru-RU"/>
        </w:rPr>
      </w:pPr>
      <w:r w:rsidRPr="00BA3ECB">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p>
    <w:p w:rsidR="004128F7" w:rsidRPr="00BA3ECB" w:rsidRDefault="004128F7" w:rsidP="00B009E0">
      <w:pPr>
        <w:widowControl w:val="0"/>
        <w:autoSpaceDE w:val="0"/>
        <w:autoSpaceDN w:val="0"/>
        <w:adjustRightInd w:val="0"/>
        <w:ind w:firstLine="5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письмо - уведомление о возможности заключения соглашения об установлении сервитута в предложенных заявителем границах;</w:t>
      </w:r>
    </w:p>
    <w:p w:rsidR="004128F7" w:rsidRPr="00BA3ECB" w:rsidRDefault="004128F7" w:rsidP="00B009E0">
      <w:pPr>
        <w:widowControl w:val="0"/>
        <w:autoSpaceDE w:val="0"/>
        <w:autoSpaceDN w:val="0"/>
        <w:adjustRightInd w:val="0"/>
        <w:ind w:firstLine="5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письмо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4128F7" w:rsidRPr="00BA3ECB" w:rsidRDefault="004128F7" w:rsidP="00B009E0">
      <w:pPr>
        <w:widowControl w:val="0"/>
        <w:autoSpaceDE w:val="0"/>
        <w:autoSpaceDN w:val="0"/>
        <w:adjustRightInd w:val="0"/>
        <w:ind w:firstLine="5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проект соглашения об установлении сервитута;</w:t>
      </w:r>
    </w:p>
    <w:p w:rsidR="00C01B32" w:rsidRPr="00BA3ECB" w:rsidRDefault="004128F7" w:rsidP="00B009E0">
      <w:pPr>
        <w:widowControl w:val="0"/>
        <w:autoSpaceDE w:val="0"/>
        <w:autoSpaceDN w:val="0"/>
        <w:adjustRightInd w:val="0"/>
        <w:ind w:firstLine="5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письмо об отказе в заключении соглашения об установлении сервитута.</w:t>
      </w:r>
      <w:bookmarkStart w:id="18" w:name="_Toc300216360"/>
    </w:p>
    <w:p w:rsidR="00C01B32" w:rsidRPr="00BA3ECB" w:rsidRDefault="00C01B32" w:rsidP="00B009E0">
      <w:pPr>
        <w:widowControl w:val="0"/>
        <w:autoSpaceDE w:val="0"/>
        <w:autoSpaceDN w:val="0"/>
        <w:adjustRightInd w:val="0"/>
        <w:ind w:firstLine="540"/>
        <w:rPr>
          <w:rFonts w:ascii="Times New Roman" w:eastAsia="Times New Roman" w:hAnsi="Times New Roman" w:cs="Times New Roman"/>
          <w:sz w:val="28"/>
          <w:szCs w:val="28"/>
          <w:lang w:eastAsia="ru-RU"/>
        </w:rPr>
      </w:pPr>
    </w:p>
    <w:p w:rsidR="00C01B32" w:rsidRPr="00BA3ECB" w:rsidRDefault="00182FD4" w:rsidP="00673B46">
      <w:pPr>
        <w:widowControl w:val="0"/>
        <w:autoSpaceDE w:val="0"/>
        <w:autoSpaceDN w:val="0"/>
        <w:adjustRightInd w:val="0"/>
        <w:ind w:firstLine="540"/>
        <w:jc w:val="center"/>
        <w:rPr>
          <w:rFonts w:ascii="Times New Roman" w:eastAsia="Times New Roman" w:hAnsi="Times New Roman" w:cs="Times New Roman"/>
          <w:b/>
          <w:bCs/>
          <w:sz w:val="28"/>
          <w:szCs w:val="28"/>
        </w:rPr>
      </w:pPr>
      <w:r w:rsidRPr="00BA3ECB">
        <w:rPr>
          <w:rFonts w:ascii="Times New Roman" w:eastAsia="Times New Roman" w:hAnsi="Times New Roman" w:cs="Times New Roman"/>
          <w:b/>
          <w:bCs/>
          <w:sz w:val="28"/>
          <w:szCs w:val="28"/>
        </w:rPr>
        <w:t>2.4. Срок предоставления муниципальной услуги</w:t>
      </w:r>
      <w:bookmarkEnd w:id="18"/>
    </w:p>
    <w:p w:rsidR="00C01B32" w:rsidRPr="00BA3ECB" w:rsidRDefault="00C01B32" w:rsidP="00673B46">
      <w:pPr>
        <w:widowControl w:val="0"/>
        <w:autoSpaceDE w:val="0"/>
        <w:autoSpaceDN w:val="0"/>
        <w:adjustRightInd w:val="0"/>
        <w:ind w:firstLine="540"/>
        <w:jc w:val="center"/>
        <w:rPr>
          <w:rFonts w:ascii="Times New Roman" w:eastAsia="Times New Roman" w:hAnsi="Times New Roman" w:cs="Times New Roman"/>
          <w:b/>
          <w:bCs/>
          <w:sz w:val="28"/>
          <w:szCs w:val="28"/>
        </w:rPr>
      </w:pPr>
    </w:p>
    <w:p w:rsidR="004167A1" w:rsidRPr="00BA3ECB" w:rsidRDefault="004167A1" w:rsidP="00673B46">
      <w:pPr>
        <w:widowControl w:val="0"/>
        <w:autoSpaceDE w:val="0"/>
        <w:autoSpaceDN w:val="0"/>
        <w:adjustRightInd w:val="0"/>
        <w:ind w:firstLine="540"/>
        <w:rPr>
          <w:rFonts w:ascii="Times New Roman" w:hAnsi="Times New Roman" w:cs="Times New Roman"/>
          <w:color w:val="000000"/>
          <w:sz w:val="28"/>
          <w:szCs w:val="28"/>
          <w:shd w:val="clear" w:color="auto" w:fill="FFFFFF"/>
        </w:rPr>
      </w:pPr>
      <w:r w:rsidRPr="00BA3ECB">
        <w:rPr>
          <w:rFonts w:ascii="Times New Roman" w:hAnsi="Times New Roman" w:cs="Times New Roman"/>
          <w:color w:val="000000"/>
          <w:sz w:val="28"/>
          <w:szCs w:val="28"/>
          <w:shd w:val="clear" w:color="auto" w:fill="FFFFFF"/>
        </w:rPr>
        <w:t>Максимальный срок предоставления муниципальной услуги не должен превышать 30 дней со дня поступления заявления.</w:t>
      </w:r>
    </w:p>
    <w:p w:rsidR="002D7C0B" w:rsidRPr="00BA3ECB" w:rsidRDefault="002D7C0B" w:rsidP="00673B46">
      <w:pPr>
        <w:widowControl w:val="0"/>
        <w:autoSpaceDE w:val="0"/>
        <w:autoSpaceDN w:val="0"/>
        <w:adjustRightInd w:val="0"/>
        <w:ind w:firstLine="540"/>
        <w:rPr>
          <w:rFonts w:ascii="Times New Roman" w:eastAsia="Times New Roman" w:hAnsi="Times New Roman" w:cs="Times New Roman"/>
          <w:b/>
          <w:bCs/>
          <w:sz w:val="28"/>
          <w:szCs w:val="28"/>
        </w:rPr>
      </w:pPr>
    </w:p>
    <w:p w:rsidR="00182FD4" w:rsidRPr="00BA3ECB" w:rsidRDefault="00182FD4" w:rsidP="00673B46">
      <w:pPr>
        <w:keepNext/>
        <w:jc w:val="center"/>
        <w:outlineLvl w:val="2"/>
        <w:rPr>
          <w:rFonts w:ascii="Times New Roman" w:eastAsia="Times New Roman" w:hAnsi="Times New Roman" w:cs="Times New Roman"/>
          <w:b/>
          <w:bCs/>
          <w:sz w:val="28"/>
          <w:szCs w:val="28"/>
        </w:rPr>
      </w:pPr>
      <w:bookmarkStart w:id="19" w:name="_Toc300216361"/>
      <w:r w:rsidRPr="00BA3ECB">
        <w:rPr>
          <w:rFonts w:ascii="Times New Roman" w:eastAsia="Times New Roman" w:hAnsi="Times New Roman" w:cs="Times New Roman"/>
          <w:b/>
          <w:bCs/>
          <w:sz w:val="28"/>
          <w:szCs w:val="28"/>
        </w:rPr>
        <w:t>2.5. Правовые основания для предоставления муниципальной услуги</w:t>
      </w:r>
      <w:bookmarkEnd w:id="19"/>
    </w:p>
    <w:p w:rsidR="002D7C0B" w:rsidRPr="00BA3ECB" w:rsidRDefault="002D7C0B" w:rsidP="00673B46">
      <w:pPr>
        <w:keepNext/>
        <w:jc w:val="center"/>
        <w:outlineLvl w:val="2"/>
        <w:rPr>
          <w:rFonts w:ascii="Times New Roman" w:eastAsia="Times New Roman" w:hAnsi="Times New Roman" w:cs="Times New Roman"/>
          <w:b/>
          <w:bCs/>
          <w:sz w:val="28"/>
          <w:szCs w:val="28"/>
        </w:rPr>
      </w:pPr>
    </w:p>
    <w:p w:rsidR="003D082F" w:rsidRPr="00BA3ECB" w:rsidRDefault="002D4A28" w:rsidP="00673B46">
      <w:pPr>
        <w:pStyle w:val="af0"/>
        <w:shd w:val="clear" w:color="auto" w:fill="FFFFFF"/>
        <w:spacing w:before="0" w:beforeAutospacing="0" w:after="0" w:afterAutospacing="0"/>
        <w:ind w:firstLine="709"/>
        <w:jc w:val="both"/>
        <w:rPr>
          <w:sz w:val="28"/>
          <w:szCs w:val="28"/>
        </w:rPr>
      </w:pPr>
      <w:r w:rsidRPr="00BA3ECB">
        <w:rPr>
          <w:sz w:val="28"/>
          <w:szCs w:val="28"/>
        </w:rPr>
        <w:t>Предоставление муниципальной услуги осуществляется в соответствии с:</w:t>
      </w:r>
    </w:p>
    <w:p w:rsidR="003D082F" w:rsidRPr="00BA3ECB" w:rsidRDefault="003D082F" w:rsidP="00673B46">
      <w:pPr>
        <w:pStyle w:val="af0"/>
        <w:shd w:val="clear" w:color="auto" w:fill="FFFFFF"/>
        <w:spacing w:before="0" w:beforeAutospacing="0" w:after="0" w:afterAutospacing="0"/>
        <w:ind w:firstLine="709"/>
        <w:jc w:val="both"/>
        <w:rPr>
          <w:sz w:val="28"/>
          <w:szCs w:val="28"/>
        </w:rPr>
      </w:pPr>
      <w:r w:rsidRPr="00BA3ECB">
        <w:rPr>
          <w:sz w:val="28"/>
          <w:szCs w:val="28"/>
        </w:rPr>
        <w:t>- Земельным кодексом Российской Федерации;</w:t>
      </w:r>
    </w:p>
    <w:p w:rsidR="00AD0169" w:rsidRPr="00BA3ECB" w:rsidRDefault="00AD0169" w:rsidP="00673B46">
      <w:pPr>
        <w:pStyle w:val="af0"/>
        <w:shd w:val="clear" w:color="auto" w:fill="FFFFFF"/>
        <w:spacing w:before="0" w:beforeAutospacing="0" w:after="0" w:afterAutospacing="0"/>
        <w:ind w:firstLine="709"/>
        <w:jc w:val="both"/>
        <w:rPr>
          <w:sz w:val="28"/>
          <w:szCs w:val="28"/>
        </w:rPr>
      </w:pPr>
      <w:r w:rsidRPr="00BA3ECB">
        <w:rPr>
          <w:sz w:val="28"/>
          <w:szCs w:val="28"/>
        </w:rPr>
        <w:t>-</w:t>
      </w:r>
      <w:r w:rsidR="00FE0169" w:rsidRPr="00BA3ECB">
        <w:rPr>
          <w:sz w:val="28"/>
          <w:szCs w:val="28"/>
        </w:rPr>
        <w:t xml:space="preserve"> </w:t>
      </w:r>
      <w:r w:rsidRPr="00BA3ECB">
        <w:rPr>
          <w:sz w:val="28"/>
          <w:szCs w:val="28"/>
        </w:rPr>
        <w:t>Градостроительным кодексом Российской Федерации;</w:t>
      </w:r>
    </w:p>
    <w:p w:rsidR="002D4A28" w:rsidRPr="00BA3ECB" w:rsidRDefault="002D4A28" w:rsidP="00673B46">
      <w:pPr>
        <w:pStyle w:val="af0"/>
        <w:shd w:val="clear" w:color="auto" w:fill="FFFFFF"/>
        <w:spacing w:before="0" w:beforeAutospacing="0" w:after="0" w:afterAutospacing="0"/>
        <w:ind w:firstLine="709"/>
        <w:jc w:val="both"/>
        <w:rPr>
          <w:sz w:val="28"/>
          <w:szCs w:val="28"/>
        </w:rPr>
      </w:pPr>
      <w:r w:rsidRPr="00BA3ECB">
        <w:rPr>
          <w:sz w:val="28"/>
          <w:szCs w:val="28"/>
        </w:rPr>
        <w:t>- Федеральным законом от 27.07.2010 № 210-ФЗ «Об организации предоставления государственных и муниципальных услуг»;</w:t>
      </w:r>
    </w:p>
    <w:p w:rsidR="002D4A28" w:rsidRPr="00BA3ECB" w:rsidRDefault="002D4A28" w:rsidP="00673B46">
      <w:pPr>
        <w:pStyle w:val="af0"/>
        <w:shd w:val="clear" w:color="auto" w:fill="FFFFFF"/>
        <w:spacing w:before="0" w:beforeAutospacing="0" w:after="0" w:afterAutospacing="0"/>
        <w:ind w:firstLine="709"/>
        <w:jc w:val="both"/>
        <w:rPr>
          <w:sz w:val="28"/>
          <w:szCs w:val="28"/>
        </w:rPr>
      </w:pPr>
      <w:r w:rsidRPr="00BA3ECB">
        <w:rPr>
          <w:sz w:val="28"/>
          <w:szCs w:val="28"/>
        </w:rPr>
        <w:t>- Федеральным законом от 06.10.2003 № 131-ФЗ «Об общих принципах организации местного самоуправления в Российской Федерации»;</w:t>
      </w:r>
    </w:p>
    <w:p w:rsidR="002D4A28" w:rsidRDefault="002D4A28" w:rsidP="00673B46">
      <w:pPr>
        <w:pStyle w:val="af0"/>
        <w:shd w:val="clear" w:color="auto" w:fill="FFFFFF"/>
        <w:spacing w:before="0" w:beforeAutospacing="0" w:after="0" w:afterAutospacing="0"/>
        <w:ind w:firstLine="709"/>
        <w:jc w:val="both"/>
        <w:rPr>
          <w:sz w:val="28"/>
          <w:szCs w:val="28"/>
        </w:rPr>
      </w:pPr>
      <w:r w:rsidRPr="00BA3ECB">
        <w:rPr>
          <w:sz w:val="28"/>
          <w:szCs w:val="28"/>
        </w:rPr>
        <w:t xml:space="preserve"> - Федеральным законом от 13.07.2015 № 218-ФЗ «О государственной регистрации недвижимости»;</w:t>
      </w:r>
    </w:p>
    <w:p w:rsidR="007F339E" w:rsidRPr="00BA3ECB" w:rsidRDefault="007F339E" w:rsidP="00673B46">
      <w:pPr>
        <w:pStyle w:val="af0"/>
        <w:shd w:val="clear" w:color="auto" w:fill="FFFFFF"/>
        <w:spacing w:before="0" w:beforeAutospacing="0" w:after="0" w:afterAutospacing="0"/>
        <w:ind w:firstLine="709"/>
        <w:jc w:val="both"/>
        <w:rPr>
          <w:sz w:val="28"/>
          <w:szCs w:val="28"/>
        </w:rPr>
      </w:pPr>
      <w:r>
        <w:rPr>
          <w:sz w:val="28"/>
          <w:szCs w:val="28"/>
        </w:rPr>
        <w:t xml:space="preserve">- </w:t>
      </w:r>
      <w:r w:rsidRPr="007F339E">
        <w:rPr>
          <w:sz w:val="28"/>
          <w:szCs w:val="28"/>
        </w:rPr>
        <w:t xml:space="preserve">Федеральный закон от 24.07.2007 </w:t>
      </w:r>
      <w:r>
        <w:rPr>
          <w:sz w:val="28"/>
          <w:szCs w:val="28"/>
        </w:rPr>
        <w:t>№</w:t>
      </w:r>
      <w:r w:rsidRPr="007F339E">
        <w:rPr>
          <w:sz w:val="28"/>
          <w:szCs w:val="28"/>
        </w:rPr>
        <w:t xml:space="preserve"> 221-ФЗ </w:t>
      </w:r>
      <w:r>
        <w:rPr>
          <w:sz w:val="28"/>
          <w:szCs w:val="28"/>
        </w:rPr>
        <w:t>«О кадастровой деятельности»;</w:t>
      </w:r>
    </w:p>
    <w:p w:rsidR="002D4A28" w:rsidRPr="00BA3ECB" w:rsidRDefault="002D4A28" w:rsidP="00673B46">
      <w:pPr>
        <w:pStyle w:val="af0"/>
        <w:shd w:val="clear" w:color="auto" w:fill="FFFFFF"/>
        <w:spacing w:before="0" w:beforeAutospacing="0" w:after="0" w:afterAutospacing="0"/>
        <w:ind w:firstLine="709"/>
        <w:jc w:val="both"/>
        <w:rPr>
          <w:sz w:val="28"/>
          <w:szCs w:val="28"/>
        </w:rPr>
      </w:pPr>
      <w:r w:rsidRPr="00BA3ECB">
        <w:rPr>
          <w:sz w:val="28"/>
          <w:szCs w:val="28"/>
        </w:rPr>
        <w:t>- постановлением Правительства Российской Федерации от 25.01.2013 </w:t>
      </w:r>
      <w:r w:rsidRPr="00BA3ECB">
        <w:rPr>
          <w:sz w:val="28"/>
          <w:szCs w:val="28"/>
        </w:rPr>
        <w:br/>
        <w:t>№ 33 «Об использовании простой электронной подписи при оказании государственных и муниципальных услуг»;</w:t>
      </w:r>
    </w:p>
    <w:p w:rsidR="002D4A28" w:rsidRPr="00BA3ECB" w:rsidRDefault="002D4A28" w:rsidP="00673B46">
      <w:pPr>
        <w:pStyle w:val="af0"/>
        <w:shd w:val="clear" w:color="auto" w:fill="FFFFFF"/>
        <w:spacing w:before="0" w:beforeAutospacing="0" w:after="0" w:afterAutospacing="0"/>
        <w:ind w:firstLine="709"/>
        <w:jc w:val="both"/>
        <w:rPr>
          <w:sz w:val="28"/>
          <w:szCs w:val="28"/>
        </w:rPr>
      </w:pPr>
      <w:r w:rsidRPr="00BA3ECB">
        <w:rPr>
          <w:sz w:val="28"/>
          <w:szCs w:val="28"/>
        </w:rPr>
        <w:t>- постановлением Правительства Российской Федерации от 25.08.2012 </w:t>
      </w:r>
      <w:r w:rsidRPr="00BA3ECB">
        <w:rPr>
          <w:sz w:val="28"/>
          <w:szCs w:val="28"/>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D4A28" w:rsidRPr="00BA3ECB" w:rsidRDefault="002D4A28" w:rsidP="00673B46">
      <w:pPr>
        <w:pStyle w:val="af0"/>
        <w:shd w:val="clear" w:color="auto" w:fill="FFFFFF"/>
        <w:spacing w:before="0" w:beforeAutospacing="0" w:after="0" w:afterAutospacing="0"/>
        <w:ind w:firstLine="709"/>
        <w:jc w:val="both"/>
        <w:rPr>
          <w:sz w:val="28"/>
          <w:szCs w:val="28"/>
        </w:rPr>
      </w:pPr>
      <w:r w:rsidRPr="00BA3ECB">
        <w:rPr>
          <w:sz w:val="28"/>
          <w:szCs w:val="28"/>
        </w:rPr>
        <w:t>- постановлением Правительства Российской Федерации от 25.06.2012 </w:t>
      </w:r>
      <w:r w:rsidRPr="00BA3ECB">
        <w:rPr>
          <w:sz w:val="28"/>
          <w:szCs w:val="28"/>
        </w:rPr>
        <w:br/>
        <w:t>№ 634 «О видах электронной подписи, использование которых допускается при обращении за получением государственных и муниципальных услуг»;</w:t>
      </w:r>
    </w:p>
    <w:p w:rsidR="00093BDE" w:rsidRPr="00BA3ECB" w:rsidRDefault="00093BDE" w:rsidP="00673B46">
      <w:pPr>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Устав</w:t>
      </w:r>
      <w:r w:rsidR="002D4A28" w:rsidRPr="00BA3ECB">
        <w:rPr>
          <w:rFonts w:ascii="Times New Roman" w:eastAsia="Times New Roman" w:hAnsi="Times New Roman" w:cs="Times New Roman"/>
          <w:sz w:val="28"/>
          <w:szCs w:val="28"/>
          <w:lang w:eastAsia="ru-RU"/>
        </w:rPr>
        <w:t>ом</w:t>
      </w:r>
      <w:r w:rsidRPr="00BA3ECB">
        <w:rPr>
          <w:rFonts w:ascii="Times New Roman" w:eastAsia="Times New Roman" w:hAnsi="Times New Roman" w:cs="Times New Roman"/>
          <w:sz w:val="28"/>
          <w:szCs w:val="28"/>
          <w:lang w:eastAsia="ru-RU"/>
        </w:rPr>
        <w:t xml:space="preserve"> муниципального образования «</w:t>
      </w:r>
      <w:r w:rsidR="00BC1182">
        <w:rPr>
          <w:rFonts w:ascii="Times New Roman" w:eastAsia="Times New Roman" w:hAnsi="Times New Roman" w:cs="Times New Roman"/>
          <w:sz w:val="28"/>
          <w:szCs w:val="28"/>
          <w:lang w:eastAsia="ru-RU"/>
        </w:rPr>
        <w:t>Муниципальный округ Шарканский район Удмуртской Республики»</w:t>
      </w:r>
      <w:r w:rsidRPr="00BA3ECB">
        <w:rPr>
          <w:rFonts w:ascii="Times New Roman" w:eastAsia="Times New Roman" w:hAnsi="Times New Roman" w:cs="Times New Roman"/>
          <w:sz w:val="28"/>
          <w:szCs w:val="28"/>
          <w:lang w:eastAsia="ru-RU"/>
        </w:rPr>
        <w:t>.</w:t>
      </w:r>
    </w:p>
    <w:p w:rsidR="002D7C0B" w:rsidRPr="00BA3ECB" w:rsidRDefault="002D7C0B" w:rsidP="00673B46">
      <w:pPr>
        <w:autoSpaceDE w:val="0"/>
        <w:autoSpaceDN w:val="0"/>
        <w:adjustRightInd w:val="0"/>
        <w:ind w:firstLine="709"/>
        <w:rPr>
          <w:rFonts w:ascii="Times New Roman" w:eastAsia="Times New Roman" w:hAnsi="Times New Roman" w:cs="Times New Roman"/>
          <w:sz w:val="28"/>
          <w:szCs w:val="28"/>
          <w:lang w:eastAsia="ru-RU"/>
        </w:rPr>
      </w:pPr>
    </w:p>
    <w:p w:rsidR="00374825" w:rsidRPr="00BA3ECB" w:rsidRDefault="00374825" w:rsidP="00673B46">
      <w:pPr>
        <w:keepNext/>
        <w:jc w:val="center"/>
        <w:outlineLvl w:val="2"/>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w:t>
      </w:r>
      <w:r w:rsidR="00526071" w:rsidRPr="00BA3ECB">
        <w:rPr>
          <w:rFonts w:ascii="Times New Roman" w:eastAsia="Times New Roman" w:hAnsi="Times New Roman" w:cs="Times New Roman"/>
          <w:b/>
          <w:bCs/>
          <w:sz w:val="28"/>
          <w:szCs w:val="28"/>
          <w:lang w:eastAsia="ru-RU"/>
        </w:rPr>
        <w:t xml:space="preserve">которые являются </w:t>
      </w:r>
      <w:r w:rsidRPr="00BA3ECB">
        <w:rPr>
          <w:rFonts w:ascii="Times New Roman" w:eastAsia="Times New Roman" w:hAnsi="Times New Roman" w:cs="Times New Roman"/>
          <w:b/>
          <w:bCs/>
          <w:sz w:val="28"/>
          <w:szCs w:val="28"/>
          <w:lang w:eastAsia="ru-RU"/>
        </w:rPr>
        <w:t>необходимы</w:t>
      </w:r>
      <w:r w:rsidR="00526071" w:rsidRPr="00BA3ECB">
        <w:rPr>
          <w:rFonts w:ascii="Times New Roman" w:eastAsia="Times New Roman" w:hAnsi="Times New Roman" w:cs="Times New Roman"/>
          <w:b/>
          <w:bCs/>
          <w:sz w:val="28"/>
          <w:szCs w:val="28"/>
          <w:lang w:eastAsia="ru-RU"/>
        </w:rPr>
        <w:t>ми</w:t>
      </w:r>
      <w:r w:rsidRPr="00BA3ECB">
        <w:rPr>
          <w:rFonts w:ascii="Times New Roman" w:eastAsia="Times New Roman" w:hAnsi="Times New Roman" w:cs="Times New Roman"/>
          <w:b/>
          <w:bCs/>
          <w:sz w:val="28"/>
          <w:szCs w:val="28"/>
          <w:lang w:eastAsia="ru-RU"/>
        </w:rPr>
        <w:t xml:space="preserve"> и обязательны</w:t>
      </w:r>
      <w:r w:rsidR="00526071" w:rsidRPr="00BA3ECB">
        <w:rPr>
          <w:rFonts w:ascii="Times New Roman" w:eastAsia="Times New Roman" w:hAnsi="Times New Roman" w:cs="Times New Roman"/>
          <w:b/>
          <w:bCs/>
          <w:sz w:val="28"/>
          <w:szCs w:val="28"/>
          <w:lang w:eastAsia="ru-RU"/>
        </w:rPr>
        <w:t>ми</w:t>
      </w:r>
      <w:r w:rsidRPr="00BA3ECB">
        <w:rPr>
          <w:rFonts w:ascii="Times New Roman" w:eastAsia="Times New Roman" w:hAnsi="Times New Roman" w:cs="Times New Roman"/>
          <w:b/>
          <w:bCs/>
          <w:sz w:val="28"/>
          <w:szCs w:val="28"/>
          <w:lang w:eastAsia="ru-RU"/>
        </w:rPr>
        <w:t xml:space="preserve"> для предоставления муниципальной услуги, </w:t>
      </w:r>
      <w:r w:rsidR="00526071" w:rsidRPr="00BA3ECB">
        <w:rPr>
          <w:rFonts w:ascii="Times New Roman" w:eastAsia="Times New Roman" w:hAnsi="Times New Roman" w:cs="Times New Roman"/>
          <w:b/>
          <w:bCs/>
          <w:sz w:val="28"/>
          <w:szCs w:val="28"/>
          <w:lang w:eastAsia="ru-RU"/>
        </w:rPr>
        <w:t xml:space="preserve">подлежащих представлению заявителем самостоятельно, </w:t>
      </w:r>
      <w:r w:rsidRPr="00BA3ECB">
        <w:rPr>
          <w:rFonts w:ascii="Times New Roman" w:eastAsia="Times New Roman" w:hAnsi="Times New Roman" w:cs="Times New Roman"/>
          <w:b/>
          <w:bCs/>
          <w:sz w:val="28"/>
          <w:szCs w:val="28"/>
          <w:lang w:eastAsia="ru-RU"/>
        </w:rPr>
        <w:t>способ получения</w:t>
      </w:r>
      <w:r w:rsidR="00526071" w:rsidRPr="00BA3ECB">
        <w:rPr>
          <w:rFonts w:ascii="Times New Roman" w:eastAsia="Times New Roman" w:hAnsi="Times New Roman" w:cs="Times New Roman"/>
          <w:b/>
          <w:bCs/>
          <w:sz w:val="28"/>
          <w:szCs w:val="28"/>
          <w:lang w:eastAsia="ru-RU"/>
        </w:rPr>
        <w:t xml:space="preserve"> их </w:t>
      </w:r>
      <w:r w:rsidRPr="00BA3ECB">
        <w:rPr>
          <w:rFonts w:ascii="Times New Roman" w:eastAsia="Times New Roman" w:hAnsi="Times New Roman" w:cs="Times New Roman"/>
          <w:b/>
          <w:bCs/>
          <w:sz w:val="28"/>
          <w:szCs w:val="28"/>
          <w:lang w:eastAsia="ru-RU"/>
        </w:rPr>
        <w:t xml:space="preserve"> заявителями, в том числе в электронной форме,  поряд</w:t>
      </w:r>
      <w:r w:rsidR="00526071" w:rsidRPr="00BA3ECB">
        <w:rPr>
          <w:rFonts w:ascii="Times New Roman" w:eastAsia="Times New Roman" w:hAnsi="Times New Roman" w:cs="Times New Roman"/>
          <w:b/>
          <w:bCs/>
          <w:sz w:val="28"/>
          <w:szCs w:val="28"/>
          <w:lang w:eastAsia="ru-RU"/>
        </w:rPr>
        <w:t>о</w:t>
      </w:r>
      <w:r w:rsidRPr="00BA3ECB">
        <w:rPr>
          <w:rFonts w:ascii="Times New Roman" w:eastAsia="Times New Roman" w:hAnsi="Times New Roman" w:cs="Times New Roman"/>
          <w:b/>
          <w:bCs/>
          <w:sz w:val="28"/>
          <w:szCs w:val="28"/>
          <w:lang w:eastAsia="ru-RU"/>
        </w:rPr>
        <w:t>к их представления</w:t>
      </w:r>
    </w:p>
    <w:p w:rsidR="00DB3D3C" w:rsidRPr="00BA3ECB" w:rsidRDefault="00DB3D3C" w:rsidP="00673B46">
      <w:pPr>
        <w:pStyle w:val="Style16"/>
        <w:widowControl/>
        <w:spacing w:line="240" w:lineRule="auto"/>
        <w:ind w:firstLine="709"/>
        <w:rPr>
          <w:rFonts w:eastAsia="Times New Roman"/>
          <w:sz w:val="28"/>
          <w:szCs w:val="28"/>
        </w:rPr>
      </w:pPr>
      <w:bookmarkStart w:id="20" w:name="_Toc300216363"/>
    </w:p>
    <w:p w:rsidR="00AD0169" w:rsidRPr="00BA3ECB" w:rsidRDefault="00AD0169" w:rsidP="00673B46">
      <w:pPr>
        <w:ind w:firstLine="709"/>
        <w:rPr>
          <w:rFonts w:ascii="Times New Roman" w:eastAsia="Times New Roman" w:hAnsi="Times New Roman" w:cs="Times New Roman"/>
          <w:color w:val="000000"/>
          <w:sz w:val="28"/>
          <w:szCs w:val="28"/>
          <w:lang w:eastAsia="ru-RU"/>
        </w:rPr>
      </w:pPr>
      <w:r w:rsidRPr="00BA3ECB">
        <w:rPr>
          <w:rFonts w:ascii="Times New Roman" w:eastAsia="Times New Roman" w:hAnsi="Times New Roman" w:cs="Times New Roman"/>
          <w:color w:val="000000"/>
          <w:sz w:val="28"/>
          <w:szCs w:val="28"/>
          <w:lang w:eastAsia="ru-RU"/>
        </w:rPr>
        <w:t>2.6.1. Для получения муниципальной услуги заявитель предоставляет следующие документы:</w:t>
      </w:r>
    </w:p>
    <w:p w:rsidR="00AD0169" w:rsidRPr="00BA3ECB" w:rsidRDefault="00AD0169" w:rsidP="00673B46">
      <w:pPr>
        <w:ind w:firstLine="709"/>
        <w:rPr>
          <w:rFonts w:ascii="Times New Roman" w:eastAsia="Times New Roman" w:hAnsi="Times New Roman" w:cs="Times New Roman"/>
          <w:color w:val="000000"/>
          <w:sz w:val="28"/>
          <w:szCs w:val="28"/>
          <w:lang w:eastAsia="ru-RU"/>
        </w:rPr>
      </w:pPr>
      <w:r w:rsidRPr="00BA3ECB">
        <w:rPr>
          <w:rFonts w:ascii="Times New Roman" w:eastAsia="Times New Roman" w:hAnsi="Times New Roman" w:cs="Times New Roman"/>
          <w:color w:val="000000"/>
          <w:sz w:val="28"/>
          <w:szCs w:val="28"/>
          <w:lang w:eastAsia="ru-RU"/>
        </w:rPr>
        <w:t xml:space="preserve">-  заявление  в соответствии с пунктом 1 статьи 39.26 Земельного кодекса Российской Федерации по примерной форме, приведенной в </w:t>
      </w:r>
      <w:r w:rsidRPr="00BA3ECB">
        <w:rPr>
          <w:rFonts w:ascii="Times New Roman" w:eastAsia="Times New Roman" w:hAnsi="Times New Roman" w:cs="Times New Roman"/>
          <w:b/>
          <w:color w:val="000000"/>
          <w:sz w:val="28"/>
          <w:szCs w:val="28"/>
          <w:lang w:eastAsia="ru-RU"/>
        </w:rPr>
        <w:t>приложении № 1</w:t>
      </w:r>
      <w:r w:rsidRPr="00BA3ECB">
        <w:rPr>
          <w:rFonts w:ascii="Times New Roman" w:eastAsia="Times New Roman" w:hAnsi="Times New Roman" w:cs="Times New Roman"/>
          <w:color w:val="000000"/>
          <w:sz w:val="28"/>
          <w:szCs w:val="28"/>
          <w:lang w:eastAsia="ru-RU"/>
        </w:rPr>
        <w:t xml:space="preserve"> к настоящему Регламенту;</w:t>
      </w:r>
    </w:p>
    <w:p w:rsidR="00AD0169" w:rsidRPr="00BA3ECB" w:rsidRDefault="00AD0169" w:rsidP="00673B46">
      <w:pPr>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паспорт гражданина (его заверенная копия), в интересах которого подано заявление;</w:t>
      </w:r>
    </w:p>
    <w:p w:rsidR="00AD0169" w:rsidRPr="00BA3ECB" w:rsidRDefault="00AD0169" w:rsidP="00673B46">
      <w:pPr>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документ, подтверждающий полномочия представителя юридического или физического лица;</w:t>
      </w:r>
    </w:p>
    <w:p w:rsidR="00AD0169" w:rsidRPr="00BA3ECB" w:rsidRDefault="00AD0169" w:rsidP="00673B46">
      <w:pPr>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 - схема границ сервитута на кадастровом плане территории, за исключением случая установления сервитута в отношении всего земельного участка;</w:t>
      </w:r>
    </w:p>
    <w:p w:rsidR="00460B4F" w:rsidRPr="00BA3ECB" w:rsidRDefault="00AD0169" w:rsidP="00673B46">
      <w:pPr>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уведомление о государственном кадастровом учете частей земельных участков, в отношении которых устанавливается сервитут, в случаях предусмотренных пунктом 5 статьи 39.26 Земельного кодекса Российской Федерации, согласно приложению № 2 к настоящему регламенту</w:t>
      </w:r>
      <w:r w:rsidR="00460B4F" w:rsidRPr="00BA3ECB">
        <w:rPr>
          <w:rFonts w:ascii="Times New Roman" w:eastAsia="Times New Roman" w:hAnsi="Times New Roman" w:cs="Times New Roman"/>
          <w:sz w:val="28"/>
          <w:szCs w:val="28"/>
          <w:lang w:eastAsia="ru-RU"/>
        </w:rPr>
        <w:t>.</w:t>
      </w:r>
      <w:r w:rsidR="00A25931" w:rsidRPr="00BA3ECB">
        <w:rPr>
          <w:rFonts w:ascii="Times New Roman" w:eastAsia="Times New Roman" w:hAnsi="Times New Roman" w:cs="Times New Roman"/>
          <w:sz w:val="28"/>
          <w:szCs w:val="28"/>
          <w:lang w:eastAsia="ru-RU"/>
        </w:rPr>
        <w:t xml:space="preserve"> </w:t>
      </w:r>
    </w:p>
    <w:p w:rsidR="00AD0169" w:rsidRPr="00BA3ECB" w:rsidRDefault="00AD0169" w:rsidP="00673B46">
      <w:pPr>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2.6.2. Заявитель представляет документы для получения муниципальной услуги: </w:t>
      </w:r>
    </w:p>
    <w:p w:rsidR="00AD0169" w:rsidRPr="00BA3ECB" w:rsidRDefault="00AD0169"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лично – по месту нахождения Многофункционального центра либо Администрации;</w:t>
      </w:r>
    </w:p>
    <w:p w:rsidR="00AD0169" w:rsidRPr="00BA3ECB" w:rsidRDefault="00AD0169"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по электронному каналу связи ЕПГУ, РПГУ;</w:t>
      </w:r>
    </w:p>
    <w:p w:rsidR="00AD0169" w:rsidRPr="00BA3ECB" w:rsidRDefault="00AD0169"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почтовым отправлением в адрес Многофункционального центра либо Администрации.</w:t>
      </w:r>
    </w:p>
    <w:p w:rsidR="00101558" w:rsidRPr="00BA3ECB" w:rsidRDefault="00101558" w:rsidP="00673B46">
      <w:pPr>
        <w:ind w:firstLine="540"/>
        <w:rPr>
          <w:rFonts w:ascii="Times New Roman" w:eastAsia="Times New Roman" w:hAnsi="Times New Roman" w:cs="Times New Roman"/>
          <w:sz w:val="28"/>
          <w:szCs w:val="28"/>
          <w:lang w:eastAsia="ru-RU"/>
        </w:rPr>
      </w:pPr>
    </w:p>
    <w:p w:rsidR="00093BDE" w:rsidRPr="00BA3ECB" w:rsidRDefault="006F1354" w:rsidP="00673B46">
      <w:pPr>
        <w:widowControl w:val="0"/>
        <w:ind w:firstLine="708"/>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подлежат представлению в рамках межведомственного информационного взаимодействия, и которые заявитель вправе представить по собственной инициативе, способы получения их заявителем, в том числе в электронной форме, порядок их представления</w:t>
      </w:r>
    </w:p>
    <w:p w:rsidR="006E057C" w:rsidRPr="00BA3ECB" w:rsidRDefault="006E057C" w:rsidP="00673B46">
      <w:pPr>
        <w:ind w:firstLine="708"/>
        <w:rPr>
          <w:rFonts w:ascii="Times New Roman" w:eastAsia="Times New Roman" w:hAnsi="Times New Roman" w:cs="Times New Roman"/>
          <w:sz w:val="28"/>
          <w:szCs w:val="28"/>
          <w:lang w:eastAsia="ru-RU"/>
        </w:rPr>
      </w:pPr>
    </w:p>
    <w:p w:rsidR="006E057C" w:rsidRPr="00BA3ECB" w:rsidRDefault="006E057C" w:rsidP="00673B46">
      <w:pPr>
        <w:pStyle w:val="21"/>
        <w:ind w:firstLine="567"/>
        <w:rPr>
          <w:sz w:val="28"/>
          <w:szCs w:val="28"/>
        </w:rPr>
      </w:pPr>
      <w:r w:rsidRPr="00BA3ECB">
        <w:rPr>
          <w:sz w:val="28"/>
          <w:szCs w:val="28"/>
        </w:rPr>
        <w:t xml:space="preserve">  Для предоставления муниципальной услуги не требуется представления каких – либо иных документов, кроме указанных в пункте 2.6. настоящего Регламента.</w:t>
      </w:r>
    </w:p>
    <w:p w:rsidR="007752A6" w:rsidRPr="00BA3ECB" w:rsidRDefault="007752A6"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Запрещается требовать от заявителя:</w:t>
      </w:r>
    </w:p>
    <w:p w:rsidR="007752A6" w:rsidRPr="00BA3ECB" w:rsidRDefault="007752A6"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52A6" w:rsidRPr="00BA3ECB" w:rsidRDefault="007752A6"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4" w:history="1">
        <w:r w:rsidRPr="00BA3ECB">
          <w:rPr>
            <w:rFonts w:ascii="Times New Roman" w:eastAsia="Times New Roman" w:hAnsi="Times New Roman" w:cs="Times New Roman"/>
            <w:sz w:val="28"/>
            <w:szCs w:val="28"/>
            <w:lang w:eastAsia="ru-RU"/>
          </w:rPr>
          <w:t>части 6 статьи 7</w:t>
        </w:r>
      </w:hyperlink>
      <w:r w:rsidRPr="00BA3ECB">
        <w:rPr>
          <w:rFonts w:ascii="Times New Roman" w:eastAsia="Times New Roman" w:hAnsi="Times New Roman" w:cs="Times New Roman"/>
          <w:sz w:val="28"/>
          <w:szCs w:val="28"/>
          <w:lang w:eastAsia="ru-RU"/>
        </w:rPr>
        <w:t xml:space="preserve"> Федерального закона № 210-ФЗ «Об организации предоставления государственных и муниципальных услуг».</w:t>
      </w:r>
    </w:p>
    <w:p w:rsidR="007752A6" w:rsidRPr="00BA3ECB" w:rsidRDefault="007752A6" w:rsidP="00673B46">
      <w:pPr>
        <w:widowControl w:val="0"/>
        <w:ind w:firstLine="708"/>
        <w:rPr>
          <w:rFonts w:ascii="Times New Roman" w:eastAsia="Times New Roman" w:hAnsi="Times New Roman" w:cs="Times New Roman"/>
          <w:b/>
          <w:sz w:val="28"/>
          <w:szCs w:val="28"/>
          <w:lang w:eastAsia="ru-RU"/>
        </w:rPr>
      </w:pPr>
    </w:p>
    <w:p w:rsidR="00182FD4" w:rsidRPr="00BA3ECB" w:rsidRDefault="00182FD4" w:rsidP="00673B46">
      <w:pPr>
        <w:keepNext/>
        <w:jc w:val="center"/>
        <w:outlineLvl w:val="2"/>
        <w:rPr>
          <w:rFonts w:ascii="Times New Roman" w:eastAsia="Times New Roman" w:hAnsi="Times New Roman" w:cs="Times New Roman"/>
          <w:b/>
          <w:bCs/>
          <w:sz w:val="28"/>
          <w:szCs w:val="28"/>
        </w:rPr>
      </w:pPr>
      <w:r w:rsidRPr="00BA3ECB">
        <w:rPr>
          <w:rFonts w:ascii="Times New Roman" w:eastAsia="Times New Roman" w:hAnsi="Times New Roman" w:cs="Times New Roman"/>
          <w:b/>
          <w:bCs/>
          <w:sz w:val="28"/>
          <w:szCs w:val="28"/>
        </w:rPr>
        <w:t>2.</w:t>
      </w:r>
      <w:r w:rsidR="00DA53E5" w:rsidRPr="00BA3ECB">
        <w:rPr>
          <w:rFonts w:ascii="Times New Roman" w:eastAsia="Times New Roman" w:hAnsi="Times New Roman" w:cs="Times New Roman"/>
          <w:b/>
          <w:bCs/>
          <w:sz w:val="28"/>
          <w:szCs w:val="28"/>
        </w:rPr>
        <w:t>8</w:t>
      </w:r>
      <w:r w:rsidRPr="00BA3ECB">
        <w:rPr>
          <w:rFonts w:ascii="Times New Roman" w:eastAsia="Times New Roman" w:hAnsi="Times New Roman" w:cs="Times New Roman"/>
          <w:b/>
          <w:bCs/>
          <w:sz w:val="28"/>
          <w:szCs w:val="28"/>
        </w:rPr>
        <w:t>. Исчерпывающий перечень оснований для отказа в приеме документов, необходимых для предоставления муниципальной услуги</w:t>
      </w:r>
      <w:bookmarkEnd w:id="20"/>
    </w:p>
    <w:p w:rsidR="00AE7A0B" w:rsidRPr="00BA3ECB" w:rsidRDefault="00AE7A0B" w:rsidP="00673B46">
      <w:pPr>
        <w:keepNext/>
        <w:jc w:val="center"/>
        <w:outlineLvl w:val="2"/>
        <w:rPr>
          <w:rFonts w:ascii="Times New Roman" w:eastAsia="Times New Roman" w:hAnsi="Times New Roman" w:cs="Times New Roman"/>
          <w:b/>
          <w:bCs/>
          <w:sz w:val="28"/>
          <w:szCs w:val="28"/>
        </w:rPr>
      </w:pPr>
    </w:p>
    <w:p w:rsidR="006E40D2" w:rsidRPr="00BA3ECB" w:rsidRDefault="006E40D2" w:rsidP="00673B46">
      <w:pPr>
        <w:pStyle w:val="21"/>
        <w:ind w:firstLine="567"/>
        <w:rPr>
          <w:color w:val="auto"/>
          <w:sz w:val="28"/>
          <w:szCs w:val="28"/>
        </w:rPr>
      </w:pPr>
      <w:r w:rsidRPr="00BA3ECB">
        <w:rPr>
          <w:color w:val="auto"/>
          <w:sz w:val="28"/>
          <w:szCs w:val="28"/>
        </w:rPr>
        <w:t>Основания для отказа в приеме документов действующим законодательством не установлены.</w:t>
      </w:r>
    </w:p>
    <w:p w:rsidR="0086500F" w:rsidRPr="00BA3ECB" w:rsidRDefault="0086500F" w:rsidP="00673B46">
      <w:pPr>
        <w:autoSpaceDE w:val="0"/>
        <w:autoSpaceDN w:val="0"/>
        <w:adjustRightInd w:val="0"/>
        <w:ind w:firstLine="540"/>
        <w:rPr>
          <w:rFonts w:ascii="Times New Roman" w:eastAsia="Times New Roman" w:hAnsi="Times New Roman" w:cs="Times New Roman"/>
          <w:sz w:val="28"/>
          <w:szCs w:val="28"/>
          <w:lang w:eastAsia="ru-RU"/>
        </w:rPr>
      </w:pPr>
    </w:p>
    <w:p w:rsidR="0086500F" w:rsidRPr="00BA3ECB" w:rsidRDefault="0086500F" w:rsidP="00673B46">
      <w:pPr>
        <w:autoSpaceDE w:val="0"/>
        <w:autoSpaceDN w:val="0"/>
        <w:adjustRightInd w:val="0"/>
        <w:ind w:firstLine="540"/>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2.9. Исчерпывающий перечень оснований для приостановления или отказа в предоставлении муниципальной услуги</w:t>
      </w:r>
    </w:p>
    <w:p w:rsidR="0086500F" w:rsidRPr="00BA3ECB" w:rsidRDefault="0086500F" w:rsidP="00673B46">
      <w:pPr>
        <w:autoSpaceDE w:val="0"/>
        <w:autoSpaceDN w:val="0"/>
        <w:adjustRightInd w:val="0"/>
        <w:ind w:firstLine="540"/>
        <w:jc w:val="center"/>
        <w:rPr>
          <w:rFonts w:ascii="Times New Roman" w:eastAsia="Times New Roman" w:hAnsi="Times New Roman" w:cs="Times New Roman"/>
          <w:b/>
          <w:sz w:val="28"/>
          <w:szCs w:val="28"/>
          <w:lang w:eastAsia="ru-RU"/>
        </w:rPr>
      </w:pPr>
    </w:p>
    <w:p w:rsidR="00AD0169" w:rsidRPr="00BA3ECB" w:rsidRDefault="00AD0169" w:rsidP="00673B46">
      <w:pPr>
        <w:suppressAutoHyphens/>
        <w:ind w:firstLine="708"/>
        <w:rPr>
          <w:rFonts w:ascii="Times New Roman" w:eastAsia="Times New Roman" w:hAnsi="Times New Roman" w:cs="Times New Roman"/>
          <w:sz w:val="28"/>
          <w:szCs w:val="28"/>
          <w:lang w:eastAsia="ru-RU"/>
        </w:rPr>
      </w:pPr>
      <w:bookmarkStart w:id="21" w:name="_Toc357012395"/>
      <w:bookmarkStart w:id="22" w:name="_Toc357016699"/>
      <w:bookmarkStart w:id="23" w:name="_Toc357077298"/>
      <w:r w:rsidRPr="00BA3ECB">
        <w:rPr>
          <w:rFonts w:ascii="Times New Roman" w:eastAsia="Times New Roman" w:hAnsi="Times New Roman" w:cs="Times New Roman"/>
          <w:sz w:val="28"/>
          <w:szCs w:val="28"/>
          <w:lang w:eastAsia="ru-RU"/>
        </w:rPr>
        <w:t>2.9.1. Оснований для приостановления предоставления муниципальной услуги не предусмотрено.</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2.9.2.  В предоставлении муниципальной услуги отказывается в случаях, если:</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приложенные к заявлению документы не соответствует требованиям, установленным действующим законодательством;</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с заявлением обратилось лицо, не указанное в пункте 1.2. настоящего Регламента (далее – ненадлежащее лицо);</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заявитель подал заявление об отказе от предоставления муниципальной услуги;</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в заявлении содержатся нецензурные либо оскорбительные выражения, угрозы жизни, здоровью и имуществу должностного лица и (или) работника, а также членов его семьи;</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в заявлении содержится вопрос, на который заявителю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заявление подано в орган местного самоуправления, который не вправе заключать соглашение об установлении сервитута;</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планируемое на условиях сервитута использование земельного участка не допускается в соответствии с федеральными законами;</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B6398" w:rsidRPr="00BA3ECB" w:rsidRDefault="00AD0169"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Приведенный в настоящем пункте перечень оснований для отказа в предоставлении муниципальной услуги является исчерпывающим.</w:t>
      </w:r>
    </w:p>
    <w:p w:rsidR="00AD0169" w:rsidRPr="00BA3ECB" w:rsidRDefault="00AD0169" w:rsidP="00673B46">
      <w:pPr>
        <w:suppressAutoHyphens/>
        <w:ind w:firstLine="708"/>
        <w:rPr>
          <w:rFonts w:ascii="Times New Roman" w:eastAsia="Times New Roman" w:hAnsi="Times New Roman" w:cs="Times New Roman"/>
          <w:sz w:val="28"/>
          <w:szCs w:val="28"/>
          <w:lang w:eastAsia="ru-RU"/>
        </w:rPr>
      </w:pPr>
    </w:p>
    <w:p w:rsidR="009B6398" w:rsidRPr="00BA3ECB" w:rsidRDefault="009B6398" w:rsidP="00673B46">
      <w:pPr>
        <w:suppressAutoHyphens/>
        <w:ind w:firstLine="709"/>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 xml:space="preserve">2.10. Перечень услуг, которые являются необходимыми и обязательными </w:t>
      </w:r>
    </w:p>
    <w:p w:rsidR="009B6398" w:rsidRPr="00BA3ECB" w:rsidRDefault="009B6398" w:rsidP="00673B46">
      <w:pPr>
        <w:suppressAutoHyphens/>
        <w:ind w:firstLine="709"/>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6398" w:rsidRPr="00BA3ECB" w:rsidRDefault="009B6398" w:rsidP="00673B46">
      <w:pPr>
        <w:suppressAutoHyphens/>
        <w:ind w:firstLine="708"/>
        <w:jc w:val="center"/>
        <w:rPr>
          <w:rFonts w:ascii="Times New Roman" w:eastAsia="Times New Roman" w:hAnsi="Times New Roman" w:cs="Times New Roman"/>
          <w:sz w:val="28"/>
          <w:szCs w:val="28"/>
          <w:lang w:eastAsia="ru-RU"/>
        </w:rPr>
      </w:pPr>
    </w:p>
    <w:p w:rsidR="00D30521" w:rsidRPr="00BA3ECB" w:rsidRDefault="00486311" w:rsidP="00673B46">
      <w:pPr>
        <w:pStyle w:val="21"/>
        <w:ind w:firstLine="567"/>
        <w:rPr>
          <w:sz w:val="28"/>
          <w:szCs w:val="28"/>
        </w:rPr>
      </w:pPr>
      <w:r w:rsidRPr="00BA3ECB">
        <w:rPr>
          <w:sz w:val="28"/>
          <w:szCs w:val="28"/>
        </w:rPr>
        <w:t xml:space="preserve">Перечень услуг, являющихся необходимыми и обязательными для предоставления муниципальной услуги, законодательством не установлен. </w:t>
      </w:r>
    </w:p>
    <w:p w:rsidR="00D30521" w:rsidRPr="00BA3ECB" w:rsidRDefault="00D30521" w:rsidP="00673B46">
      <w:pPr>
        <w:pStyle w:val="21"/>
        <w:ind w:firstLine="567"/>
        <w:jc w:val="center"/>
        <w:rPr>
          <w:b/>
          <w:bCs/>
          <w:sz w:val="28"/>
          <w:szCs w:val="28"/>
        </w:rPr>
      </w:pPr>
    </w:p>
    <w:p w:rsidR="00D30521" w:rsidRPr="00BA3ECB" w:rsidRDefault="00FF6C0E" w:rsidP="00673B46">
      <w:pPr>
        <w:pStyle w:val="21"/>
        <w:ind w:firstLine="567"/>
        <w:jc w:val="center"/>
        <w:rPr>
          <w:b/>
          <w:bCs/>
          <w:sz w:val="28"/>
          <w:szCs w:val="28"/>
        </w:rPr>
      </w:pPr>
      <w:r w:rsidRPr="00BA3ECB">
        <w:rPr>
          <w:b/>
          <w:bCs/>
          <w:sz w:val="28"/>
          <w:szCs w:val="28"/>
        </w:rPr>
        <w:t>2.11. Порядок, размер и основания платы, взимаемой с заявителя за предоставление муниципальной услуги</w:t>
      </w:r>
    </w:p>
    <w:p w:rsidR="0051397E" w:rsidRPr="00BA3ECB" w:rsidRDefault="0051397E" w:rsidP="00673B46">
      <w:pPr>
        <w:pStyle w:val="21"/>
        <w:ind w:firstLine="567"/>
        <w:jc w:val="center"/>
        <w:rPr>
          <w:b/>
          <w:bCs/>
          <w:sz w:val="28"/>
          <w:szCs w:val="28"/>
        </w:rPr>
      </w:pPr>
    </w:p>
    <w:p w:rsidR="00486311" w:rsidRPr="00BA3ECB" w:rsidRDefault="00FF6C0E" w:rsidP="00673B46">
      <w:pPr>
        <w:pStyle w:val="21"/>
        <w:ind w:firstLine="567"/>
        <w:rPr>
          <w:bCs/>
          <w:sz w:val="28"/>
          <w:szCs w:val="28"/>
        </w:rPr>
      </w:pPr>
      <w:r w:rsidRPr="00BA3ECB">
        <w:rPr>
          <w:bCs/>
          <w:sz w:val="28"/>
          <w:szCs w:val="28"/>
        </w:rPr>
        <w:t>Предоставление муниципальной услуги осуществляется бесплатно.</w:t>
      </w:r>
    </w:p>
    <w:p w:rsidR="00AD0169" w:rsidRPr="00BA3ECB" w:rsidRDefault="00AD0169" w:rsidP="00673B46">
      <w:pPr>
        <w:pStyle w:val="21"/>
        <w:ind w:firstLine="567"/>
        <w:rPr>
          <w:bCs/>
          <w:sz w:val="28"/>
          <w:szCs w:val="28"/>
        </w:rPr>
      </w:pPr>
      <w:r w:rsidRPr="00BA3ECB">
        <w:rPr>
          <w:bCs/>
          <w:sz w:val="28"/>
          <w:szCs w:val="28"/>
        </w:rPr>
        <w:t>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AD0169" w:rsidRPr="00BA3ECB" w:rsidRDefault="00AD0169" w:rsidP="00673B46">
      <w:pPr>
        <w:pStyle w:val="21"/>
        <w:ind w:firstLine="567"/>
        <w:rPr>
          <w:bCs/>
          <w:sz w:val="28"/>
          <w:szCs w:val="28"/>
        </w:rPr>
      </w:pPr>
      <w:r w:rsidRPr="00BA3ECB">
        <w:rPr>
          <w:bCs/>
          <w:sz w:val="28"/>
          <w:szCs w:val="28"/>
        </w:rPr>
        <w:t xml:space="preserve">1) в порядке, установленном органом государственной власти </w:t>
      </w:r>
      <w:r w:rsidRPr="00BB6C42">
        <w:rPr>
          <w:bCs/>
          <w:color w:val="auto"/>
          <w:sz w:val="28"/>
          <w:szCs w:val="28"/>
        </w:rPr>
        <w:t>субъекта Российской Федерации, в отношении земельных участков, находящихся в собственности субъектов Российской Федерации, и земельных участков</w:t>
      </w:r>
      <w:r w:rsidRPr="00BA3ECB">
        <w:rPr>
          <w:bCs/>
          <w:sz w:val="28"/>
          <w:szCs w:val="28"/>
        </w:rPr>
        <w:t>, государственная собственность на которые не разграничена;</w:t>
      </w:r>
    </w:p>
    <w:p w:rsidR="00AD0169" w:rsidRPr="00BA3ECB" w:rsidRDefault="00AD0169" w:rsidP="00673B46">
      <w:pPr>
        <w:pStyle w:val="21"/>
        <w:ind w:firstLine="567"/>
        <w:rPr>
          <w:bCs/>
          <w:sz w:val="28"/>
          <w:szCs w:val="28"/>
        </w:rPr>
      </w:pPr>
      <w:r w:rsidRPr="00BA3ECB">
        <w:rPr>
          <w:bCs/>
          <w:sz w:val="28"/>
          <w:szCs w:val="28"/>
        </w:rPr>
        <w:t>2) в порядке, установленном органом местного самоуправления, в отношении земельных участков, находящихся в муниципальной собственности.</w:t>
      </w:r>
    </w:p>
    <w:p w:rsidR="00D30521" w:rsidRPr="00BA3ECB" w:rsidRDefault="00D30521" w:rsidP="00673B46">
      <w:pPr>
        <w:pStyle w:val="21"/>
        <w:ind w:firstLine="567"/>
        <w:rPr>
          <w:bCs/>
          <w:sz w:val="28"/>
          <w:szCs w:val="28"/>
        </w:rPr>
      </w:pPr>
    </w:p>
    <w:p w:rsidR="00F27F6C" w:rsidRPr="00BA3ECB" w:rsidRDefault="007E4FA7" w:rsidP="00673B46">
      <w:pPr>
        <w:keepNext/>
        <w:jc w:val="center"/>
        <w:outlineLvl w:val="2"/>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 xml:space="preserve">2.12. Порядок, размер и основания взимания платы за предоставление услуг, </w:t>
      </w:r>
    </w:p>
    <w:p w:rsidR="00F27F6C" w:rsidRPr="00BA3ECB" w:rsidRDefault="007E4FA7" w:rsidP="00673B46">
      <w:pPr>
        <w:keepNext/>
        <w:jc w:val="center"/>
        <w:outlineLvl w:val="2"/>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которые являются необходимыми и обязательными для предоставления муниципальной услуги, включая информацию о методике расчета</w:t>
      </w:r>
    </w:p>
    <w:p w:rsidR="00FF6C0E" w:rsidRPr="00BA3ECB" w:rsidRDefault="007E4FA7" w:rsidP="00673B46">
      <w:pPr>
        <w:keepNext/>
        <w:jc w:val="center"/>
        <w:outlineLvl w:val="2"/>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 xml:space="preserve"> размера такой платы</w:t>
      </w:r>
    </w:p>
    <w:p w:rsidR="0051397E" w:rsidRPr="00BA3ECB" w:rsidRDefault="0051397E" w:rsidP="00673B46">
      <w:pPr>
        <w:keepNext/>
        <w:jc w:val="center"/>
        <w:outlineLvl w:val="2"/>
        <w:rPr>
          <w:rFonts w:ascii="Times New Roman" w:eastAsia="Times New Roman" w:hAnsi="Times New Roman" w:cs="Times New Roman"/>
          <w:b/>
          <w:bCs/>
          <w:sz w:val="28"/>
          <w:szCs w:val="28"/>
          <w:lang w:eastAsia="ru-RU"/>
        </w:rPr>
      </w:pPr>
    </w:p>
    <w:p w:rsidR="00F27F6C" w:rsidRPr="00BA3ECB" w:rsidRDefault="00B001DB" w:rsidP="00673B46">
      <w:pPr>
        <w:suppressAutoHyphens/>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Порядок, размер и о</w:t>
      </w:r>
      <w:r w:rsidR="007E4FA7" w:rsidRPr="00BA3ECB">
        <w:rPr>
          <w:rFonts w:ascii="Times New Roman" w:eastAsia="Times New Roman" w:hAnsi="Times New Roman" w:cs="Times New Roman"/>
          <w:sz w:val="28"/>
          <w:szCs w:val="28"/>
          <w:lang w:eastAsia="ru-RU"/>
        </w:rPr>
        <w:t>сновани</w:t>
      </w:r>
      <w:r w:rsidR="00F27F6C" w:rsidRPr="00BA3ECB">
        <w:rPr>
          <w:rFonts w:ascii="Times New Roman" w:eastAsia="Times New Roman" w:hAnsi="Times New Roman" w:cs="Times New Roman"/>
          <w:sz w:val="28"/>
          <w:szCs w:val="28"/>
          <w:lang w:eastAsia="ru-RU"/>
        </w:rPr>
        <w:t xml:space="preserve">я для </w:t>
      </w:r>
      <w:r w:rsidR="007E4FA7" w:rsidRPr="00BA3ECB">
        <w:rPr>
          <w:rFonts w:ascii="Times New Roman" w:eastAsia="Times New Roman" w:hAnsi="Times New Roman" w:cs="Times New Roman"/>
          <w:sz w:val="28"/>
          <w:szCs w:val="28"/>
          <w:lang w:eastAsia="ru-RU"/>
        </w:rPr>
        <w:t xml:space="preserve"> взимания платы для предоставления муниципальной услуги</w:t>
      </w:r>
      <w:r w:rsidR="00F27F6C" w:rsidRPr="00BA3ECB">
        <w:rPr>
          <w:rFonts w:ascii="Times New Roman" w:eastAsia="Times New Roman" w:hAnsi="Times New Roman" w:cs="Times New Roman"/>
          <w:sz w:val="28"/>
          <w:szCs w:val="28"/>
          <w:lang w:eastAsia="ru-RU"/>
        </w:rPr>
        <w:t xml:space="preserve"> отсутствуют.</w:t>
      </w:r>
    </w:p>
    <w:bookmarkEnd w:id="21"/>
    <w:bookmarkEnd w:id="22"/>
    <w:bookmarkEnd w:id="23"/>
    <w:p w:rsidR="00F13A83" w:rsidRPr="00BA3ECB" w:rsidRDefault="00F13A83" w:rsidP="00673B46">
      <w:pPr>
        <w:autoSpaceDE w:val="0"/>
        <w:autoSpaceDN w:val="0"/>
        <w:adjustRightInd w:val="0"/>
        <w:ind w:firstLine="540"/>
        <w:rPr>
          <w:rFonts w:ascii="Times New Roman" w:eastAsia="Times New Roman" w:hAnsi="Times New Roman" w:cs="Times New Roman"/>
          <w:sz w:val="28"/>
          <w:szCs w:val="28"/>
          <w:lang w:eastAsia="ru-RU"/>
        </w:rPr>
      </w:pPr>
    </w:p>
    <w:p w:rsidR="00F13A83" w:rsidRPr="00BA3ECB" w:rsidRDefault="00F13A83" w:rsidP="00673B46">
      <w:pPr>
        <w:autoSpaceDE w:val="0"/>
        <w:autoSpaceDN w:val="0"/>
        <w:adjustRightInd w:val="0"/>
        <w:ind w:firstLine="540"/>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13A83" w:rsidRPr="00BA3ECB" w:rsidRDefault="00F13A83" w:rsidP="00673B46">
      <w:pPr>
        <w:autoSpaceDE w:val="0"/>
        <w:autoSpaceDN w:val="0"/>
        <w:adjustRightInd w:val="0"/>
        <w:ind w:firstLine="540"/>
        <w:jc w:val="center"/>
        <w:rPr>
          <w:rFonts w:ascii="Times New Roman" w:eastAsia="Times New Roman" w:hAnsi="Times New Roman" w:cs="Times New Roman"/>
          <w:b/>
          <w:sz w:val="28"/>
          <w:szCs w:val="28"/>
          <w:lang w:eastAsia="ru-RU"/>
        </w:rPr>
      </w:pPr>
    </w:p>
    <w:p w:rsidR="0051397E" w:rsidRPr="00BA3ECB" w:rsidRDefault="00374825" w:rsidP="00673B46">
      <w:pPr>
        <w:autoSpaceDE w:val="0"/>
        <w:autoSpaceDN w:val="0"/>
        <w:adjustRightInd w:val="0"/>
        <w:ind w:firstLine="5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Время ожидания заявителя в очереди при подаче запроса о предоставлении муниципальной услуги и при получении результата муниципальной услуги не м</w:t>
      </w:r>
      <w:r w:rsidR="000E7930">
        <w:rPr>
          <w:rFonts w:ascii="Times New Roman" w:eastAsia="Times New Roman" w:hAnsi="Times New Roman" w:cs="Times New Roman"/>
          <w:sz w:val="28"/>
          <w:szCs w:val="28"/>
          <w:lang w:eastAsia="ru-RU"/>
        </w:rPr>
        <w:t>ожет превышать 15 минут.</w:t>
      </w:r>
    </w:p>
    <w:p w:rsidR="00B8215B" w:rsidRPr="00BA3ECB" w:rsidRDefault="00B426B6" w:rsidP="00673B46">
      <w:pPr>
        <w:autoSpaceDE w:val="0"/>
        <w:autoSpaceDN w:val="0"/>
        <w:adjustRightInd w:val="0"/>
        <w:ind w:firstLine="709"/>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426B6" w:rsidRPr="00BA3ECB" w:rsidRDefault="00B426B6" w:rsidP="00673B46">
      <w:pPr>
        <w:autoSpaceDE w:val="0"/>
        <w:autoSpaceDN w:val="0"/>
        <w:adjustRightInd w:val="0"/>
        <w:ind w:firstLine="709"/>
        <w:jc w:val="center"/>
        <w:rPr>
          <w:rFonts w:ascii="Times New Roman" w:eastAsia="Times New Roman" w:hAnsi="Times New Roman" w:cs="Times New Roman"/>
          <w:b/>
          <w:sz w:val="28"/>
          <w:szCs w:val="28"/>
          <w:lang w:eastAsia="ru-RU"/>
        </w:rPr>
      </w:pPr>
    </w:p>
    <w:p w:rsidR="00F27F6C" w:rsidRPr="00BA3ECB" w:rsidRDefault="00B426B6" w:rsidP="00673B46">
      <w:pPr>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 </w:t>
      </w:r>
    </w:p>
    <w:p w:rsidR="00B426B6" w:rsidRPr="00BA3ECB" w:rsidRDefault="00B426B6" w:rsidP="00673B46">
      <w:pPr>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Регистрация заявления осуществляется посредством системы электронного документооборота DIRECTUM (далее – СЭД), действующей в Администрации и офисах «Мои документы».</w:t>
      </w:r>
    </w:p>
    <w:p w:rsidR="00F27F6C" w:rsidRPr="00BA3ECB" w:rsidRDefault="00F27F6C" w:rsidP="00673B46">
      <w:pPr>
        <w:ind w:firstLine="567"/>
        <w:jc w:val="center"/>
        <w:rPr>
          <w:rFonts w:ascii="Times New Roman" w:eastAsia="Times New Roman" w:hAnsi="Times New Roman" w:cs="Times New Roman"/>
          <w:b/>
          <w:bCs/>
          <w:sz w:val="28"/>
          <w:szCs w:val="28"/>
          <w:lang w:eastAsia="ru-RU"/>
        </w:rPr>
      </w:pPr>
      <w:bookmarkStart w:id="24" w:name="_Toc300216371"/>
    </w:p>
    <w:p w:rsidR="00374825" w:rsidRPr="00BA3ECB" w:rsidRDefault="00365A38" w:rsidP="00673B46">
      <w:pPr>
        <w:ind w:firstLine="567"/>
        <w:jc w:val="center"/>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65A38" w:rsidRPr="00BA3ECB" w:rsidRDefault="00365A38" w:rsidP="00673B46">
      <w:pPr>
        <w:ind w:firstLine="567"/>
        <w:jc w:val="center"/>
        <w:rPr>
          <w:rFonts w:ascii="Times New Roman" w:eastAsia="Times New Roman" w:hAnsi="Times New Roman" w:cs="Times New Roman"/>
          <w:b/>
          <w:bCs/>
          <w:sz w:val="28"/>
          <w:szCs w:val="28"/>
          <w:lang w:eastAsia="ru-RU"/>
        </w:rPr>
      </w:pPr>
    </w:p>
    <w:p w:rsidR="00374825" w:rsidRPr="00BA3ECB" w:rsidRDefault="00374825"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bCs/>
          <w:sz w:val="28"/>
          <w:szCs w:val="28"/>
          <w:lang w:eastAsia="ru-RU"/>
        </w:rPr>
        <w:t>2.1</w:t>
      </w:r>
      <w:r w:rsidR="00365A38" w:rsidRPr="00BA3ECB">
        <w:rPr>
          <w:rFonts w:ascii="Times New Roman" w:eastAsia="Times New Roman" w:hAnsi="Times New Roman" w:cs="Times New Roman"/>
          <w:bCs/>
          <w:sz w:val="28"/>
          <w:szCs w:val="28"/>
          <w:lang w:eastAsia="ru-RU"/>
        </w:rPr>
        <w:t>5</w:t>
      </w:r>
      <w:r w:rsidRPr="00BA3ECB">
        <w:rPr>
          <w:rFonts w:ascii="Times New Roman" w:eastAsia="Times New Roman" w:hAnsi="Times New Roman" w:cs="Times New Roman"/>
          <w:bCs/>
          <w:sz w:val="28"/>
          <w:szCs w:val="28"/>
          <w:lang w:eastAsia="ru-RU"/>
        </w:rPr>
        <w:t>.1. Помещения для предоставления муниципальной услуги должны соответствовать</w:t>
      </w:r>
      <w:r w:rsidR="004D1ECA">
        <w:rPr>
          <w:rFonts w:ascii="Times New Roman" w:eastAsia="Times New Roman" w:hAnsi="Times New Roman" w:cs="Times New Roman"/>
          <w:bCs/>
          <w:sz w:val="28"/>
          <w:szCs w:val="28"/>
          <w:lang w:eastAsia="ru-RU"/>
        </w:rPr>
        <w:t xml:space="preserve"> </w:t>
      </w:r>
      <w:r w:rsidR="004D1ECA" w:rsidRPr="00BB6C42">
        <w:rPr>
          <w:rFonts w:ascii="Times New Roman" w:eastAsia="Times New Roman" w:hAnsi="Times New Roman" w:cs="Times New Roman"/>
          <w:bCs/>
          <w:sz w:val="28"/>
          <w:szCs w:val="28"/>
          <w:lang w:eastAsia="ru-RU"/>
        </w:rPr>
        <w:t xml:space="preserve">действующим </w:t>
      </w:r>
      <w:r w:rsidRPr="00BA3ECB">
        <w:rPr>
          <w:rFonts w:ascii="Times New Roman" w:eastAsia="Times New Roman" w:hAnsi="Times New Roman" w:cs="Times New Roman"/>
          <w:bCs/>
          <w:sz w:val="28"/>
          <w:szCs w:val="28"/>
          <w:lang w:eastAsia="ru-RU"/>
        </w:rPr>
        <w:t xml:space="preserve"> </w:t>
      </w:r>
      <w:r w:rsidRPr="00BA3ECB">
        <w:rPr>
          <w:rFonts w:ascii="Times New Roman" w:eastAsia="Times New Roman" w:hAnsi="Times New Roman" w:cs="Times New Roman"/>
          <w:sz w:val="28"/>
          <w:szCs w:val="28"/>
          <w:lang w:eastAsia="ru-RU"/>
        </w:rPr>
        <w:t>санитарно-эпидемиологическим правилам и нормативам</w:t>
      </w:r>
      <w:r w:rsidR="004D1ECA">
        <w:rPr>
          <w:rFonts w:ascii="Times New Roman" w:eastAsia="Times New Roman" w:hAnsi="Times New Roman" w:cs="Times New Roman"/>
          <w:sz w:val="28"/>
          <w:szCs w:val="28"/>
          <w:lang w:eastAsia="ru-RU"/>
        </w:rPr>
        <w:t>.</w:t>
      </w:r>
      <w:r w:rsidRPr="00BA3ECB">
        <w:rPr>
          <w:rFonts w:ascii="Times New Roman" w:eastAsia="Times New Roman" w:hAnsi="Times New Roman" w:cs="Times New Roman"/>
          <w:sz w:val="28"/>
          <w:szCs w:val="28"/>
          <w:lang w:eastAsia="ru-RU"/>
        </w:rPr>
        <w:t xml:space="preserve"> </w:t>
      </w:r>
      <w:r w:rsidR="004D1ECA">
        <w:rPr>
          <w:rFonts w:ascii="Times New Roman" w:eastAsia="Times New Roman" w:hAnsi="Times New Roman" w:cs="Times New Roman"/>
          <w:sz w:val="28"/>
          <w:szCs w:val="28"/>
          <w:lang w:eastAsia="ru-RU"/>
        </w:rPr>
        <w:t xml:space="preserve"> </w:t>
      </w:r>
      <w:r w:rsidRPr="00BA3ECB">
        <w:rPr>
          <w:rFonts w:ascii="Times New Roman" w:eastAsia="Times New Roman" w:hAnsi="Times New Roman" w:cs="Times New Roman"/>
          <w:sz w:val="28"/>
          <w:szCs w:val="28"/>
          <w:lang w:eastAsia="ru-RU"/>
        </w:rPr>
        <w:t>Помещения оборудуются противопожарной системой, средствами пожаротушения, системой оповещения о возникновении чрезвычайных ситуаций.</w:t>
      </w:r>
    </w:p>
    <w:p w:rsidR="00374825" w:rsidRPr="00BA3ECB" w:rsidRDefault="00374825" w:rsidP="00673B46">
      <w:pPr>
        <w:tabs>
          <w:tab w:val="left" w:pos="1072"/>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bCs/>
          <w:sz w:val="28"/>
          <w:szCs w:val="28"/>
          <w:lang w:eastAsia="ru-RU"/>
        </w:rPr>
        <w:t>2.1</w:t>
      </w:r>
      <w:r w:rsidR="00365A38" w:rsidRPr="00BA3ECB">
        <w:rPr>
          <w:rFonts w:ascii="Times New Roman" w:eastAsia="Times New Roman" w:hAnsi="Times New Roman" w:cs="Times New Roman"/>
          <w:bCs/>
          <w:sz w:val="28"/>
          <w:szCs w:val="28"/>
          <w:lang w:eastAsia="ru-RU"/>
        </w:rPr>
        <w:t>5</w:t>
      </w:r>
      <w:r w:rsidRPr="00BA3ECB">
        <w:rPr>
          <w:rFonts w:ascii="Times New Roman" w:eastAsia="Times New Roman" w:hAnsi="Times New Roman" w:cs="Times New Roman"/>
          <w:bCs/>
          <w:sz w:val="28"/>
          <w:szCs w:val="28"/>
          <w:lang w:eastAsia="ru-RU"/>
        </w:rPr>
        <w:t xml:space="preserve">.2. </w:t>
      </w:r>
      <w:r w:rsidRPr="00BA3ECB">
        <w:rPr>
          <w:rFonts w:ascii="Times New Roman" w:eastAsia="Times New Roman" w:hAnsi="Times New Roman" w:cs="Times New Roman"/>
          <w:sz w:val="28"/>
          <w:szCs w:val="28"/>
          <w:lang w:eastAsia="ru-RU"/>
        </w:rPr>
        <w:t>На гостевой автостоянке у здания Администрации  должны быть оборудованы бесплатные места для парковки не менее пяти автотранспортных средств, в том числе не менее трёх - для транспортных средств инвалидов.</w:t>
      </w:r>
    </w:p>
    <w:p w:rsidR="00374825" w:rsidRPr="00BA3ECB" w:rsidRDefault="00374825" w:rsidP="00673B46">
      <w:pPr>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.3. Центральный вход в здание Администрации и выход из него должны быть оборудованы информационной табличкой (вывеской), содержащей полное наименование,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374825" w:rsidRPr="00BA3ECB" w:rsidRDefault="00374825" w:rsidP="00673B46">
      <w:pPr>
        <w:tabs>
          <w:tab w:val="left" w:pos="1072"/>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.4. 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374825" w:rsidRPr="00BA3ECB" w:rsidRDefault="00374825" w:rsidP="00673B46">
      <w:pPr>
        <w:tabs>
          <w:tab w:val="left" w:pos="1072"/>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.5. Приём граждан в Администрации должен осуществляться в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374825" w:rsidRPr="00BA3ECB" w:rsidRDefault="00374825" w:rsidP="00673B46">
      <w:pPr>
        <w:ind w:firstLine="70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.6.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374825" w:rsidRPr="00BA3ECB" w:rsidRDefault="00374825" w:rsidP="00673B46">
      <w:pPr>
        <w:ind w:firstLine="70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374825" w:rsidRPr="00BA3ECB" w:rsidRDefault="00374825" w:rsidP="00673B46">
      <w:pPr>
        <w:tabs>
          <w:tab w:val="left" w:pos="1068"/>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.7.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374825" w:rsidRPr="00BA3ECB" w:rsidRDefault="00374825" w:rsidP="00673B46">
      <w:pPr>
        <w:ind w:firstLine="7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374825" w:rsidRPr="00BA3ECB" w:rsidRDefault="00374825" w:rsidP="00673B46">
      <w:pPr>
        <w:ind w:firstLine="7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стульями, столами (стойками), бланками заявлений и письменными принадлежностями.</w:t>
      </w:r>
    </w:p>
    <w:p w:rsidR="00374825" w:rsidRPr="00BA3ECB" w:rsidRDefault="00374825" w:rsidP="00673B46">
      <w:pPr>
        <w:tabs>
          <w:tab w:val="left" w:pos="1068"/>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.8.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374825" w:rsidRPr="00BA3ECB" w:rsidRDefault="00374825" w:rsidP="00673B46">
      <w:pPr>
        <w:ind w:firstLine="7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374825" w:rsidRPr="00BA3ECB" w:rsidRDefault="00374825" w:rsidP="00673B46">
      <w:pPr>
        <w:tabs>
          <w:tab w:val="left" w:pos="1124"/>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.9.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374825" w:rsidRPr="00BA3ECB" w:rsidRDefault="00374825" w:rsidP="00673B46">
      <w:pPr>
        <w:tabs>
          <w:tab w:val="left" w:pos="1124"/>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.10.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374825" w:rsidRPr="00BA3ECB" w:rsidRDefault="00374825" w:rsidP="00673B46">
      <w:pPr>
        <w:tabs>
          <w:tab w:val="left" w:pos="1114"/>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 xml:space="preserve">.11. Места для приёма граждан должны быть оборудованы стульями и столами для возможности оформления документов. </w:t>
      </w:r>
    </w:p>
    <w:p w:rsidR="00374825" w:rsidRPr="00BA3ECB" w:rsidRDefault="00365A38" w:rsidP="00673B46">
      <w:pPr>
        <w:tabs>
          <w:tab w:val="left" w:pos="1114"/>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2.15</w:t>
      </w:r>
      <w:r w:rsidR="00374825" w:rsidRPr="00BA3ECB">
        <w:rPr>
          <w:rFonts w:ascii="Times New Roman" w:eastAsia="Times New Roman" w:hAnsi="Times New Roman" w:cs="Times New Roman"/>
          <w:sz w:val="28"/>
          <w:szCs w:val="28"/>
          <w:lang w:eastAsia="ru-RU"/>
        </w:rPr>
        <w:t>.12. 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374825" w:rsidRPr="00BA3ECB" w:rsidRDefault="00374825" w:rsidP="00673B46">
      <w:pPr>
        <w:ind w:firstLine="7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374825" w:rsidRPr="00BA3ECB" w:rsidRDefault="00374825" w:rsidP="00673B46">
      <w:pPr>
        <w:ind w:firstLine="7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374825" w:rsidRPr="00BA3ECB" w:rsidRDefault="00374825" w:rsidP="00673B46">
      <w:pPr>
        <w:ind w:firstLine="74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74825" w:rsidRPr="00BA3ECB" w:rsidRDefault="00374825" w:rsidP="00673B46">
      <w:pPr>
        <w:ind w:firstLine="72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 </w:t>
      </w:r>
    </w:p>
    <w:p w:rsidR="00374825" w:rsidRPr="00BA3ECB" w:rsidRDefault="00374825" w:rsidP="00673B46">
      <w:pPr>
        <w:ind w:firstLine="720"/>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оказание помощи инвалидам в преодолении барьеров, мешающих получению ими муниципальной услуги наравне с другими лицами.</w:t>
      </w:r>
    </w:p>
    <w:p w:rsidR="00374825" w:rsidRPr="00BA3ECB" w:rsidRDefault="00374825" w:rsidP="00673B46">
      <w:pPr>
        <w:tabs>
          <w:tab w:val="left" w:pos="111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.13. Приём граждан ведётся специалистом по приёму населения в порядке общей очереди либо по предварительной записи.</w:t>
      </w:r>
    </w:p>
    <w:p w:rsidR="00374825" w:rsidRPr="00BA3ECB" w:rsidRDefault="00374825" w:rsidP="00673B46">
      <w:pPr>
        <w:tabs>
          <w:tab w:val="left" w:pos="112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.14. Специалист обеспечивается личной нагрудной карточкой (бейджем) с указанием фамилии, имени, отчества (при наличии) и должности.</w:t>
      </w:r>
    </w:p>
    <w:p w:rsidR="00374825" w:rsidRPr="00BA3ECB" w:rsidRDefault="00374825" w:rsidP="00673B46">
      <w:pPr>
        <w:tabs>
          <w:tab w:val="left" w:pos="112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.15. Специалист по приёму населения, а также иные должностные лица Администрации района,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374825" w:rsidRPr="00BA3ECB" w:rsidRDefault="00374825" w:rsidP="00673B46">
      <w:pPr>
        <w:tabs>
          <w:tab w:val="left" w:pos="1124"/>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.16.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374825" w:rsidRPr="00BA3ECB" w:rsidRDefault="00374825" w:rsidP="0051397E">
      <w:pPr>
        <w:tabs>
          <w:tab w:val="left" w:pos="111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2.1</w:t>
      </w:r>
      <w:r w:rsidR="00365A38" w:rsidRPr="00BA3ECB">
        <w:rPr>
          <w:rFonts w:ascii="Times New Roman" w:eastAsia="Times New Roman" w:hAnsi="Times New Roman" w:cs="Times New Roman"/>
          <w:sz w:val="28"/>
          <w:szCs w:val="28"/>
          <w:lang w:eastAsia="ru-RU"/>
        </w:rPr>
        <w:t>5</w:t>
      </w:r>
      <w:r w:rsidRPr="00BA3ECB">
        <w:rPr>
          <w:rFonts w:ascii="Times New Roman" w:eastAsia="Times New Roman" w:hAnsi="Times New Roman" w:cs="Times New Roman"/>
          <w:sz w:val="28"/>
          <w:szCs w:val="28"/>
          <w:lang w:eastAsia="ru-RU"/>
        </w:rPr>
        <w:t>.17.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51397E" w:rsidRPr="00BA3ECB" w:rsidRDefault="0051397E" w:rsidP="0051397E">
      <w:pPr>
        <w:tabs>
          <w:tab w:val="left" w:pos="1119"/>
        </w:tabs>
        <w:ind w:firstLine="709"/>
        <w:rPr>
          <w:rFonts w:ascii="Times New Roman" w:eastAsia="Times New Roman" w:hAnsi="Times New Roman" w:cs="Times New Roman"/>
          <w:b/>
          <w:bCs/>
          <w:sz w:val="28"/>
          <w:szCs w:val="28"/>
          <w:lang w:eastAsia="ru-RU"/>
        </w:rPr>
      </w:pPr>
    </w:p>
    <w:p w:rsidR="00374825" w:rsidRPr="00BA3ECB" w:rsidRDefault="00374825" w:rsidP="00673B46">
      <w:pPr>
        <w:keepNext/>
        <w:ind w:firstLine="540"/>
        <w:jc w:val="center"/>
        <w:outlineLvl w:val="2"/>
        <w:rPr>
          <w:rFonts w:ascii="Times New Roman" w:eastAsia="Times New Roman" w:hAnsi="Times New Roman" w:cs="Times New Roman"/>
          <w:b/>
          <w:bCs/>
          <w:sz w:val="28"/>
          <w:szCs w:val="28"/>
          <w:lang w:eastAsia="ru-RU"/>
        </w:rPr>
      </w:pPr>
      <w:bookmarkStart w:id="25" w:name="_Toc357012399"/>
      <w:bookmarkStart w:id="26" w:name="_Toc357016703"/>
      <w:bookmarkStart w:id="27" w:name="_Toc357077302"/>
      <w:r w:rsidRPr="00BA3ECB">
        <w:rPr>
          <w:rFonts w:ascii="Times New Roman" w:eastAsia="Times New Roman" w:hAnsi="Times New Roman" w:cs="Times New Roman"/>
          <w:b/>
          <w:bCs/>
          <w:sz w:val="28"/>
          <w:szCs w:val="28"/>
          <w:lang w:eastAsia="ru-RU"/>
        </w:rPr>
        <w:t>2.1</w:t>
      </w:r>
      <w:r w:rsidR="00C34E4F" w:rsidRPr="00BA3ECB">
        <w:rPr>
          <w:rFonts w:ascii="Times New Roman" w:eastAsia="Times New Roman" w:hAnsi="Times New Roman" w:cs="Times New Roman"/>
          <w:b/>
          <w:bCs/>
          <w:sz w:val="28"/>
          <w:szCs w:val="28"/>
          <w:lang w:eastAsia="ru-RU"/>
        </w:rPr>
        <w:t>6</w:t>
      </w:r>
      <w:r w:rsidRPr="00BA3ECB">
        <w:rPr>
          <w:rFonts w:ascii="Times New Roman" w:eastAsia="Times New Roman" w:hAnsi="Times New Roman" w:cs="Times New Roman"/>
          <w:b/>
          <w:bCs/>
          <w:sz w:val="28"/>
          <w:szCs w:val="28"/>
          <w:lang w:eastAsia="ru-RU"/>
        </w:rPr>
        <w:t>. Показатели доступности и качества муниципальной услуги</w:t>
      </w:r>
      <w:bookmarkEnd w:id="25"/>
      <w:bookmarkEnd w:id="26"/>
      <w:bookmarkEnd w:id="27"/>
    </w:p>
    <w:p w:rsidR="00CD0FF9" w:rsidRPr="00BA3ECB" w:rsidRDefault="00CD0FF9" w:rsidP="00673B46">
      <w:pPr>
        <w:keepNext/>
        <w:ind w:firstLine="540"/>
        <w:jc w:val="center"/>
        <w:outlineLvl w:val="2"/>
        <w:rPr>
          <w:rFonts w:ascii="Times New Roman" w:eastAsia="Times New Roman" w:hAnsi="Times New Roman" w:cs="Times New Roman"/>
          <w:b/>
          <w:bCs/>
          <w:sz w:val="28"/>
          <w:szCs w:val="28"/>
          <w:lang w:eastAsia="ru-RU"/>
        </w:rPr>
      </w:pPr>
    </w:p>
    <w:p w:rsidR="005B2948" w:rsidRPr="00BA3ECB" w:rsidRDefault="00B001DB" w:rsidP="00673B46">
      <w:pPr>
        <w:tabs>
          <w:tab w:val="left" w:pos="709"/>
        </w:tabs>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2.16.1. </w:t>
      </w:r>
      <w:r w:rsidR="005B2948" w:rsidRPr="00BA3ECB">
        <w:rPr>
          <w:rFonts w:ascii="Times New Roman" w:eastAsia="Times New Roman" w:hAnsi="Times New Roman" w:cs="Times New Roman"/>
          <w:sz w:val="28"/>
          <w:szCs w:val="28"/>
          <w:lang w:eastAsia="ru-RU"/>
        </w:rPr>
        <w:t>Показателями доступности и качества муниципальной услуги являются:</w:t>
      </w:r>
    </w:p>
    <w:p w:rsidR="005B2948" w:rsidRPr="00BA3ECB" w:rsidRDefault="005B2948" w:rsidP="00673B46">
      <w:pPr>
        <w:pStyle w:val="a9"/>
        <w:ind w:firstLine="709"/>
        <w:rPr>
          <w:rFonts w:ascii="Times New Roman" w:hAnsi="Times New Roman" w:cs="Times New Roman"/>
          <w:sz w:val="28"/>
          <w:szCs w:val="28"/>
          <w:lang w:eastAsia="ru-RU"/>
        </w:rPr>
      </w:pPr>
      <w:r w:rsidRPr="00BA3ECB">
        <w:rPr>
          <w:rFonts w:ascii="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5B2948" w:rsidRPr="00BA3ECB" w:rsidRDefault="005B2948" w:rsidP="00673B46">
      <w:pPr>
        <w:pStyle w:val="a9"/>
        <w:ind w:firstLine="709"/>
        <w:rPr>
          <w:rFonts w:ascii="Times New Roman" w:hAnsi="Times New Roman" w:cs="Times New Roman"/>
          <w:sz w:val="28"/>
          <w:szCs w:val="28"/>
          <w:lang w:eastAsia="ru-RU"/>
        </w:rPr>
      </w:pPr>
      <w:r w:rsidRPr="00BA3ECB">
        <w:rPr>
          <w:rFonts w:ascii="Times New Roman" w:hAnsi="Times New Roman" w:cs="Times New Roman"/>
          <w:sz w:val="28"/>
          <w:szCs w:val="28"/>
          <w:lang w:eastAsia="ru-RU"/>
        </w:rPr>
        <w:t>- возможность получения муниципальной услуги в многофункциональном центре;</w:t>
      </w:r>
    </w:p>
    <w:p w:rsidR="005B2948" w:rsidRPr="00BA3ECB" w:rsidRDefault="005B2948" w:rsidP="00673B46">
      <w:pPr>
        <w:pStyle w:val="a9"/>
        <w:ind w:firstLine="709"/>
        <w:rPr>
          <w:rFonts w:ascii="Times New Roman" w:hAnsi="Times New Roman" w:cs="Times New Roman"/>
          <w:sz w:val="28"/>
          <w:szCs w:val="28"/>
          <w:lang w:eastAsia="ru-RU"/>
        </w:rPr>
      </w:pPr>
      <w:r w:rsidRPr="00BA3ECB">
        <w:rPr>
          <w:rFonts w:ascii="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Start w:id="28" w:name="_Toc343671429"/>
      <w:bookmarkStart w:id="29" w:name="_Toc357077303"/>
    </w:p>
    <w:p w:rsidR="00B001DB" w:rsidRPr="00BA3ECB" w:rsidRDefault="00B001DB" w:rsidP="00673B46">
      <w:pPr>
        <w:pStyle w:val="a9"/>
        <w:ind w:firstLine="709"/>
        <w:rPr>
          <w:rFonts w:ascii="Times New Roman" w:hAnsi="Times New Roman" w:cs="Times New Roman"/>
          <w:sz w:val="28"/>
          <w:szCs w:val="28"/>
          <w:lang w:eastAsia="ru-RU"/>
        </w:rPr>
      </w:pPr>
      <w:r w:rsidRPr="00BA3ECB">
        <w:rPr>
          <w:rFonts w:ascii="Times New Roman" w:hAnsi="Times New Roman" w:cs="Times New Roman"/>
          <w:sz w:val="28"/>
          <w:szCs w:val="28"/>
          <w:lang w:eastAsia="ru-RU"/>
        </w:rPr>
        <w:t>- объективное, всестороннее и своевременное рассмотрение документов, представленных заявителями;</w:t>
      </w:r>
    </w:p>
    <w:p w:rsidR="00B001DB" w:rsidRPr="00BA3ECB" w:rsidRDefault="00B001DB" w:rsidP="00673B46">
      <w:pPr>
        <w:pStyle w:val="a9"/>
        <w:ind w:firstLine="709"/>
        <w:rPr>
          <w:rFonts w:ascii="Times New Roman" w:hAnsi="Times New Roman" w:cs="Times New Roman"/>
          <w:sz w:val="28"/>
          <w:szCs w:val="28"/>
          <w:lang w:eastAsia="ru-RU"/>
        </w:rPr>
      </w:pPr>
      <w:r w:rsidRPr="00BA3ECB">
        <w:rPr>
          <w:rFonts w:ascii="Times New Roman" w:hAnsi="Times New Roman" w:cs="Times New Roman"/>
          <w:sz w:val="28"/>
          <w:szCs w:val="28"/>
          <w:lang w:eastAsia="ru-RU"/>
        </w:rPr>
        <w:t>- достоверность информации о ходе предоставления муниципальной услуги;</w:t>
      </w:r>
    </w:p>
    <w:p w:rsidR="00B001DB" w:rsidRPr="00BA3ECB" w:rsidRDefault="00B001DB" w:rsidP="00673B46">
      <w:pPr>
        <w:pStyle w:val="a9"/>
        <w:ind w:firstLine="709"/>
        <w:rPr>
          <w:rFonts w:ascii="Times New Roman" w:hAnsi="Times New Roman" w:cs="Times New Roman"/>
          <w:sz w:val="28"/>
          <w:szCs w:val="28"/>
          <w:lang w:eastAsia="ru-RU"/>
        </w:rPr>
      </w:pPr>
      <w:r w:rsidRPr="00BA3ECB">
        <w:rPr>
          <w:rFonts w:ascii="Times New Roman" w:hAnsi="Times New Roman" w:cs="Times New Roman"/>
          <w:sz w:val="28"/>
          <w:szCs w:val="28"/>
          <w:lang w:eastAsia="ru-RU"/>
        </w:rPr>
        <w:t>- удобство и доступность получения заявителем информации о порядке и ходе предоставления муниципальной услуги.</w:t>
      </w:r>
    </w:p>
    <w:p w:rsidR="00B001DB" w:rsidRPr="00BA3ECB" w:rsidRDefault="00B001DB" w:rsidP="00673B46">
      <w:pPr>
        <w:pStyle w:val="a9"/>
        <w:ind w:firstLine="709"/>
        <w:rPr>
          <w:rFonts w:ascii="Times New Roman" w:hAnsi="Times New Roman" w:cs="Times New Roman"/>
          <w:sz w:val="28"/>
          <w:szCs w:val="28"/>
          <w:lang w:eastAsia="ru-RU"/>
        </w:rPr>
      </w:pPr>
      <w:r w:rsidRPr="00BA3ECB">
        <w:rPr>
          <w:rFonts w:ascii="Times New Roman" w:hAnsi="Times New Roman" w:cs="Times New Roman"/>
          <w:sz w:val="28"/>
          <w:szCs w:val="28"/>
          <w:lang w:eastAsia="ru-RU"/>
        </w:rPr>
        <w:t>2.16.2. При предоставлении муниципальной услуги непосредственного взаимодействия заявителя и должностных лиц и (или) работников Администрации не требуется, за исключением случаев, когда заявителю лично или по телефону предоставляется устная информация о ходе предоставления муниципальной услуги.</w:t>
      </w:r>
    </w:p>
    <w:p w:rsidR="00B001DB" w:rsidRPr="00BA3ECB" w:rsidRDefault="00B001DB" w:rsidP="00673B46">
      <w:pPr>
        <w:pStyle w:val="a9"/>
        <w:ind w:firstLine="709"/>
        <w:rPr>
          <w:rFonts w:ascii="Times New Roman" w:hAnsi="Times New Roman" w:cs="Times New Roman"/>
          <w:sz w:val="28"/>
          <w:szCs w:val="28"/>
          <w:lang w:eastAsia="ru-RU"/>
        </w:rPr>
      </w:pPr>
      <w:r w:rsidRPr="00BA3ECB">
        <w:rPr>
          <w:rFonts w:ascii="Times New Roman" w:hAnsi="Times New Roman" w:cs="Times New Roman"/>
          <w:sz w:val="28"/>
          <w:szCs w:val="28"/>
          <w:lang w:eastAsia="ru-RU"/>
        </w:rPr>
        <w:t>Общая продолжительность взаимодействия заявителя с должностным лицом и (или) работником Администрации при предоставлении муниципальной услуги не должна превышать 10 минут.</w:t>
      </w:r>
    </w:p>
    <w:p w:rsidR="00B001DB" w:rsidRPr="00BA3ECB" w:rsidRDefault="00B001DB" w:rsidP="00673B46">
      <w:pPr>
        <w:pStyle w:val="a9"/>
        <w:ind w:firstLine="709"/>
        <w:rPr>
          <w:rFonts w:ascii="Times New Roman" w:hAnsi="Times New Roman" w:cs="Times New Roman"/>
          <w:sz w:val="28"/>
          <w:szCs w:val="28"/>
          <w:lang w:eastAsia="ru-RU"/>
        </w:rPr>
      </w:pPr>
      <w:r w:rsidRPr="00BA3ECB">
        <w:rPr>
          <w:rFonts w:ascii="Times New Roman" w:hAnsi="Times New Roman" w:cs="Times New Roman"/>
          <w:sz w:val="28"/>
          <w:szCs w:val="28"/>
          <w:lang w:eastAsia="ru-RU"/>
        </w:rPr>
        <w:t>2.16.3.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письменно либо устно по телефону или на личном приеме.</w:t>
      </w:r>
    </w:p>
    <w:p w:rsidR="005B2948" w:rsidRPr="00BA3ECB" w:rsidRDefault="005B2948" w:rsidP="00673B46">
      <w:pPr>
        <w:pStyle w:val="a9"/>
        <w:ind w:firstLine="709"/>
        <w:rPr>
          <w:rFonts w:ascii="Times New Roman" w:hAnsi="Times New Roman" w:cs="Times New Roman"/>
          <w:sz w:val="28"/>
          <w:szCs w:val="28"/>
          <w:lang w:eastAsia="ru-RU"/>
        </w:rPr>
      </w:pPr>
    </w:p>
    <w:p w:rsidR="005B2948" w:rsidRPr="00BA3ECB" w:rsidRDefault="00374825" w:rsidP="00673B46">
      <w:pPr>
        <w:pStyle w:val="a9"/>
        <w:ind w:firstLine="709"/>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2.1</w:t>
      </w:r>
      <w:r w:rsidR="00C34E4F" w:rsidRPr="00BA3ECB">
        <w:rPr>
          <w:rFonts w:ascii="Times New Roman" w:eastAsia="Times New Roman" w:hAnsi="Times New Roman" w:cs="Times New Roman"/>
          <w:b/>
          <w:sz w:val="28"/>
          <w:szCs w:val="28"/>
          <w:lang w:eastAsia="ru-RU"/>
        </w:rPr>
        <w:t>7</w:t>
      </w:r>
      <w:r w:rsidRPr="00BA3ECB">
        <w:rPr>
          <w:rFonts w:ascii="Times New Roman" w:eastAsia="Times New Roman" w:hAnsi="Times New Roman" w:cs="Times New Roman"/>
          <w:b/>
          <w:sz w:val="28"/>
          <w:szCs w:val="28"/>
          <w:lang w:eastAsia="ru-RU"/>
        </w:rPr>
        <w:t>. Иные требования,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Start w:id="30" w:name="_Toc357012400"/>
      <w:bookmarkStart w:id="31" w:name="_Toc357016704"/>
      <w:bookmarkStart w:id="32" w:name="_Toc357077304"/>
      <w:bookmarkEnd w:id="24"/>
      <w:bookmarkEnd w:id="28"/>
      <w:bookmarkEnd w:id="29"/>
    </w:p>
    <w:p w:rsidR="00500ABA" w:rsidRPr="00BA3ECB" w:rsidRDefault="00500ABA" w:rsidP="00673B46">
      <w:pPr>
        <w:pStyle w:val="a9"/>
        <w:ind w:firstLine="709"/>
        <w:jc w:val="center"/>
        <w:rPr>
          <w:rFonts w:ascii="Times New Roman" w:eastAsia="Times New Roman" w:hAnsi="Times New Roman" w:cs="Times New Roman"/>
          <w:b/>
          <w:sz w:val="28"/>
          <w:szCs w:val="28"/>
          <w:lang w:eastAsia="ru-RU"/>
        </w:rPr>
      </w:pPr>
    </w:p>
    <w:p w:rsidR="00AD0169" w:rsidRPr="00BA3ECB" w:rsidRDefault="00B22ED8" w:rsidP="00673B46">
      <w:pPr>
        <w:pStyle w:val="a9"/>
        <w:ind w:firstLine="709"/>
        <w:rPr>
          <w:rFonts w:ascii="Times New Roman" w:eastAsia="Times New Roman" w:hAnsi="Times New Roman" w:cs="Times New Roman"/>
          <w:bCs/>
          <w:sz w:val="28"/>
          <w:szCs w:val="28"/>
          <w:lang w:eastAsia="ru-RU"/>
        </w:rPr>
      </w:pPr>
      <w:r w:rsidRPr="00BA3ECB">
        <w:rPr>
          <w:rFonts w:ascii="Times New Roman" w:eastAsia="Times New Roman" w:hAnsi="Times New Roman" w:cs="Times New Roman"/>
          <w:bCs/>
          <w:sz w:val="28"/>
          <w:szCs w:val="28"/>
          <w:lang w:eastAsia="ru-RU"/>
        </w:rPr>
        <w:t>2.1</w:t>
      </w:r>
      <w:r w:rsidR="00405945" w:rsidRPr="00BA3ECB">
        <w:rPr>
          <w:rFonts w:ascii="Times New Roman" w:eastAsia="Times New Roman" w:hAnsi="Times New Roman" w:cs="Times New Roman"/>
          <w:bCs/>
          <w:sz w:val="28"/>
          <w:szCs w:val="28"/>
          <w:lang w:eastAsia="ru-RU"/>
        </w:rPr>
        <w:t>7</w:t>
      </w:r>
      <w:r w:rsidRPr="00BA3ECB">
        <w:rPr>
          <w:rFonts w:ascii="Times New Roman" w:eastAsia="Times New Roman" w:hAnsi="Times New Roman" w:cs="Times New Roman"/>
          <w:bCs/>
          <w:sz w:val="28"/>
          <w:szCs w:val="28"/>
          <w:lang w:eastAsia="ru-RU"/>
        </w:rPr>
        <w:t xml:space="preserve">.1. Прием от заявителя документов, предусмотренных пунктом 2.6. настоящего Регламента,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w:t>
      </w:r>
      <w:r w:rsidR="007E585E" w:rsidRPr="00BA3ECB">
        <w:rPr>
          <w:rFonts w:ascii="Times New Roman" w:eastAsia="Times New Roman" w:hAnsi="Times New Roman" w:cs="Times New Roman"/>
          <w:bCs/>
          <w:sz w:val="28"/>
          <w:szCs w:val="28"/>
          <w:lang w:eastAsia="ru-RU"/>
        </w:rPr>
        <w:t>в МФЦ</w:t>
      </w:r>
      <w:r w:rsidRPr="00BA3ECB">
        <w:rPr>
          <w:rFonts w:ascii="Times New Roman" w:eastAsia="Times New Roman" w:hAnsi="Times New Roman" w:cs="Times New Roman"/>
          <w:bCs/>
          <w:sz w:val="28"/>
          <w:szCs w:val="28"/>
          <w:lang w:eastAsia="ru-RU"/>
        </w:rPr>
        <w:t>.</w:t>
      </w:r>
    </w:p>
    <w:p w:rsidR="00AD0169" w:rsidRPr="00BA3ECB" w:rsidRDefault="00B22ED8" w:rsidP="00673B46">
      <w:pPr>
        <w:pStyle w:val="a9"/>
        <w:ind w:firstLine="709"/>
        <w:rPr>
          <w:rFonts w:ascii="Times New Roman" w:eastAsia="Times New Roman" w:hAnsi="Times New Roman" w:cs="Times New Roman"/>
          <w:bCs/>
          <w:sz w:val="28"/>
          <w:szCs w:val="28"/>
          <w:lang w:eastAsia="ru-RU"/>
        </w:rPr>
      </w:pPr>
      <w:r w:rsidRPr="00BA3ECB">
        <w:rPr>
          <w:rFonts w:ascii="Times New Roman" w:eastAsia="Times New Roman" w:hAnsi="Times New Roman" w:cs="Times New Roman"/>
          <w:bCs/>
          <w:sz w:val="28"/>
          <w:szCs w:val="28"/>
          <w:lang w:eastAsia="ru-RU"/>
        </w:rPr>
        <w:t>2.</w:t>
      </w:r>
      <w:r w:rsidR="00405945" w:rsidRPr="00BA3ECB">
        <w:rPr>
          <w:rFonts w:ascii="Times New Roman" w:eastAsia="Times New Roman" w:hAnsi="Times New Roman" w:cs="Times New Roman"/>
          <w:bCs/>
          <w:sz w:val="28"/>
          <w:szCs w:val="28"/>
          <w:lang w:eastAsia="ru-RU"/>
        </w:rPr>
        <w:t>17</w:t>
      </w:r>
      <w:r w:rsidRPr="00BA3ECB">
        <w:rPr>
          <w:rFonts w:ascii="Times New Roman" w:eastAsia="Times New Roman" w:hAnsi="Times New Roman" w:cs="Times New Roman"/>
          <w:bCs/>
          <w:sz w:val="28"/>
          <w:szCs w:val="28"/>
          <w:lang w:eastAsia="ru-RU"/>
        </w:rPr>
        <w:t xml:space="preserve">.2. Заявитель вправе подать документы, необходимые для предоставления муниципальной услуги, по месту нахождения Администрации. </w:t>
      </w:r>
    </w:p>
    <w:p w:rsidR="00AD0169" w:rsidRPr="00BA3ECB" w:rsidRDefault="00B22ED8" w:rsidP="00673B46">
      <w:pPr>
        <w:pStyle w:val="a9"/>
        <w:ind w:firstLine="709"/>
        <w:rPr>
          <w:rFonts w:ascii="Times New Roman" w:eastAsia="Times New Roman" w:hAnsi="Times New Roman" w:cs="Times New Roman"/>
          <w:bCs/>
          <w:sz w:val="28"/>
          <w:szCs w:val="28"/>
          <w:lang w:eastAsia="ru-RU"/>
        </w:rPr>
      </w:pPr>
      <w:r w:rsidRPr="00BA3ECB">
        <w:rPr>
          <w:rFonts w:ascii="Times New Roman" w:eastAsia="Times New Roman" w:hAnsi="Times New Roman" w:cs="Times New Roman"/>
          <w:bCs/>
          <w:sz w:val="28"/>
          <w:szCs w:val="28"/>
          <w:lang w:eastAsia="ru-RU"/>
        </w:rPr>
        <w:t>2.1</w:t>
      </w:r>
      <w:r w:rsidR="00405945" w:rsidRPr="00BA3ECB">
        <w:rPr>
          <w:rFonts w:ascii="Times New Roman" w:eastAsia="Times New Roman" w:hAnsi="Times New Roman" w:cs="Times New Roman"/>
          <w:bCs/>
          <w:sz w:val="28"/>
          <w:szCs w:val="28"/>
          <w:lang w:eastAsia="ru-RU"/>
        </w:rPr>
        <w:t>7</w:t>
      </w:r>
      <w:r w:rsidRPr="00BA3ECB">
        <w:rPr>
          <w:rFonts w:ascii="Times New Roman" w:eastAsia="Times New Roman" w:hAnsi="Times New Roman" w:cs="Times New Roman"/>
          <w:bCs/>
          <w:sz w:val="28"/>
          <w:szCs w:val="28"/>
          <w:lang w:eastAsia="ru-RU"/>
        </w:rPr>
        <w:t xml:space="preserve">.3. </w:t>
      </w:r>
      <w:r w:rsidR="00486311" w:rsidRPr="00BA3ECB">
        <w:rPr>
          <w:rFonts w:ascii="Times New Roman" w:eastAsia="Times New Roman" w:hAnsi="Times New Roman" w:cs="Times New Roman"/>
          <w:bCs/>
          <w:sz w:val="28"/>
          <w:szCs w:val="28"/>
          <w:lang w:eastAsia="ru-RU"/>
        </w:rPr>
        <w:t xml:space="preserve">Администрация </w:t>
      </w:r>
      <w:r w:rsidRPr="00BA3ECB">
        <w:rPr>
          <w:rFonts w:ascii="Times New Roman" w:eastAsia="Times New Roman" w:hAnsi="Times New Roman" w:cs="Times New Roman"/>
          <w:bCs/>
          <w:sz w:val="28"/>
          <w:szCs w:val="28"/>
          <w:lang w:eastAsia="ru-RU"/>
        </w:rPr>
        <w:t>осуществляет предоставление муниципальной услуги, выдачу результатов предоставления муниципальной услуги,  информирование граждан о ходе предоставления муниципальной услуги в случаях, предусмотренных настоящим Регламентом.</w:t>
      </w:r>
    </w:p>
    <w:p w:rsidR="00AD0169" w:rsidRPr="00BA3ECB" w:rsidRDefault="00B22ED8" w:rsidP="00673B46">
      <w:pPr>
        <w:pStyle w:val="a9"/>
        <w:ind w:firstLine="709"/>
        <w:rPr>
          <w:rFonts w:ascii="Times New Roman" w:eastAsia="Times New Roman" w:hAnsi="Times New Roman" w:cs="Times New Roman"/>
          <w:bCs/>
          <w:sz w:val="28"/>
          <w:szCs w:val="28"/>
          <w:lang w:eastAsia="ru-RU"/>
        </w:rPr>
      </w:pPr>
      <w:r w:rsidRPr="00BA3ECB">
        <w:rPr>
          <w:rFonts w:ascii="Times New Roman" w:eastAsia="Times New Roman" w:hAnsi="Times New Roman" w:cs="Times New Roman"/>
          <w:bCs/>
          <w:sz w:val="28"/>
          <w:szCs w:val="28"/>
          <w:lang w:eastAsia="ru-RU"/>
        </w:rPr>
        <w:t>2.</w:t>
      </w:r>
      <w:r w:rsidR="00405945" w:rsidRPr="00BA3ECB">
        <w:rPr>
          <w:rFonts w:ascii="Times New Roman" w:eastAsia="Times New Roman" w:hAnsi="Times New Roman" w:cs="Times New Roman"/>
          <w:bCs/>
          <w:sz w:val="28"/>
          <w:szCs w:val="28"/>
          <w:lang w:eastAsia="ru-RU"/>
        </w:rPr>
        <w:t>17</w:t>
      </w:r>
      <w:r w:rsidRPr="00BA3ECB">
        <w:rPr>
          <w:rFonts w:ascii="Times New Roman" w:eastAsia="Times New Roman" w:hAnsi="Times New Roman" w:cs="Times New Roman"/>
          <w:bCs/>
          <w:sz w:val="28"/>
          <w:szCs w:val="28"/>
          <w:lang w:eastAsia="ru-RU"/>
        </w:rPr>
        <w:t>.4. Мотивированный отказ в предоставлении муниципальной услуги оформляется исполнителем муниципальной услуги.</w:t>
      </w:r>
    </w:p>
    <w:p w:rsidR="00AD0169" w:rsidRPr="00BA3ECB" w:rsidRDefault="00B22ED8" w:rsidP="00673B46">
      <w:pPr>
        <w:pStyle w:val="a9"/>
        <w:ind w:firstLine="709"/>
        <w:rPr>
          <w:rFonts w:ascii="Times New Roman" w:eastAsia="Times New Roman" w:hAnsi="Times New Roman" w:cs="Times New Roman"/>
          <w:bCs/>
          <w:sz w:val="28"/>
          <w:szCs w:val="28"/>
          <w:lang w:eastAsia="ru-RU"/>
        </w:rPr>
      </w:pPr>
      <w:r w:rsidRPr="00BA3ECB">
        <w:rPr>
          <w:rFonts w:ascii="Times New Roman" w:eastAsia="Times New Roman" w:hAnsi="Times New Roman" w:cs="Times New Roman"/>
          <w:bCs/>
          <w:sz w:val="28"/>
          <w:szCs w:val="28"/>
          <w:lang w:eastAsia="ru-RU"/>
        </w:rPr>
        <w:t>2.1</w:t>
      </w:r>
      <w:r w:rsidR="00405945" w:rsidRPr="00BA3ECB">
        <w:rPr>
          <w:rFonts w:ascii="Times New Roman" w:eastAsia="Times New Roman" w:hAnsi="Times New Roman" w:cs="Times New Roman"/>
          <w:bCs/>
          <w:sz w:val="28"/>
          <w:szCs w:val="28"/>
          <w:lang w:eastAsia="ru-RU"/>
        </w:rPr>
        <w:t>7</w:t>
      </w:r>
      <w:r w:rsidRPr="00BA3ECB">
        <w:rPr>
          <w:rFonts w:ascii="Times New Roman" w:eastAsia="Times New Roman" w:hAnsi="Times New Roman" w:cs="Times New Roman"/>
          <w:bCs/>
          <w:sz w:val="28"/>
          <w:szCs w:val="28"/>
          <w:lang w:eastAsia="ru-RU"/>
        </w:rPr>
        <w:t>.5. 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(в том числе с использованием инфомат</w:t>
      </w:r>
      <w:r w:rsidR="007E585E" w:rsidRPr="00BA3ECB">
        <w:rPr>
          <w:rFonts w:ascii="Times New Roman" w:eastAsia="Times New Roman" w:hAnsi="Times New Roman" w:cs="Times New Roman"/>
          <w:bCs/>
          <w:sz w:val="28"/>
          <w:szCs w:val="28"/>
          <w:lang w:eastAsia="ru-RU"/>
        </w:rPr>
        <w:t>а</w:t>
      </w:r>
      <w:r w:rsidRPr="00BA3ECB">
        <w:rPr>
          <w:rFonts w:ascii="Times New Roman" w:eastAsia="Times New Roman" w:hAnsi="Times New Roman" w:cs="Times New Roman"/>
          <w:bCs/>
          <w:sz w:val="28"/>
          <w:szCs w:val="28"/>
          <w:lang w:eastAsia="ru-RU"/>
        </w:rPr>
        <w:t>)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 или на основании идентификационных данных, содержащихся на универсальной электронной карте, в случае осуществления доступа заявителя на данные системы посредством такой карты, с использованием единой системы идентификации и аутентификации.</w:t>
      </w:r>
    </w:p>
    <w:p w:rsidR="00AD0169" w:rsidRPr="00BA3ECB" w:rsidRDefault="00B22ED8" w:rsidP="00673B46">
      <w:pPr>
        <w:pStyle w:val="a9"/>
        <w:ind w:firstLine="709"/>
        <w:rPr>
          <w:rFonts w:ascii="Times New Roman" w:eastAsia="Times New Roman" w:hAnsi="Times New Roman" w:cs="Times New Roman"/>
          <w:bCs/>
          <w:sz w:val="28"/>
          <w:szCs w:val="28"/>
          <w:lang w:eastAsia="ru-RU"/>
        </w:rPr>
      </w:pPr>
      <w:r w:rsidRPr="00BA3ECB">
        <w:rPr>
          <w:rFonts w:ascii="Times New Roman" w:eastAsia="Times New Roman" w:hAnsi="Times New Roman" w:cs="Times New Roman"/>
          <w:bCs/>
          <w:sz w:val="28"/>
          <w:szCs w:val="28"/>
          <w:lang w:eastAsia="ru-RU"/>
        </w:rPr>
        <w:t>Авторизованный доступ пользователя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 положениями статьи 23 Федерального закона от 27</w:t>
      </w:r>
      <w:r w:rsidR="00104317" w:rsidRPr="00BA3ECB">
        <w:rPr>
          <w:rFonts w:ascii="Times New Roman" w:eastAsia="Times New Roman" w:hAnsi="Times New Roman" w:cs="Times New Roman"/>
          <w:bCs/>
          <w:sz w:val="28"/>
          <w:szCs w:val="28"/>
          <w:lang w:eastAsia="ru-RU"/>
        </w:rPr>
        <w:t xml:space="preserve"> июля </w:t>
      </w:r>
      <w:r w:rsidRPr="00BA3ECB">
        <w:rPr>
          <w:rFonts w:ascii="Times New Roman" w:eastAsia="Times New Roman" w:hAnsi="Times New Roman" w:cs="Times New Roman"/>
          <w:bCs/>
          <w:sz w:val="28"/>
          <w:szCs w:val="28"/>
          <w:lang w:eastAsia="ru-RU"/>
        </w:rPr>
        <w:t>2010 № 210-ФЗ «Об организации предоставления государственных и муниципальных услуг».</w:t>
      </w:r>
    </w:p>
    <w:p w:rsidR="00AD0169" w:rsidRPr="00BA3ECB" w:rsidRDefault="00B22ED8" w:rsidP="00673B46">
      <w:pPr>
        <w:pStyle w:val="a9"/>
        <w:ind w:firstLine="709"/>
        <w:rPr>
          <w:rFonts w:ascii="Times New Roman" w:eastAsia="Times New Roman" w:hAnsi="Times New Roman" w:cs="Times New Roman"/>
          <w:bCs/>
          <w:sz w:val="28"/>
          <w:szCs w:val="28"/>
          <w:lang w:eastAsia="ru-RU"/>
        </w:rPr>
      </w:pPr>
      <w:r w:rsidRPr="00BA3ECB">
        <w:rPr>
          <w:rFonts w:ascii="Times New Roman" w:eastAsia="Times New Roman" w:hAnsi="Times New Roman" w:cs="Times New Roman"/>
          <w:bCs/>
          <w:sz w:val="28"/>
          <w:szCs w:val="28"/>
          <w:lang w:eastAsia="ru-RU"/>
        </w:rPr>
        <w:t>Иных особенностей предоставления муниципальной услуги в электронной форме не предусмотрено.</w:t>
      </w:r>
    </w:p>
    <w:p w:rsidR="00B22ED8" w:rsidRPr="00BA3ECB" w:rsidRDefault="00B22ED8" w:rsidP="00673B46">
      <w:pPr>
        <w:pStyle w:val="a9"/>
        <w:ind w:firstLine="709"/>
        <w:rPr>
          <w:rFonts w:ascii="Times New Roman" w:eastAsia="Times New Roman" w:hAnsi="Times New Roman" w:cs="Times New Roman"/>
          <w:bCs/>
          <w:sz w:val="28"/>
          <w:szCs w:val="28"/>
          <w:lang w:eastAsia="ru-RU"/>
        </w:rPr>
      </w:pPr>
      <w:r w:rsidRPr="00BA3ECB">
        <w:rPr>
          <w:rFonts w:ascii="Times New Roman" w:eastAsia="Times New Roman" w:hAnsi="Times New Roman" w:cs="Times New Roman"/>
          <w:bCs/>
          <w:sz w:val="28"/>
          <w:szCs w:val="28"/>
          <w:lang w:eastAsia="ru-RU"/>
        </w:rPr>
        <w:t>2.1</w:t>
      </w:r>
      <w:r w:rsidR="00405945" w:rsidRPr="00BA3ECB">
        <w:rPr>
          <w:rFonts w:ascii="Times New Roman" w:eastAsia="Times New Roman" w:hAnsi="Times New Roman" w:cs="Times New Roman"/>
          <w:bCs/>
          <w:sz w:val="28"/>
          <w:szCs w:val="28"/>
          <w:lang w:eastAsia="ru-RU"/>
        </w:rPr>
        <w:t>7</w:t>
      </w:r>
      <w:r w:rsidRPr="00BA3ECB">
        <w:rPr>
          <w:rFonts w:ascii="Times New Roman" w:eastAsia="Times New Roman" w:hAnsi="Times New Roman" w:cs="Times New Roman"/>
          <w:bCs/>
          <w:sz w:val="28"/>
          <w:szCs w:val="28"/>
          <w:lang w:eastAsia="ru-RU"/>
        </w:rPr>
        <w:t>.6. 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w:t>
      </w:r>
    </w:p>
    <w:p w:rsidR="006A4612" w:rsidRPr="00BA3ECB" w:rsidRDefault="006A4612" w:rsidP="00673B46">
      <w:pPr>
        <w:keepNext/>
        <w:ind w:firstLine="539"/>
        <w:outlineLvl w:val="2"/>
        <w:rPr>
          <w:rFonts w:ascii="Times New Roman" w:eastAsia="Times New Roman" w:hAnsi="Times New Roman" w:cs="Times New Roman"/>
          <w:bCs/>
          <w:sz w:val="28"/>
          <w:szCs w:val="28"/>
          <w:lang w:eastAsia="ru-RU"/>
        </w:rPr>
      </w:pPr>
    </w:p>
    <w:bookmarkEnd w:id="30"/>
    <w:bookmarkEnd w:id="31"/>
    <w:bookmarkEnd w:id="32"/>
    <w:p w:rsidR="00B8215B" w:rsidRPr="00BA3ECB" w:rsidRDefault="006A4612" w:rsidP="00673B46">
      <w:pPr>
        <w:autoSpaceDE w:val="0"/>
        <w:autoSpaceDN w:val="0"/>
        <w:adjustRightInd w:val="0"/>
        <w:ind w:firstLine="900"/>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A4612" w:rsidRPr="00BA3ECB" w:rsidRDefault="006A4612" w:rsidP="00673B46">
      <w:pPr>
        <w:autoSpaceDE w:val="0"/>
        <w:autoSpaceDN w:val="0"/>
        <w:adjustRightInd w:val="0"/>
        <w:ind w:firstLine="900"/>
        <w:jc w:val="center"/>
        <w:rPr>
          <w:rFonts w:ascii="Times New Roman" w:eastAsia="Times New Roman" w:hAnsi="Times New Roman" w:cs="Times New Roman"/>
          <w:b/>
          <w:sz w:val="28"/>
          <w:szCs w:val="28"/>
          <w:lang w:eastAsia="ru-RU"/>
        </w:rPr>
      </w:pPr>
    </w:p>
    <w:p w:rsidR="003F63E8" w:rsidRPr="00BA3ECB" w:rsidRDefault="003F63E8" w:rsidP="002E6F6C">
      <w:pPr>
        <w:tabs>
          <w:tab w:val="left" w:pos="709"/>
        </w:tabs>
        <w:autoSpaceDE w:val="0"/>
        <w:autoSpaceDN w:val="0"/>
        <w:adjustRightInd w:val="0"/>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3.1. Перечень административных процедур,</w:t>
      </w:r>
      <w:r w:rsidR="00A909A5" w:rsidRPr="00BA3ECB">
        <w:rPr>
          <w:rFonts w:ascii="Times New Roman" w:eastAsia="Times New Roman" w:hAnsi="Times New Roman" w:cs="Times New Roman"/>
          <w:b/>
          <w:sz w:val="28"/>
          <w:szCs w:val="28"/>
          <w:lang w:eastAsia="ru-RU"/>
        </w:rPr>
        <w:t xml:space="preserve"> </w:t>
      </w:r>
      <w:r w:rsidRPr="00BA3ECB">
        <w:rPr>
          <w:rFonts w:ascii="Times New Roman" w:eastAsia="Times New Roman" w:hAnsi="Times New Roman" w:cs="Times New Roman"/>
          <w:b/>
          <w:sz w:val="28"/>
          <w:szCs w:val="28"/>
          <w:lang w:eastAsia="ru-RU"/>
        </w:rPr>
        <w:t>необходимых для предоставления муниципальной услуги</w:t>
      </w:r>
    </w:p>
    <w:p w:rsidR="002E6F6C" w:rsidRPr="00BA3ECB" w:rsidRDefault="002E6F6C" w:rsidP="00673B46">
      <w:pPr>
        <w:tabs>
          <w:tab w:val="left" w:pos="709"/>
        </w:tabs>
        <w:autoSpaceDE w:val="0"/>
        <w:autoSpaceDN w:val="0"/>
        <w:adjustRightInd w:val="0"/>
        <w:rPr>
          <w:rFonts w:ascii="Times New Roman" w:eastAsia="Times New Roman" w:hAnsi="Times New Roman" w:cs="Times New Roman"/>
          <w:b/>
          <w:sz w:val="28"/>
          <w:szCs w:val="28"/>
          <w:lang w:eastAsia="ru-RU"/>
        </w:rPr>
      </w:pPr>
    </w:p>
    <w:p w:rsidR="00E73D1E" w:rsidRPr="00BA3ECB" w:rsidRDefault="00E73D1E" w:rsidP="00673B46">
      <w:pPr>
        <w:autoSpaceDE w:val="0"/>
        <w:autoSpaceDN w:val="0"/>
        <w:adjustRightInd w:val="0"/>
        <w:ind w:firstLine="540"/>
        <w:outlineLvl w:val="2"/>
        <w:rPr>
          <w:rFonts w:ascii="Times New Roman" w:hAnsi="Times New Roman" w:cs="Times New Roman"/>
          <w:sz w:val="28"/>
          <w:szCs w:val="28"/>
        </w:rPr>
      </w:pPr>
      <w:r w:rsidRPr="00BA3ECB">
        <w:rPr>
          <w:rFonts w:ascii="Times New Roman" w:hAnsi="Times New Roman" w:cs="Times New Roman"/>
          <w:sz w:val="28"/>
          <w:szCs w:val="28"/>
        </w:rPr>
        <w:t>3.2.1. Предоставление муниципальной услуги предусматривает осуществление следующих административных процедур:</w:t>
      </w:r>
    </w:p>
    <w:p w:rsidR="00E73D1E" w:rsidRPr="00BA3ECB" w:rsidRDefault="00E73D1E" w:rsidP="00673B46">
      <w:pPr>
        <w:autoSpaceDE w:val="0"/>
        <w:autoSpaceDN w:val="0"/>
        <w:adjustRightInd w:val="0"/>
        <w:ind w:firstLine="540"/>
        <w:outlineLvl w:val="2"/>
        <w:rPr>
          <w:rFonts w:ascii="Times New Roman" w:hAnsi="Times New Roman" w:cs="Times New Roman"/>
          <w:sz w:val="28"/>
          <w:szCs w:val="28"/>
        </w:rPr>
      </w:pPr>
      <w:r w:rsidRPr="00BA3ECB">
        <w:rPr>
          <w:rFonts w:ascii="Times New Roman" w:hAnsi="Times New Roman" w:cs="Times New Roman"/>
          <w:sz w:val="28"/>
          <w:szCs w:val="28"/>
        </w:rPr>
        <w:t>- подача заявителем заявления и иных документов, необходимых для предоставления муниципальной услуги, и прием таких заявления и документов;</w:t>
      </w:r>
    </w:p>
    <w:p w:rsidR="00E73D1E" w:rsidRPr="00BA3ECB" w:rsidRDefault="00E73D1E" w:rsidP="00673B46">
      <w:pPr>
        <w:autoSpaceDE w:val="0"/>
        <w:autoSpaceDN w:val="0"/>
        <w:adjustRightInd w:val="0"/>
        <w:ind w:firstLine="540"/>
        <w:outlineLvl w:val="2"/>
        <w:rPr>
          <w:rFonts w:ascii="Times New Roman" w:hAnsi="Times New Roman" w:cs="Times New Roman"/>
          <w:sz w:val="28"/>
          <w:szCs w:val="28"/>
        </w:rPr>
      </w:pPr>
      <w:r w:rsidRPr="00BA3ECB">
        <w:rPr>
          <w:rFonts w:ascii="Times New Roman" w:hAnsi="Times New Roman" w:cs="Times New Roman"/>
          <w:sz w:val="28"/>
          <w:szCs w:val="28"/>
        </w:rPr>
        <w:t>- определение исполнителя муниципальной услуги;</w:t>
      </w:r>
    </w:p>
    <w:p w:rsidR="00E73D1E" w:rsidRPr="00BA3ECB" w:rsidRDefault="00E73D1E" w:rsidP="00673B46">
      <w:pPr>
        <w:pStyle w:val="21"/>
        <w:ind w:firstLine="567"/>
        <w:rPr>
          <w:color w:val="auto"/>
          <w:sz w:val="28"/>
          <w:szCs w:val="28"/>
        </w:rPr>
      </w:pPr>
      <w:r w:rsidRPr="00BA3ECB">
        <w:rPr>
          <w:color w:val="auto"/>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E73D1E" w:rsidRPr="00BA3ECB" w:rsidRDefault="00E73D1E" w:rsidP="00673B46">
      <w:pPr>
        <w:autoSpaceDE w:val="0"/>
        <w:autoSpaceDN w:val="0"/>
        <w:adjustRightInd w:val="0"/>
        <w:ind w:firstLine="540"/>
        <w:outlineLvl w:val="2"/>
        <w:rPr>
          <w:rFonts w:ascii="Times New Roman" w:hAnsi="Times New Roman" w:cs="Times New Roman"/>
          <w:sz w:val="28"/>
          <w:szCs w:val="28"/>
        </w:rPr>
      </w:pPr>
      <w:r w:rsidRPr="00BA3ECB">
        <w:rPr>
          <w:rFonts w:ascii="Times New Roman" w:hAnsi="Times New Roman" w:cs="Times New Roman"/>
          <w:sz w:val="28"/>
          <w:szCs w:val="28"/>
        </w:rPr>
        <w:t>- принятие и оформление решения об отказе в предоставлении муниципальной услуги;</w:t>
      </w:r>
    </w:p>
    <w:p w:rsidR="00E73D1E" w:rsidRPr="00BA3ECB" w:rsidRDefault="00E73D1E" w:rsidP="00673B46">
      <w:pPr>
        <w:autoSpaceDE w:val="0"/>
        <w:autoSpaceDN w:val="0"/>
        <w:adjustRightInd w:val="0"/>
        <w:ind w:firstLine="540"/>
        <w:outlineLvl w:val="2"/>
        <w:rPr>
          <w:rFonts w:ascii="Times New Roman" w:hAnsi="Times New Roman" w:cs="Times New Roman"/>
          <w:sz w:val="28"/>
          <w:szCs w:val="28"/>
        </w:rPr>
      </w:pPr>
      <w:r w:rsidRPr="00BA3ECB">
        <w:rPr>
          <w:rFonts w:ascii="Times New Roman" w:hAnsi="Times New Roman" w:cs="Times New Roman"/>
          <w:sz w:val="28"/>
          <w:szCs w:val="28"/>
        </w:rPr>
        <w:t xml:space="preserve">- принятие и оформление решения о предоставлении </w:t>
      </w:r>
      <w:r w:rsidR="00F518E9" w:rsidRPr="00BA3ECB">
        <w:rPr>
          <w:rFonts w:ascii="Times New Roman" w:hAnsi="Times New Roman" w:cs="Times New Roman"/>
          <w:sz w:val="28"/>
          <w:szCs w:val="28"/>
        </w:rPr>
        <w:t>муниципальной услуги</w:t>
      </w:r>
      <w:r w:rsidRPr="00BA3ECB">
        <w:rPr>
          <w:rFonts w:ascii="Times New Roman" w:hAnsi="Times New Roman" w:cs="Times New Roman"/>
          <w:sz w:val="28"/>
          <w:szCs w:val="28"/>
        </w:rPr>
        <w:t>;</w:t>
      </w:r>
    </w:p>
    <w:p w:rsidR="00E73D1E" w:rsidRPr="00BA3ECB" w:rsidRDefault="00E73D1E" w:rsidP="00673B46">
      <w:pPr>
        <w:autoSpaceDE w:val="0"/>
        <w:autoSpaceDN w:val="0"/>
        <w:adjustRightInd w:val="0"/>
        <w:ind w:firstLine="540"/>
        <w:outlineLvl w:val="2"/>
        <w:rPr>
          <w:rFonts w:ascii="Times New Roman" w:hAnsi="Times New Roman" w:cs="Times New Roman"/>
          <w:sz w:val="28"/>
          <w:szCs w:val="28"/>
        </w:rPr>
      </w:pPr>
      <w:r w:rsidRPr="00BA3ECB">
        <w:rPr>
          <w:rFonts w:ascii="Times New Roman" w:hAnsi="Times New Roman" w:cs="Times New Roman"/>
          <w:sz w:val="28"/>
          <w:szCs w:val="28"/>
        </w:rPr>
        <w:t>- получение заявителем результата предоставления муниципальной услуги.</w:t>
      </w:r>
    </w:p>
    <w:p w:rsidR="006E04A7" w:rsidRPr="00BA3ECB" w:rsidRDefault="006E04A7" w:rsidP="00673B46">
      <w:pPr>
        <w:tabs>
          <w:tab w:val="left" w:pos="709"/>
        </w:tabs>
        <w:autoSpaceDE w:val="0"/>
        <w:autoSpaceDN w:val="0"/>
        <w:adjustRightInd w:val="0"/>
        <w:ind w:firstLine="709"/>
        <w:rPr>
          <w:rFonts w:ascii="Times New Roman" w:eastAsia="Times New Roman" w:hAnsi="Times New Roman" w:cs="Times New Roman"/>
          <w:sz w:val="28"/>
          <w:szCs w:val="28"/>
          <w:lang w:eastAsia="ru-RU"/>
        </w:rPr>
      </w:pPr>
    </w:p>
    <w:p w:rsidR="003F63E8" w:rsidRPr="00BA3ECB" w:rsidRDefault="003F63E8" w:rsidP="002E6F6C">
      <w:pPr>
        <w:tabs>
          <w:tab w:val="left" w:pos="709"/>
        </w:tabs>
        <w:autoSpaceDE w:val="0"/>
        <w:autoSpaceDN w:val="0"/>
        <w:adjustRightInd w:val="0"/>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rsidR="006E04A7" w:rsidRPr="00BA3ECB" w:rsidRDefault="006E04A7" w:rsidP="00673B46">
      <w:pPr>
        <w:tabs>
          <w:tab w:val="left" w:pos="709"/>
        </w:tabs>
        <w:autoSpaceDE w:val="0"/>
        <w:autoSpaceDN w:val="0"/>
        <w:adjustRightInd w:val="0"/>
        <w:ind w:firstLine="709"/>
        <w:rPr>
          <w:rFonts w:ascii="Times New Roman" w:eastAsia="Times New Roman" w:hAnsi="Times New Roman" w:cs="Times New Roman"/>
          <w:sz w:val="28"/>
          <w:szCs w:val="28"/>
          <w:lang w:eastAsia="ru-RU"/>
        </w:rPr>
      </w:pPr>
    </w:p>
    <w:p w:rsidR="003F63E8" w:rsidRPr="00BA3ECB" w:rsidRDefault="003F63E8" w:rsidP="00673B46">
      <w:pPr>
        <w:tabs>
          <w:tab w:val="left" w:pos="709"/>
        </w:tabs>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xml:space="preserve">При подаче заявителем заявления и документов, необходимых для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уполномоченное лицо Администрации, осуществляющее прием заявлений и документов, подаваемых заявителями в электронной форме, регистрирует их и направляет специалисту </w:t>
      </w:r>
      <w:r w:rsidR="00F42D41" w:rsidRPr="00BA3ECB">
        <w:rPr>
          <w:rFonts w:ascii="Times New Roman" w:eastAsia="Times New Roman" w:hAnsi="Times New Roman" w:cs="Times New Roman"/>
          <w:sz w:val="28"/>
          <w:szCs w:val="28"/>
          <w:lang w:eastAsia="ru-RU"/>
        </w:rPr>
        <w:t>Администрации</w:t>
      </w:r>
      <w:r w:rsidRPr="00BA3ECB">
        <w:rPr>
          <w:rFonts w:ascii="Times New Roman" w:eastAsia="Times New Roman" w:hAnsi="Times New Roman" w:cs="Times New Roman"/>
          <w:sz w:val="28"/>
          <w:szCs w:val="28"/>
          <w:lang w:eastAsia="ru-RU"/>
        </w:rPr>
        <w:t xml:space="preserve"> для выполнения дальнейших административных процедур с использованием государственной информационной системы Удмуртской Республики «Система исполнения регламентов Удмуртской Республики».</w:t>
      </w:r>
    </w:p>
    <w:p w:rsidR="003F63E8" w:rsidRPr="00BA3ECB" w:rsidRDefault="003F63E8" w:rsidP="00673B46">
      <w:pPr>
        <w:tabs>
          <w:tab w:val="left" w:pos="709"/>
        </w:tabs>
        <w:autoSpaceDE w:val="0"/>
        <w:autoSpaceDN w:val="0"/>
        <w:adjustRightInd w:val="0"/>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Иных особенностей выполнения административных процедур и действий в электронной форме не предусмотрено.</w:t>
      </w:r>
    </w:p>
    <w:p w:rsidR="00460B4F" w:rsidRPr="00BA3ECB" w:rsidRDefault="00460B4F" w:rsidP="00673B46">
      <w:pPr>
        <w:tabs>
          <w:tab w:val="left" w:pos="709"/>
        </w:tabs>
        <w:autoSpaceDE w:val="0"/>
        <w:autoSpaceDN w:val="0"/>
        <w:adjustRightInd w:val="0"/>
        <w:ind w:firstLine="709"/>
        <w:rPr>
          <w:rFonts w:ascii="Times New Roman" w:eastAsia="Times New Roman" w:hAnsi="Times New Roman" w:cs="Times New Roman"/>
          <w:sz w:val="28"/>
          <w:szCs w:val="28"/>
          <w:lang w:eastAsia="ru-RU"/>
        </w:rPr>
      </w:pPr>
    </w:p>
    <w:p w:rsidR="003F63E8" w:rsidRPr="00BA3ECB" w:rsidRDefault="003F63E8" w:rsidP="00673B46">
      <w:pPr>
        <w:tabs>
          <w:tab w:val="left" w:pos="709"/>
        </w:tabs>
        <w:autoSpaceDE w:val="0"/>
        <w:autoSpaceDN w:val="0"/>
        <w:adjustRightInd w:val="0"/>
        <w:ind w:firstLine="709"/>
        <w:rPr>
          <w:rFonts w:ascii="Times New Roman" w:eastAsia="Times New Roman" w:hAnsi="Times New Roman" w:cs="Times New Roman"/>
          <w:sz w:val="28"/>
          <w:szCs w:val="28"/>
          <w:lang w:eastAsia="ru-RU"/>
        </w:rPr>
      </w:pPr>
    </w:p>
    <w:p w:rsidR="003F63E8" w:rsidRPr="00BA3ECB" w:rsidRDefault="003F63E8" w:rsidP="002E6F6C">
      <w:pPr>
        <w:tabs>
          <w:tab w:val="left" w:pos="709"/>
        </w:tabs>
        <w:autoSpaceDE w:val="0"/>
        <w:autoSpaceDN w:val="0"/>
        <w:adjustRightInd w:val="0"/>
        <w:ind w:firstLine="709"/>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3.3. Особенности выполнения административных процедур</w:t>
      </w:r>
      <w:r w:rsidR="00A909A5" w:rsidRPr="00BA3ECB">
        <w:rPr>
          <w:rFonts w:ascii="Times New Roman" w:eastAsia="Times New Roman" w:hAnsi="Times New Roman" w:cs="Times New Roman"/>
          <w:b/>
          <w:sz w:val="28"/>
          <w:szCs w:val="28"/>
          <w:lang w:eastAsia="ru-RU"/>
        </w:rPr>
        <w:t xml:space="preserve"> </w:t>
      </w:r>
      <w:r w:rsidRPr="00BA3ECB">
        <w:rPr>
          <w:rFonts w:ascii="Times New Roman" w:eastAsia="Times New Roman" w:hAnsi="Times New Roman" w:cs="Times New Roman"/>
          <w:b/>
          <w:sz w:val="28"/>
          <w:szCs w:val="28"/>
          <w:lang w:eastAsia="ru-RU"/>
        </w:rPr>
        <w:t>в многофункциональных центрах</w:t>
      </w:r>
      <w:r w:rsidR="00F75401" w:rsidRPr="00BA3ECB">
        <w:rPr>
          <w:rFonts w:ascii="Times New Roman" w:eastAsia="Times New Roman" w:hAnsi="Times New Roman" w:cs="Times New Roman"/>
          <w:b/>
          <w:sz w:val="28"/>
          <w:szCs w:val="28"/>
          <w:lang w:eastAsia="ru-RU"/>
        </w:rPr>
        <w:t xml:space="preserve"> </w:t>
      </w:r>
      <w:r w:rsidR="007E585E" w:rsidRPr="00BA3ECB">
        <w:rPr>
          <w:rFonts w:ascii="Times New Roman" w:eastAsia="Times New Roman" w:hAnsi="Times New Roman" w:cs="Times New Roman"/>
          <w:b/>
          <w:sz w:val="28"/>
          <w:szCs w:val="28"/>
          <w:lang w:eastAsia="ru-RU"/>
        </w:rPr>
        <w:t>(МФЦ)</w:t>
      </w:r>
    </w:p>
    <w:p w:rsidR="00F75401" w:rsidRPr="00BA3ECB" w:rsidRDefault="00F75401" w:rsidP="00673B46">
      <w:pPr>
        <w:shd w:val="clear" w:color="auto" w:fill="FFFFFF"/>
        <w:tabs>
          <w:tab w:val="left" w:pos="1416"/>
        </w:tabs>
        <w:ind w:firstLine="709"/>
        <w:rPr>
          <w:rFonts w:ascii="Times New Roman" w:eastAsia="Times New Roman" w:hAnsi="Times New Roman" w:cs="Times New Roman"/>
          <w:spacing w:val="-6"/>
          <w:sz w:val="28"/>
          <w:szCs w:val="28"/>
          <w:lang w:eastAsia="ru-RU"/>
        </w:rPr>
      </w:pPr>
      <w:r w:rsidRPr="00BA3ECB">
        <w:rPr>
          <w:rFonts w:ascii="Times New Roman" w:eastAsia="Times New Roman" w:hAnsi="Times New Roman" w:cs="Times New Roman"/>
          <w:spacing w:val="-6"/>
          <w:sz w:val="28"/>
          <w:szCs w:val="28"/>
          <w:lang w:eastAsia="ru-RU"/>
        </w:rPr>
        <w:t>3.3.1. Заявитель вправе обратиться за предоставлением муниципальной услуги в МФЦ. Исчисление срока предоставления муниципальной услуги, установленного в п.2.4. Регламента, начинается с момента регистрации в</w:t>
      </w:r>
      <w:r w:rsidR="005239E1" w:rsidRPr="00BA3ECB">
        <w:rPr>
          <w:rFonts w:ascii="Times New Roman" w:eastAsia="Times New Roman" w:hAnsi="Times New Roman" w:cs="Times New Roman"/>
          <w:spacing w:val="-6"/>
          <w:sz w:val="28"/>
          <w:szCs w:val="28"/>
          <w:lang w:eastAsia="ru-RU"/>
        </w:rPr>
        <w:t xml:space="preserve"> </w:t>
      </w:r>
      <w:r w:rsidRPr="00BA3ECB">
        <w:rPr>
          <w:rFonts w:ascii="Times New Roman" w:eastAsia="Times New Roman" w:hAnsi="Times New Roman" w:cs="Times New Roman"/>
          <w:spacing w:val="-6"/>
          <w:sz w:val="28"/>
          <w:szCs w:val="28"/>
          <w:lang w:eastAsia="ru-RU"/>
        </w:rPr>
        <w:t>Администрации поданного заявления на предоставление муниципальной услуги.</w:t>
      </w:r>
    </w:p>
    <w:p w:rsidR="00F75401" w:rsidRPr="00BA3ECB" w:rsidRDefault="00F75401" w:rsidP="00673B46">
      <w:pPr>
        <w:shd w:val="clear" w:color="auto" w:fill="FFFFFF"/>
        <w:tabs>
          <w:tab w:val="left" w:pos="1416"/>
        </w:tabs>
        <w:ind w:firstLine="709"/>
        <w:rPr>
          <w:rFonts w:ascii="Times New Roman" w:eastAsia="Times New Roman" w:hAnsi="Times New Roman" w:cs="Times New Roman"/>
          <w:spacing w:val="-6"/>
          <w:sz w:val="28"/>
          <w:szCs w:val="28"/>
          <w:lang w:eastAsia="ru-RU"/>
        </w:rPr>
      </w:pPr>
      <w:r w:rsidRPr="00BA3ECB">
        <w:rPr>
          <w:rFonts w:ascii="Times New Roman" w:eastAsia="Times New Roman" w:hAnsi="Times New Roman" w:cs="Times New Roman"/>
          <w:spacing w:val="-6"/>
          <w:sz w:val="28"/>
          <w:szCs w:val="28"/>
          <w:lang w:eastAsia="ru-RU"/>
        </w:rPr>
        <w:t xml:space="preserve">3.3.2. Администрация осуществляет информирование заявителей о ходе предоставления муниципальной услуги. </w:t>
      </w:r>
    </w:p>
    <w:p w:rsidR="00F75401" w:rsidRPr="00BA3ECB" w:rsidRDefault="00F75401" w:rsidP="00673B46">
      <w:pPr>
        <w:shd w:val="clear" w:color="auto" w:fill="FFFFFF"/>
        <w:tabs>
          <w:tab w:val="left" w:pos="1416"/>
        </w:tabs>
        <w:ind w:firstLine="709"/>
        <w:rPr>
          <w:rFonts w:ascii="Times New Roman" w:eastAsia="Times New Roman" w:hAnsi="Times New Roman" w:cs="Times New Roman"/>
          <w:spacing w:val="-6"/>
          <w:sz w:val="28"/>
          <w:szCs w:val="28"/>
          <w:lang w:eastAsia="ru-RU"/>
        </w:rPr>
      </w:pPr>
      <w:r w:rsidRPr="00BA3ECB">
        <w:rPr>
          <w:rFonts w:ascii="Times New Roman" w:eastAsia="Times New Roman" w:hAnsi="Times New Roman" w:cs="Times New Roman"/>
          <w:spacing w:val="-6"/>
          <w:sz w:val="28"/>
          <w:szCs w:val="28"/>
          <w:lang w:eastAsia="ru-RU"/>
        </w:rPr>
        <w:t>3.3.3. Порядок приема, первичной обработки, регистрации запросов на предоставление муниципальных услуг в МФЦ, а также порядок передачи в Администрацию принятых от заявителей пакетов документов и порядок передачи результатов предоставления муниципальных услуг, заявителям, определяется регламентом предоставления услуги.</w:t>
      </w:r>
    </w:p>
    <w:p w:rsidR="00F75401" w:rsidRPr="00BA3ECB" w:rsidRDefault="00F75401" w:rsidP="00673B46">
      <w:pPr>
        <w:tabs>
          <w:tab w:val="left" w:pos="709"/>
        </w:tabs>
        <w:autoSpaceDE w:val="0"/>
        <w:autoSpaceDN w:val="0"/>
        <w:adjustRightInd w:val="0"/>
        <w:ind w:firstLine="709"/>
        <w:rPr>
          <w:rFonts w:ascii="Times New Roman" w:eastAsia="Times New Roman" w:hAnsi="Times New Roman" w:cs="Times New Roman"/>
          <w:b/>
          <w:sz w:val="28"/>
          <w:szCs w:val="28"/>
          <w:lang w:eastAsia="ru-RU"/>
        </w:rPr>
      </w:pPr>
    </w:p>
    <w:p w:rsidR="003F63E8" w:rsidRPr="00BA3ECB" w:rsidRDefault="003F63E8" w:rsidP="00673B46">
      <w:pPr>
        <w:tabs>
          <w:tab w:val="left" w:pos="709"/>
        </w:tabs>
        <w:autoSpaceDE w:val="0"/>
        <w:autoSpaceDN w:val="0"/>
        <w:adjustRightInd w:val="0"/>
        <w:ind w:firstLine="709"/>
        <w:jc w:val="center"/>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b/>
          <w:sz w:val="28"/>
          <w:szCs w:val="28"/>
          <w:lang w:eastAsia="ru-RU"/>
        </w:rPr>
        <w:t xml:space="preserve">3.4. </w:t>
      </w:r>
      <w:r w:rsidR="002E6592" w:rsidRPr="00BA3ECB">
        <w:rPr>
          <w:rFonts w:ascii="Times New Roman" w:eastAsia="Times New Roman" w:hAnsi="Times New Roman" w:cs="Times New Roman"/>
          <w:b/>
          <w:sz w:val="28"/>
          <w:szCs w:val="28"/>
          <w:lang w:eastAsia="ru-RU"/>
        </w:rPr>
        <w:t xml:space="preserve">Описание административных процедур </w:t>
      </w:r>
    </w:p>
    <w:p w:rsidR="00605123" w:rsidRPr="00BA3ECB" w:rsidRDefault="00605123" w:rsidP="00673B46">
      <w:pPr>
        <w:pStyle w:val="ConsPlusTitle"/>
        <w:ind w:firstLine="709"/>
        <w:rPr>
          <w:rFonts w:ascii="Times New Roman" w:eastAsia="Times New Roman" w:hAnsi="Times New Roman" w:cs="Times New Roman"/>
          <w:b w:val="0"/>
          <w:sz w:val="28"/>
          <w:szCs w:val="28"/>
        </w:rPr>
      </w:pP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B3766A"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.1. Подача заявителем заявления и иных документов, необходимых для предоставления муниципальной услуги, и прием таких заявления и документов, указанных в пункте 2.6. настоящего Регламента.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.1.1. Основанием для начала административной процедуры является поступление заявления и прилагаемых к нему документов (далее – заявление).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.1.2. Заявление, направленное почтовым отправлением, посредством электронных средств связи или полученное при личном обращении заявителя, принимается, проверяется и регистрируется работником,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При этом, время приема, регистрации заявления, поданного лично, работником, осуществляющим прием документов, составляет не более 10 минут.</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Прием и регистрация заявления, направленного почтовым отправлением или с использованием электронных средств связи осуществляется не позднее дня его поступления.</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В целях настоящего пункта под работником, осуществляющим прием документов, понимается работник Многофункционального центра, приемной Администрации, к должностным обязанностям которого отнесено выполнение таких действий в соответствии с должностной инструкцией.</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.1.3. При личном приеме заявителя и регистрации заявления работник Многофункционального центра, осуществляющий прием документов, проверяет правильность оформления заявления и соответствие его пункту 2.6.1. настоящего Регламента.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При установлении работником Многофункционального центра, осуществляющим прием документов, факта наличия оснований для отказа в предоставлении муниципальной услуги данный работник доводит до заявителя информацию о предстоящем в связи с этим  возврате заявления и отказе в предоставлении муниципальной услуги и предлагает представить недостающие документы и (или) устранить замечания по оформлению заявления. В случае, если после этого заявитель, несмотря на предстоящий возврат и (или) отказ в предоставлении муниципальной услуги по основаниям, указанным в настоящем абзаце, настаивает на приеме поданных им документов, данный работник, осуществляет прием и регистрацию поданных заявителем документов.</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.1.4. В случае приема и регистрации заявления уполномоченным лицом Администрации, действия по проверке правильности оформления заявления и соответствие его пункту 2.6.1. настоящего Регламента, выполняет исполнитель муниципальной услуги.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.1.5. По желанию заявителя при приеме и регистрации заявления на втором экземпляре работник, осуществляющий прием, проставляет отметку о принятии заявления с указанием даты предоставления, либо выдает заявителю расписку о приеме поданных заявителем документов, в которой указывается перечень принятых документов, входящий номер заявления и дата его поступления.</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.1.6. Результатом административной процедуры является регистрация поступившего заявления в базе данных электронного документооборота и выдача заявителю расписки о приеме поданных заявителем документов, зафиксированные в такой базе и на бумажном носителе.</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.2. Определение исполнителя муниципальной услуги.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.2.1. Основанием для начала административной процедуры является регистрация поступившего заявления в базе данных электронного документооборота.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.2.2. Работник Многофункционального центра, осуществляющий прием документов, обязан, за исключением случаев, предусмотренных пунктом 3.3.2.3. настоящего раздела, в конце рабочего дня, в котором было зарегистрировано заявление, передать поступившее заявление работнику такого центра, ответственному за делопроизводство, что фиксируется в базе данных электронного документооборота.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Заявление, поступившее в Администрацию, передается уполномоченным лицом, осуществившим его прием, Главе муниципального образования для направления на исполнение в отдел по управлению муниципальным имуществом.</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.2.3. При наличии обстоятельств, предусмотренных пунктом 3.3.3.1 настоящего Регламента, работник Многофункционального центра, зарегистрировавший заявление, осуществляет действия по внесению необходимых сведений в базу данных электронного документооборота.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.2.4. Работник Многофункционального центра, ответственный за делопроизводство, направляет зарегистрированное заявление в Администрацию  не позднее  дня, следующего за днем поступления ему данных документов. В случае направления работником Многофункционального центра необходимых в соответствии с настоящим Регламентом межведомственных запросов, заявление гражданина вместе с приложенными к нему документами должно быть направлено в Администрацию  не позднее 7 рабочих дней с момента регистрации такого заявления.</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.2.5. Заявление, поступившее из МФЦ </w:t>
      </w:r>
      <w:r w:rsidR="00946ABB" w:rsidRPr="00BA3ECB">
        <w:rPr>
          <w:rFonts w:ascii="Times New Roman" w:eastAsia="Times New Roman" w:hAnsi="Times New Roman" w:cs="Times New Roman"/>
          <w:b w:val="0"/>
          <w:sz w:val="28"/>
          <w:szCs w:val="28"/>
        </w:rPr>
        <w:t xml:space="preserve">в </w:t>
      </w:r>
      <w:r w:rsidRPr="00BA3ECB">
        <w:rPr>
          <w:rFonts w:ascii="Times New Roman" w:eastAsia="Times New Roman" w:hAnsi="Times New Roman" w:cs="Times New Roman"/>
          <w:b w:val="0"/>
          <w:sz w:val="28"/>
          <w:szCs w:val="28"/>
        </w:rPr>
        <w:t>Администраци</w:t>
      </w:r>
      <w:r w:rsidR="00946ABB" w:rsidRPr="00BA3ECB">
        <w:rPr>
          <w:rFonts w:ascii="Times New Roman" w:eastAsia="Times New Roman" w:hAnsi="Times New Roman" w:cs="Times New Roman"/>
          <w:b w:val="0"/>
          <w:sz w:val="28"/>
          <w:szCs w:val="28"/>
        </w:rPr>
        <w:t>ю</w:t>
      </w:r>
      <w:r w:rsidRPr="00BA3ECB">
        <w:rPr>
          <w:rFonts w:ascii="Times New Roman" w:eastAsia="Times New Roman" w:hAnsi="Times New Roman" w:cs="Times New Roman"/>
          <w:b w:val="0"/>
          <w:sz w:val="28"/>
          <w:szCs w:val="28"/>
        </w:rPr>
        <w:t>, регистрируется в день получения работником, ответственным за прием и регистрацию документов, в базе данных электронного документооборота.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В момент регистрации заявления на нем указывается входящий номер и дата поступления, формируется карточка исполнения документа, в которой отражаются решения </w:t>
      </w:r>
      <w:r w:rsidR="00946ABB" w:rsidRPr="00BA3ECB">
        <w:rPr>
          <w:rFonts w:ascii="Times New Roman" w:eastAsia="Times New Roman" w:hAnsi="Times New Roman" w:cs="Times New Roman"/>
          <w:b w:val="0"/>
          <w:sz w:val="28"/>
          <w:szCs w:val="28"/>
        </w:rPr>
        <w:t xml:space="preserve">Главы муниципального образования </w:t>
      </w:r>
      <w:r w:rsidRPr="00BA3ECB">
        <w:rPr>
          <w:rFonts w:ascii="Times New Roman" w:eastAsia="Times New Roman" w:hAnsi="Times New Roman" w:cs="Times New Roman"/>
          <w:b w:val="0"/>
          <w:sz w:val="28"/>
          <w:szCs w:val="28"/>
        </w:rPr>
        <w:t xml:space="preserve">об определении отдела </w:t>
      </w:r>
      <w:r w:rsidR="00946ABB" w:rsidRPr="00BA3ECB">
        <w:rPr>
          <w:rFonts w:ascii="Times New Roman" w:eastAsia="Times New Roman" w:hAnsi="Times New Roman" w:cs="Times New Roman"/>
          <w:b w:val="0"/>
          <w:sz w:val="28"/>
          <w:szCs w:val="28"/>
        </w:rPr>
        <w:t>Администрации</w:t>
      </w:r>
      <w:r w:rsidRPr="00BA3ECB">
        <w:rPr>
          <w:rFonts w:ascii="Times New Roman" w:eastAsia="Times New Roman" w:hAnsi="Times New Roman" w:cs="Times New Roman"/>
          <w:b w:val="0"/>
          <w:sz w:val="28"/>
          <w:szCs w:val="28"/>
        </w:rPr>
        <w:t>, ответственного за исполнение поступившего документа.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.2.6. </w:t>
      </w:r>
      <w:r w:rsidR="00946ABB" w:rsidRPr="00BA3ECB">
        <w:rPr>
          <w:rFonts w:ascii="Times New Roman" w:eastAsia="Times New Roman" w:hAnsi="Times New Roman" w:cs="Times New Roman"/>
          <w:b w:val="0"/>
          <w:sz w:val="28"/>
          <w:szCs w:val="28"/>
        </w:rPr>
        <w:t>Глава муниципального образования</w:t>
      </w:r>
      <w:r w:rsidRPr="00BA3ECB">
        <w:rPr>
          <w:rFonts w:ascii="Times New Roman" w:eastAsia="Times New Roman" w:hAnsi="Times New Roman" w:cs="Times New Roman"/>
          <w:b w:val="0"/>
          <w:sz w:val="28"/>
          <w:szCs w:val="28"/>
        </w:rPr>
        <w:t xml:space="preserve"> в течение 1 рабочего дня с момента поступления заявления определяет отдел </w:t>
      </w:r>
      <w:r w:rsidR="00946ABB" w:rsidRPr="00BA3ECB">
        <w:rPr>
          <w:rFonts w:ascii="Times New Roman" w:eastAsia="Times New Roman" w:hAnsi="Times New Roman" w:cs="Times New Roman"/>
          <w:b w:val="0"/>
          <w:sz w:val="28"/>
          <w:szCs w:val="28"/>
        </w:rPr>
        <w:t>Администрации</w:t>
      </w:r>
      <w:r w:rsidRPr="00BA3ECB">
        <w:rPr>
          <w:rFonts w:ascii="Times New Roman" w:eastAsia="Times New Roman" w:hAnsi="Times New Roman" w:cs="Times New Roman"/>
          <w:b w:val="0"/>
          <w:sz w:val="28"/>
          <w:szCs w:val="28"/>
        </w:rPr>
        <w:t>, ответственный за предоставление муниципальной услуги по поступившему заявлению, и налагает соответствующую резолюцию.</w:t>
      </w:r>
    </w:p>
    <w:p w:rsidR="00946ABB" w:rsidRPr="004D1ECA" w:rsidRDefault="00605123" w:rsidP="00673B46">
      <w:pPr>
        <w:pStyle w:val="ConsPlusTitle"/>
        <w:ind w:firstLine="709"/>
        <w:jc w:val="both"/>
        <w:rPr>
          <w:rFonts w:ascii="Times New Roman" w:eastAsia="Times New Roman" w:hAnsi="Times New Roman" w:cs="Times New Roman"/>
          <w:b w:val="0"/>
          <w:color w:val="FF0000"/>
          <w:sz w:val="28"/>
          <w:szCs w:val="28"/>
        </w:rPr>
      </w:pPr>
      <w:r w:rsidRPr="00BA3ECB">
        <w:rPr>
          <w:rFonts w:ascii="Times New Roman" w:eastAsia="Times New Roman" w:hAnsi="Times New Roman" w:cs="Times New Roman"/>
          <w:b w:val="0"/>
          <w:sz w:val="28"/>
          <w:szCs w:val="28"/>
        </w:rPr>
        <w:t>Заявление, поданное в интересах физического лица, направляется  в отдел</w:t>
      </w:r>
      <w:r w:rsidR="00946ABB" w:rsidRPr="00BA3ECB">
        <w:rPr>
          <w:rFonts w:ascii="Times New Roman" w:eastAsia="Times New Roman" w:hAnsi="Times New Roman" w:cs="Times New Roman"/>
          <w:b w:val="0"/>
          <w:sz w:val="28"/>
          <w:szCs w:val="28"/>
        </w:rPr>
        <w:t xml:space="preserve"> по управлению муниципальным имуществом и земельным отношениям</w:t>
      </w:r>
      <w:r w:rsidR="00BB6C42">
        <w:rPr>
          <w:rFonts w:ascii="Times New Roman" w:eastAsia="Times New Roman" w:hAnsi="Times New Roman" w:cs="Times New Roman"/>
          <w:b w:val="0"/>
          <w:sz w:val="28"/>
          <w:szCs w:val="28"/>
        </w:rPr>
        <w:t xml:space="preserve">.  </w:t>
      </w:r>
      <w:r w:rsidR="00946ABB" w:rsidRPr="00BA3ECB">
        <w:rPr>
          <w:rFonts w:ascii="Times New Roman" w:eastAsia="Times New Roman" w:hAnsi="Times New Roman" w:cs="Times New Roman"/>
          <w:b w:val="0"/>
          <w:sz w:val="28"/>
          <w:szCs w:val="28"/>
        </w:rPr>
        <w:t xml:space="preserve"> </w:t>
      </w:r>
      <w:r w:rsidR="00BB6C42">
        <w:rPr>
          <w:rFonts w:ascii="Times New Roman" w:eastAsia="Times New Roman" w:hAnsi="Times New Roman" w:cs="Times New Roman"/>
          <w:b w:val="0"/>
          <w:sz w:val="28"/>
          <w:szCs w:val="28"/>
        </w:rPr>
        <w:t xml:space="preserve">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 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.2.7. В день поступления заявления в отдел, ответственный за предоставление услуги, начальник такого отдела или лицо, исполняющее его обязанности (далее – начальник отдела) определяет работника, являющегося исполнителем муниципальной услуги, и передает ему поступившие документы.</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.2.8. Определение исполнителя муниципальной услуги осуществляется исходя из должностных обязанностей работника и количества документов, находящихся у него на исполнении.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.2.9. Результатом административной процедуры является решение об определении исполнителя муниципальной услуги, зафиксированное в базе данных электронного документооборота и карточке исполнения документа.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.3.1. Основанием для начала административной процедуры является:</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поступление заявления работнику Многофункционального центра, ответственному за направление запросов, документов, поданных заявителем;</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определение исполнителя муниципальной услуги в случае, если заявление и иные документы были поданы заявителем в Администрацию.</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В случае, если в поступивших документах отсутствует (не поддается прочтению) информация, необходимая для направления запросов, заявителем не представлены документы, предусмотренные пунктом 2.6.1. настоящего Регламента, или представленные документы свидетельствуют об отсутствии у лица, подавшего заявление, соответствующих полномочий, административная процедура не проводится.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.3.2. Лицо, указанное в пункте 3.</w:t>
      </w:r>
      <w:r w:rsidR="002E6F6C"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.3.1. настоящего Регламента, не позднее 1 дня с момента регистрации заявления либо с момента определения исполнителя муниципальной услуги обеспечивает подготовку и направление запросов:</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сведения из ЕГРН о зарегистрированных правах на земельный участок, в отношении которого  планируется установление сервитута;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выписку из государственных реестров о юридическом лице или индивидуальном предпринимателе, являющемся заявителем;</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копию лицензии на пользование недрами в Министерстве природных ресурсов УР (при подаче заявления, в целях ведения работ, связанных с пользованием недрами);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 сведений о возможности заключения соглашения об установлении сервитута в отношении земельного участка в испрашиваемых целях в соответствии с документами территориального планирования </w:t>
      </w:r>
      <w:r w:rsidRPr="006E78A6">
        <w:rPr>
          <w:rFonts w:ascii="Times New Roman" w:eastAsia="Times New Roman" w:hAnsi="Times New Roman" w:cs="Times New Roman"/>
          <w:b w:val="0"/>
          <w:color w:val="000000" w:themeColor="text1"/>
          <w:sz w:val="28"/>
          <w:szCs w:val="28"/>
        </w:rPr>
        <w:t xml:space="preserve">муниципальных образований </w:t>
      </w:r>
      <w:r w:rsidR="004A6B4B" w:rsidRPr="006E78A6">
        <w:rPr>
          <w:rFonts w:ascii="Times New Roman" w:eastAsia="Times New Roman" w:hAnsi="Times New Roman" w:cs="Times New Roman"/>
          <w:b w:val="0"/>
          <w:color w:val="000000" w:themeColor="text1"/>
          <w:sz w:val="28"/>
          <w:szCs w:val="28"/>
        </w:rPr>
        <w:t>–</w:t>
      </w:r>
      <w:r w:rsidRPr="006E78A6">
        <w:rPr>
          <w:rFonts w:ascii="Times New Roman" w:eastAsia="Times New Roman" w:hAnsi="Times New Roman" w:cs="Times New Roman"/>
          <w:b w:val="0"/>
          <w:color w:val="000000" w:themeColor="text1"/>
          <w:sz w:val="28"/>
          <w:szCs w:val="28"/>
        </w:rPr>
        <w:t xml:space="preserve"> </w:t>
      </w:r>
      <w:r w:rsidR="00D87851">
        <w:rPr>
          <w:rFonts w:ascii="Times New Roman" w:eastAsia="Times New Roman" w:hAnsi="Times New Roman" w:cs="Times New Roman"/>
          <w:b w:val="0"/>
          <w:color w:val="000000" w:themeColor="text1"/>
          <w:sz w:val="28"/>
          <w:szCs w:val="28"/>
        </w:rPr>
        <w:t>У</w:t>
      </w:r>
      <w:r w:rsidR="004A6B4B" w:rsidRPr="006E78A6">
        <w:rPr>
          <w:rFonts w:ascii="Times New Roman" w:eastAsia="Times New Roman" w:hAnsi="Times New Roman" w:cs="Times New Roman"/>
          <w:b w:val="0"/>
          <w:color w:val="000000" w:themeColor="text1"/>
          <w:sz w:val="28"/>
          <w:szCs w:val="28"/>
        </w:rPr>
        <w:t xml:space="preserve">правлении </w:t>
      </w:r>
      <w:r w:rsidR="00D87851">
        <w:rPr>
          <w:rFonts w:ascii="Times New Roman" w:eastAsia="Times New Roman" w:hAnsi="Times New Roman" w:cs="Times New Roman"/>
          <w:b w:val="0"/>
          <w:color w:val="000000" w:themeColor="text1"/>
          <w:sz w:val="28"/>
          <w:szCs w:val="28"/>
        </w:rPr>
        <w:t>территориального развития Администрации</w:t>
      </w:r>
      <w:r w:rsidR="00A749E9" w:rsidRPr="006E78A6">
        <w:rPr>
          <w:rFonts w:ascii="Times New Roman" w:eastAsia="Times New Roman" w:hAnsi="Times New Roman" w:cs="Times New Roman"/>
          <w:b w:val="0"/>
          <w:color w:val="000000" w:themeColor="text1"/>
          <w:sz w:val="28"/>
          <w:szCs w:val="28"/>
        </w:rPr>
        <w:t>,</w:t>
      </w:r>
      <w:r w:rsidR="00D87851">
        <w:rPr>
          <w:rFonts w:ascii="Times New Roman" w:eastAsia="Times New Roman" w:hAnsi="Times New Roman" w:cs="Times New Roman"/>
          <w:b w:val="0"/>
          <w:color w:val="000000" w:themeColor="text1"/>
          <w:sz w:val="28"/>
          <w:szCs w:val="28"/>
        </w:rPr>
        <w:t xml:space="preserve"> отдела строительства и</w:t>
      </w:r>
      <w:r w:rsidR="00A749E9" w:rsidRPr="006E78A6">
        <w:rPr>
          <w:rFonts w:ascii="Times New Roman" w:eastAsia="Times New Roman" w:hAnsi="Times New Roman" w:cs="Times New Roman"/>
          <w:b w:val="0"/>
          <w:color w:val="000000" w:themeColor="text1"/>
          <w:sz w:val="28"/>
          <w:szCs w:val="28"/>
        </w:rPr>
        <w:t xml:space="preserve"> </w:t>
      </w:r>
      <w:r w:rsidR="0070342B" w:rsidRPr="006E78A6">
        <w:rPr>
          <w:rFonts w:ascii="Times New Roman" w:eastAsia="Times New Roman" w:hAnsi="Times New Roman" w:cs="Times New Roman"/>
          <w:b w:val="0"/>
          <w:color w:val="000000" w:themeColor="text1"/>
          <w:sz w:val="28"/>
          <w:szCs w:val="28"/>
        </w:rPr>
        <w:t>ЖКХ</w:t>
      </w:r>
      <w:r w:rsidRPr="006E78A6">
        <w:rPr>
          <w:rFonts w:ascii="Times New Roman" w:eastAsia="Times New Roman" w:hAnsi="Times New Roman" w:cs="Times New Roman"/>
          <w:b w:val="0"/>
          <w:color w:val="000000" w:themeColor="text1"/>
          <w:sz w:val="28"/>
          <w:szCs w:val="28"/>
        </w:rPr>
        <w:t xml:space="preserve">, </w:t>
      </w:r>
      <w:r w:rsidRPr="00BA3ECB">
        <w:rPr>
          <w:rFonts w:ascii="Times New Roman" w:eastAsia="Times New Roman" w:hAnsi="Times New Roman" w:cs="Times New Roman"/>
          <w:b w:val="0"/>
          <w:sz w:val="28"/>
          <w:szCs w:val="28"/>
        </w:rPr>
        <w:t>в случаях, когда земельный участок испрашивается для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сведений о наличии или отсутствии полезных ископаемых на земельном участке в Департаменте по недропользованию по Приволжскому федеральному округу, если испрашиваемый земельный участок находится за пределами границ населенных пунктов (только для случаев, когда земельный участок испрашивается для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сведения о возможности (невозможности) установления сервитута в отношении  земельного участка в управлении природных ресурсов и охраны окружающей среды в случае, если на земельном участке, вблизи земельного участка произрастает древесно-кустарниковая растительность или в непосредственной близости от земельного участка расположен водный объект.</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.3.3. Запросы подготавливаются исходя из заявления и приложенных к нему документов, с учетом требований, предъявляемых к таким запросам статьей 7.2. Федерального закона от 27.07.2010 № 210-ФЗ «Об организации предоставления государственных и муниципальных услуг» и иными правовыми актами.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Запросы могут направляться в письменной или электронной форме (при наличии соответствующей возможности у Многофункционального центра или </w:t>
      </w:r>
      <w:r w:rsidR="0070342B" w:rsidRPr="00BA3ECB">
        <w:rPr>
          <w:rFonts w:ascii="Times New Roman" w:eastAsia="Times New Roman" w:hAnsi="Times New Roman" w:cs="Times New Roman"/>
          <w:b w:val="0"/>
          <w:sz w:val="28"/>
          <w:szCs w:val="28"/>
        </w:rPr>
        <w:t>Администрации</w:t>
      </w:r>
      <w:r w:rsidRPr="00BA3ECB">
        <w:rPr>
          <w:rFonts w:ascii="Times New Roman" w:eastAsia="Times New Roman" w:hAnsi="Times New Roman" w:cs="Times New Roman"/>
          <w:b w:val="0"/>
          <w:sz w:val="28"/>
          <w:szCs w:val="28"/>
        </w:rPr>
        <w:t>).</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.3.4. Запросы регистрируются лицом, подготовившим запрос, в базе данных электронного документооборота, если иное не предусмотрено правилами делопроизводства, и направляются им в органы, указанные в пункте 3.3.3.2. настоящего Регламента.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.3.5. Не позднее 2 дней с момента поступления в Многофункциональный центр ответов на запросы, подготовленных работником данного центра, указанные ответы вместе с документами, поданными заявителем, должны быть направлены в </w:t>
      </w:r>
      <w:r w:rsidR="0070342B" w:rsidRPr="00BA3ECB">
        <w:rPr>
          <w:rFonts w:ascii="Times New Roman" w:eastAsia="Times New Roman" w:hAnsi="Times New Roman" w:cs="Times New Roman"/>
          <w:b w:val="0"/>
          <w:sz w:val="28"/>
          <w:szCs w:val="28"/>
        </w:rPr>
        <w:t xml:space="preserve">Администрацию </w:t>
      </w:r>
      <w:r w:rsidRPr="00BA3ECB">
        <w:rPr>
          <w:rFonts w:ascii="Times New Roman" w:eastAsia="Times New Roman" w:hAnsi="Times New Roman" w:cs="Times New Roman"/>
          <w:b w:val="0"/>
          <w:sz w:val="28"/>
          <w:szCs w:val="28"/>
        </w:rPr>
        <w:t>для определения исполнителя муниципальной услуги.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.3.6. Результатом административной процедуры является:</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поступление исполнителю муниципальной услуги ответов на все запросы на бумажном или электронном носителе, в случае направления запроса исполнителем муниципальной услуги;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 поступление в </w:t>
      </w:r>
      <w:r w:rsidR="0070342B" w:rsidRPr="00BA3ECB">
        <w:rPr>
          <w:rFonts w:ascii="Times New Roman" w:eastAsia="Times New Roman" w:hAnsi="Times New Roman" w:cs="Times New Roman"/>
          <w:b w:val="0"/>
          <w:sz w:val="28"/>
          <w:szCs w:val="28"/>
        </w:rPr>
        <w:t xml:space="preserve">Администрацию </w:t>
      </w:r>
      <w:r w:rsidRPr="00BA3ECB">
        <w:rPr>
          <w:rFonts w:ascii="Times New Roman" w:eastAsia="Times New Roman" w:hAnsi="Times New Roman" w:cs="Times New Roman"/>
          <w:b w:val="0"/>
          <w:sz w:val="28"/>
          <w:szCs w:val="28"/>
        </w:rPr>
        <w:t>ответов на все запросы, подготовленные работником Многофункционального центра.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Результаты административной процедуры фиксируются на бумажном и (или) электронном носителе, а также в базе данных электронного документооборота, если иное не предусмотрено правилами делопроизводства или особенностями направления отдельных запросов.</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3.3.4. Принятие и оформление решения об отказе в предоставлении муниципальной услуги.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.4.1. Основанием для начала административной процедуры является выявление обстоятельств, влекущих отказ в предоставлении муниципальной услуги.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.4.2. </w:t>
      </w:r>
      <w:r w:rsidR="0070342B" w:rsidRPr="00BA3ECB">
        <w:rPr>
          <w:rFonts w:ascii="Times New Roman" w:eastAsia="Times New Roman" w:hAnsi="Times New Roman" w:cs="Times New Roman"/>
          <w:b w:val="0"/>
          <w:sz w:val="28"/>
          <w:szCs w:val="28"/>
        </w:rPr>
        <w:t>Р</w:t>
      </w:r>
      <w:r w:rsidRPr="00BA3ECB">
        <w:rPr>
          <w:rFonts w:ascii="Times New Roman" w:eastAsia="Times New Roman" w:hAnsi="Times New Roman" w:cs="Times New Roman"/>
          <w:b w:val="0"/>
          <w:sz w:val="28"/>
          <w:szCs w:val="28"/>
        </w:rPr>
        <w:t xml:space="preserve">аботник Многофункционального центра, зарегистрировавший заявление, осуществляет действия по внесению необходимых сведений в базу данных электронного документооборота.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.4.3. Подготовка и оформление мотивированного отказа в предоставлении муниципальной услуги обеспечиваются исполнителем муниципальной услуги.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Решение об отказе в предоставлении муниципальной услуги оформляется письмом Администрации об отказе в заключении соглашения об установлении сервитута.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.4.4. Подготовка проекта письма Администрации об отказе в предоставлении муниципальной услуги (далее – письмо об отказе) осуществляется исполнителем муниципальной услуги в течение 5 дней с момента выявления соответствующих оснований.</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.4.</w:t>
      </w:r>
      <w:r w:rsidR="0026400F" w:rsidRPr="00BA3ECB">
        <w:rPr>
          <w:rFonts w:ascii="Times New Roman" w:eastAsia="Times New Roman" w:hAnsi="Times New Roman" w:cs="Times New Roman"/>
          <w:b w:val="0"/>
          <w:sz w:val="28"/>
          <w:szCs w:val="28"/>
        </w:rPr>
        <w:t>5</w:t>
      </w:r>
      <w:r w:rsidRPr="00BA3ECB">
        <w:rPr>
          <w:rFonts w:ascii="Times New Roman" w:eastAsia="Times New Roman" w:hAnsi="Times New Roman" w:cs="Times New Roman"/>
          <w:b w:val="0"/>
          <w:sz w:val="28"/>
          <w:szCs w:val="28"/>
        </w:rPr>
        <w:t>. При отсутствии замечаний по проекту письма об отказе, лица, указанные в пункте 3.3.4.</w:t>
      </w:r>
      <w:r w:rsidR="0026400F" w:rsidRPr="00BA3ECB">
        <w:rPr>
          <w:rFonts w:ascii="Times New Roman" w:eastAsia="Times New Roman" w:hAnsi="Times New Roman" w:cs="Times New Roman"/>
          <w:b w:val="0"/>
          <w:sz w:val="28"/>
          <w:szCs w:val="28"/>
        </w:rPr>
        <w:t>6</w:t>
      </w:r>
      <w:r w:rsidRPr="00BA3ECB">
        <w:rPr>
          <w:rFonts w:ascii="Times New Roman" w:eastAsia="Times New Roman" w:hAnsi="Times New Roman" w:cs="Times New Roman"/>
          <w:b w:val="0"/>
          <w:sz w:val="28"/>
          <w:szCs w:val="28"/>
        </w:rPr>
        <w:t>. настоящего Регламента, осуществляют его визирование, в иных случаях данный проект возвращается на доработку с указанием причин возврата.</w:t>
      </w:r>
    </w:p>
    <w:p w:rsidR="0026400F"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В случае, если при рассмотрении письма об отказе будет выявлено, что основания для отказа в предоставлении муниципальной услуги отсутствуют, исполнитель муниципальной услуги </w:t>
      </w:r>
      <w:r w:rsidR="0026400F" w:rsidRPr="00BA3ECB">
        <w:rPr>
          <w:rFonts w:ascii="Times New Roman" w:eastAsia="Times New Roman" w:hAnsi="Times New Roman" w:cs="Times New Roman"/>
          <w:b w:val="0"/>
          <w:sz w:val="28"/>
          <w:szCs w:val="28"/>
        </w:rPr>
        <w:t>готовит проект распоряжения о предоставлении муниципальной услуги.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3.3.4.</w:t>
      </w:r>
      <w:r w:rsidR="0026400F" w:rsidRPr="00BA3ECB">
        <w:rPr>
          <w:rFonts w:ascii="Times New Roman" w:eastAsia="Times New Roman" w:hAnsi="Times New Roman" w:cs="Times New Roman"/>
          <w:b w:val="0"/>
          <w:sz w:val="28"/>
          <w:szCs w:val="28"/>
        </w:rPr>
        <w:t>7</w:t>
      </w:r>
      <w:r w:rsidRPr="00BA3ECB">
        <w:rPr>
          <w:rFonts w:ascii="Times New Roman" w:eastAsia="Times New Roman" w:hAnsi="Times New Roman" w:cs="Times New Roman"/>
          <w:b w:val="0"/>
          <w:sz w:val="28"/>
          <w:szCs w:val="28"/>
        </w:rPr>
        <w:t xml:space="preserve">. Подписанное </w:t>
      </w:r>
      <w:r w:rsidR="0026400F" w:rsidRPr="00BA3ECB">
        <w:rPr>
          <w:rFonts w:ascii="Times New Roman" w:eastAsia="Times New Roman" w:hAnsi="Times New Roman" w:cs="Times New Roman"/>
          <w:b w:val="0"/>
          <w:sz w:val="28"/>
          <w:szCs w:val="28"/>
        </w:rPr>
        <w:t>Г</w:t>
      </w:r>
      <w:r w:rsidRPr="00BA3ECB">
        <w:rPr>
          <w:rFonts w:ascii="Times New Roman" w:eastAsia="Times New Roman" w:hAnsi="Times New Roman" w:cs="Times New Roman"/>
          <w:b w:val="0"/>
          <w:sz w:val="28"/>
          <w:szCs w:val="28"/>
        </w:rPr>
        <w:t>лав</w:t>
      </w:r>
      <w:r w:rsidR="0026400F" w:rsidRPr="00BA3ECB">
        <w:rPr>
          <w:rFonts w:ascii="Times New Roman" w:eastAsia="Times New Roman" w:hAnsi="Times New Roman" w:cs="Times New Roman"/>
          <w:b w:val="0"/>
          <w:sz w:val="28"/>
          <w:szCs w:val="28"/>
        </w:rPr>
        <w:t xml:space="preserve">ой муниципального образования </w:t>
      </w:r>
      <w:r w:rsidRPr="00BA3ECB">
        <w:rPr>
          <w:rFonts w:ascii="Times New Roman" w:eastAsia="Times New Roman" w:hAnsi="Times New Roman" w:cs="Times New Roman"/>
          <w:b w:val="0"/>
          <w:sz w:val="28"/>
          <w:szCs w:val="28"/>
        </w:rPr>
        <w:t xml:space="preserve"> письмо об отказе направляется в </w:t>
      </w:r>
      <w:r w:rsidR="0041149C">
        <w:rPr>
          <w:rFonts w:ascii="Times New Roman" w:eastAsia="Times New Roman" w:hAnsi="Times New Roman" w:cs="Times New Roman"/>
          <w:b w:val="0"/>
          <w:sz w:val="28"/>
          <w:szCs w:val="28"/>
        </w:rPr>
        <w:t>Сектор документооборота</w:t>
      </w:r>
      <w:r w:rsidRPr="00BA3ECB">
        <w:rPr>
          <w:rFonts w:ascii="Times New Roman" w:eastAsia="Times New Roman" w:hAnsi="Times New Roman" w:cs="Times New Roman"/>
          <w:b w:val="0"/>
          <w:sz w:val="28"/>
          <w:szCs w:val="28"/>
        </w:rPr>
        <w:t xml:space="preserve"> для его регистрации.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Уполномоченное лицо Администрации, ответственное за регистрацию документов, обеспечивает регистрацию письма в базе данных электронного документооборота, с проставлением на письме соответствующего номера и даты.</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Зарегистрированное письмо Администрации об отказе не позднее рабочего дня, следующего за днем его подписания </w:t>
      </w:r>
      <w:r w:rsidR="0026400F" w:rsidRPr="00BA3ECB">
        <w:rPr>
          <w:rFonts w:ascii="Times New Roman" w:eastAsia="Times New Roman" w:hAnsi="Times New Roman" w:cs="Times New Roman"/>
          <w:b w:val="0"/>
          <w:sz w:val="28"/>
          <w:szCs w:val="28"/>
        </w:rPr>
        <w:t>Главой</w:t>
      </w:r>
      <w:r w:rsidRPr="00BA3ECB">
        <w:rPr>
          <w:rFonts w:ascii="Times New Roman" w:eastAsia="Times New Roman" w:hAnsi="Times New Roman" w:cs="Times New Roman"/>
          <w:b w:val="0"/>
          <w:sz w:val="28"/>
          <w:szCs w:val="28"/>
        </w:rPr>
        <w:t xml:space="preserve"> Администрации, направляется непосредственно заявителю.</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.4.9. Результатом административной процедуры являются зарегистрированное письмо Администрации об отказе в предоставлении муниципальной услуги.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Результат административной процедуры фиксируется в базе электронного документооборота, и (или) на бумажном носителе.</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.5. Принятие и оформление результата предоставления муниципальной услуги.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.5.1. Основанием для начала административной процедуры является определение исполнителя муниципальной услуги и поступление ему заявления со всеми необходимыми документами.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.5.2. Исполнитель муниципальной услуги производит изучение документов, устанавливает их соответствие действующему</w:t>
      </w:r>
      <w:r w:rsidR="0026400F" w:rsidRPr="00BA3ECB">
        <w:rPr>
          <w:rFonts w:ascii="Times New Roman" w:eastAsia="Times New Roman" w:hAnsi="Times New Roman" w:cs="Times New Roman"/>
          <w:b w:val="0"/>
          <w:sz w:val="28"/>
          <w:szCs w:val="28"/>
        </w:rPr>
        <w:t xml:space="preserve"> законодательству и настоящему Р</w:t>
      </w:r>
      <w:r w:rsidRPr="00BA3ECB">
        <w:rPr>
          <w:rFonts w:ascii="Times New Roman" w:eastAsia="Times New Roman" w:hAnsi="Times New Roman" w:cs="Times New Roman"/>
          <w:b w:val="0"/>
          <w:sz w:val="28"/>
          <w:szCs w:val="28"/>
        </w:rPr>
        <w:t xml:space="preserve">егламенту.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.5.2.1. Если в соответствии с настоящим Регламентом поступили все необходимые для предоставления муниципальной услуги документы, их содержание соответствует действующему законодательству, основания для отказа в предоставлении муниципальной услуги отсутствуют, исполнитель муниципальной услуги изготавливает </w:t>
      </w:r>
      <w:r w:rsidR="002B42D3" w:rsidRPr="00BA3ECB">
        <w:rPr>
          <w:rFonts w:ascii="Times New Roman" w:eastAsia="Times New Roman" w:hAnsi="Times New Roman" w:cs="Times New Roman"/>
          <w:b w:val="0"/>
          <w:sz w:val="28"/>
          <w:szCs w:val="28"/>
        </w:rPr>
        <w:t xml:space="preserve">проект </w:t>
      </w:r>
      <w:r w:rsidRPr="00BA3ECB">
        <w:rPr>
          <w:rFonts w:ascii="Times New Roman" w:eastAsia="Times New Roman" w:hAnsi="Times New Roman" w:cs="Times New Roman"/>
          <w:b w:val="0"/>
          <w:sz w:val="28"/>
          <w:szCs w:val="28"/>
        </w:rPr>
        <w:t xml:space="preserve">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в порядке, предусмотренном пунктами 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.4.4 – 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.4.9 настоящего Регламента.</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.5.2.1.1. Лицо, которому направлен</w:t>
      </w:r>
      <w:r w:rsidR="002B42D3" w:rsidRPr="00BA3ECB">
        <w:rPr>
          <w:rFonts w:ascii="Times New Roman" w:eastAsia="Times New Roman" w:hAnsi="Times New Roman" w:cs="Times New Roman"/>
          <w:b w:val="0"/>
          <w:sz w:val="28"/>
          <w:szCs w:val="28"/>
        </w:rPr>
        <w:t xml:space="preserve"> проект соглашения </w:t>
      </w:r>
      <w:r w:rsidRPr="00BA3ECB">
        <w:rPr>
          <w:rFonts w:ascii="Times New Roman" w:eastAsia="Times New Roman" w:hAnsi="Times New Roman" w:cs="Times New Roman"/>
          <w:b w:val="0"/>
          <w:sz w:val="28"/>
          <w:szCs w:val="28"/>
        </w:rPr>
        <w:t xml:space="preserve"> о возможности заключения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Российской Федерации.</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В срок не более чем тридцать дней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.5.2.2. При предоставлении заявителем уведомления о государственном кадастровом учете частей земельных участков, в отношении которых устанавливается сервитут, за исключением случая, предусмотренном пунктом 4 статьи 39.25 Земельного кодекса Российской Федерации и если в соответствии с настоящим Регламентом поступили все необходимые для предоставления муниципальной услуги документы, их содержание соответствует действующему законодательству, основания для отказа в предоставлении муниципальной услуги отсутствуют, исполнитель муниципальной услуги подготавливает документы для направления заявителю проекта  соглашения об установлении сервитута.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 xml:space="preserve">.5.2.2.1 Проект соглашения об установлении сервитута изготавливается и направляется заявителю исполнителем муниципальной услуги в течение 30 дней с момента поступления в </w:t>
      </w:r>
      <w:r w:rsidR="00EA6792" w:rsidRPr="00BA3ECB">
        <w:rPr>
          <w:rFonts w:ascii="Times New Roman" w:eastAsia="Times New Roman" w:hAnsi="Times New Roman" w:cs="Times New Roman"/>
          <w:b w:val="0"/>
          <w:sz w:val="28"/>
          <w:szCs w:val="28"/>
        </w:rPr>
        <w:t>Администрацию</w:t>
      </w:r>
      <w:r w:rsidRPr="00BA3ECB">
        <w:rPr>
          <w:rFonts w:ascii="Times New Roman" w:eastAsia="Times New Roman" w:hAnsi="Times New Roman" w:cs="Times New Roman"/>
          <w:b w:val="0"/>
          <w:sz w:val="28"/>
          <w:szCs w:val="28"/>
        </w:rPr>
        <w:t xml:space="preserve"> документов, в соответствии с пунктами 2.6.1. настоящего Регламента. </w:t>
      </w:r>
    </w:p>
    <w:p w:rsidR="00F502A5"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Исполнитель муниципальной услуги, определяемый в порядке, установленном пунктами 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.2. – 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.2.9, рассмотрев поступившие документы, в течение 5 дней с момента поступления заявления, изготавливает проект соглашения об установлении сервитута</w:t>
      </w:r>
      <w:r w:rsidR="00F502A5" w:rsidRPr="00BA3ECB">
        <w:rPr>
          <w:rFonts w:ascii="Times New Roman" w:eastAsia="Times New Roman" w:hAnsi="Times New Roman" w:cs="Times New Roman"/>
          <w:b w:val="0"/>
          <w:sz w:val="28"/>
          <w:szCs w:val="28"/>
        </w:rPr>
        <w:t>.</w:t>
      </w:r>
      <w:r w:rsidRPr="00BA3ECB">
        <w:rPr>
          <w:rFonts w:ascii="Times New Roman" w:eastAsia="Times New Roman" w:hAnsi="Times New Roman" w:cs="Times New Roman"/>
          <w:b w:val="0"/>
          <w:sz w:val="28"/>
          <w:szCs w:val="28"/>
        </w:rPr>
        <w:t xml:space="preserve">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 xml:space="preserve">Проект соглашения об установлении сервитута составляется в </w:t>
      </w:r>
      <w:r w:rsidR="00935D6A">
        <w:rPr>
          <w:rFonts w:ascii="Times New Roman" w:eastAsia="Times New Roman" w:hAnsi="Times New Roman" w:cs="Times New Roman"/>
          <w:b w:val="0"/>
          <w:sz w:val="28"/>
          <w:szCs w:val="28"/>
        </w:rPr>
        <w:t>двух</w:t>
      </w:r>
      <w:r w:rsidRPr="00BA3ECB">
        <w:rPr>
          <w:rFonts w:ascii="Times New Roman" w:eastAsia="Times New Roman" w:hAnsi="Times New Roman" w:cs="Times New Roman"/>
          <w:b w:val="0"/>
          <w:sz w:val="28"/>
          <w:szCs w:val="28"/>
        </w:rPr>
        <w:t xml:space="preserve"> экземплярах и направляется </w:t>
      </w:r>
      <w:r w:rsidR="00F502A5" w:rsidRPr="00BA3ECB">
        <w:rPr>
          <w:rFonts w:ascii="Times New Roman" w:eastAsia="Times New Roman" w:hAnsi="Times New Roman" w:cs="Times New Roman"/>
          <w:b w:val="0"/>
          <w:sz w:val="28"/>
          <w:szCs w:val="28"/>
        </w:rPr>
        <w:t>главе Муниципального образования</w:t>
      </w:r>
      <w:r w:rsidRPr="00BA3ECB">
        <w:rPr>
          <w:rFonts w:ascii="Times New Roman" w:eastAsia="Times New Roman" w:hAnsi="Times New Roman" w:cs="Times New Roman"/>
          <w:b w:val="0"/>
          <w:sz w:val="28"/>
          <w:szCs w:val="28"/>
        </w:rPr>
        <w:t xml:space="preserve">. </w:t>
      </w:r>
    </w:p>
    <w:p w:rsidR="00605123" w:rsidRPr="00BA3ECB" w:rsidRDefault="00F502A5"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Глава муниципального образования</w:t>
      </w:r>
      <w:r w:rsidR="00605123" w:rsidRPr="00BA3ECB">
        <w:rPr>
          <w:rFonts w:ascii="Times New Roman" w:eastAsia="Times New Roman" w:hAnsi="Times New Roman" w:cs="Times New Roman"/>
          <w:b w:val="0"/>
          <w:sz w:val="28"/>
          <w:szCs w:val="28"/>
        </w:rPr>
        <w:t xml:space="preserve"> подписывает проект соглашения об установлении сервитута при отсутствии замечаний по такому проекту, в иных случаях возвращает данный проект на доработку.</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.5.2.3. Результатом административной процедуры является проект соглашения об установлении сервитута на бумажном носителе.</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.6. Получение заявителем результата предоставления муниципальной услуги.</w:t>
      </w:r>
    </w:p>
    <w:p w:rsidR="00F502A5"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.6.1. Основанием начала административной процедуры является поступление результата предоставления муниципальной услуги исполнителю муниципальной услуги или решения об отказе в предоставлении муниципальной услуги</w:t>
      </w:r>
      <w:r w:rsidR="00F502A5" w:rsidRPr="00BA3ECB">
        <w:rPr>
          <w:rFonts w:ascii="Times New Roman" w:eastAsia="Times New Roman" w:hAnsi="Times New Roman" w:cs="Times New Roman"/>
          <w:b w:val="0"/>
          <w:sz w:val="28"/>
          <w:szCs w:val="28"/>
        </w:rPr>
        <w:t xml:space="preserve">. </w:t>
      </w:r>
      <w:r w:rsidRPr="00BA3ECB">
        <w:rPr>
          <w:rFonts w:ascii="Times New Roman" w:eastAsia="Times New Roman" w:hAnsi="Times New Roman" w:cs="Times New Roman"/>
          <w:b w:val="0"/>
          <w:sz w:val="28"/>
          <w:szCs w:val="28"/>
        </w:rPr>
        <w:t xml:space="preserve"> </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.6.2. В случае, если заявитель изъявил желание о получении документов, являющихся результатом муниципальной услуги, нарочно, выдачу документов таким способом, по заявлению, поступившему и зарегистрированному в Администрации, осуществляет исполнитель муниципальной услуги. При получении документов, являющихся результатами муниципальной услуги, нарочно, заявителем составляется расписка о получении разрешения и (или) иных документов с указанием даты получения документов.</w:t>
      </w:r>
    </w:p>
    <w:p w:rsidR="00F502A5" w:rsidRPr="00BA3ECB" w:rsidRDefault="00F502A5"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.6.3</w:t>
      </w:r>
      <w:r w:rsidR="00605123" w:rsidRPr="00BA3ECB">
        <w:rPr>
          <w:rFonts w:ascii="Times New Roman" w:eastAsia="Times New Roman" w:hAnsi="Times New Roman" w:cs="Times New Roman"/>
          <w:b w:val="0"/>
          <w:sz w:val="28"/>
          <w:szCs w:val="28"/>
        </w:rPr>
        <w:t xml:space="preserve">. Направление проекта соглашения об установлении сервитута, по почте, осуществляет </w:t>
      </w:r>
      <w:r w:rsidRPr="00BA3ECB">
        <w:rPr>
          <w:rFonts w:ascii="Times New Roman" w:eastAsia="Times New Roman" w:hAnsi="Times New Roman" w:cs="Times New Roman"/>
          <w:b w:val="0"/>
          <w:sz w:val="28"/>
          <w:szCs w:val="28"/>
        </w:rPr>
        <w:t>Администрация.</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.6.5. Направление решения об отказе, если заявление было принято и зарегистрировано Администрацией осуществляет Администрация. Для этого исполнитель муниципальной услуги направляет решение об отказе в сектор документооборота для последующей их отправки по почте.</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.6.6. Работник Администрации, ответственный за выдачу документов, осуществляет направление по почте одного из документов, указанных в пункте 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.6.1. настоящего Регламента, не позднее дня, следующего за днем поступления таких документов. Направление (выдача) документов Многофункциональным центром, в соответствие с настоящим Регламентом, производится не позднее дня, следующего за днем их поступления в Многофункциональный центр.</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3.</w:t>
      </w:r>
      <w:r w:rsidR="00A41314" w:rsidRPr="00BA3ECB">
        <w:rPr>
          <w:rFonts w:ascii="Times New Roman" w:eastAsia="Times New Roman" w:hAnsi="Times New Roman" w:cs="Times New Roman"/>
          <w:b w:val="0"/>
          <w:sz w:val="28"/>
          <w:szCs w:val="28"/>
        </w:rPr>
        <w:t>4</w:t>
      </w:r>
      <w:r w:rsidRPr="00BA3ECB">
        <w:rPr>
          <w:rFonts w:ascii="Times New Roman" w:eastAsia="Times New Roman" w:hAnsi="Times New Roman" w:cs="Times New Roman"/>
          <w:b w:val="0"/>
          <w:sz w:val="28"/>
          <w:szCs w:val="28"/>
        </w:rPr>
        <w:t>.6.7. 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 нарочно.</w:t>
      </w:r>
    </w:p>
    <w:p w:rsidR="00605123" w:rsidRPr="00BA3ECB" w:rsidRDefault="00605123" w:rsidP="00673B46">
      <w:pPr>
        <w:pStyle w:val="ConsPlusTitle"/>
        <w:ind w:firstLine="709"/>
        <w:jc w:val="both"/>
        <w:rPr>
          <w:rFonts w:ascii="Times New Roman" w:eastAsia="Times New Roman" w:hAnsi="Times New Roman" w:cs="Times New Roman"/>
          <w:b w:val="0"/>
          <w:sz w:val="28"/>
          <w:szCs w:val="28"/>
        </w:rPr>
      </w:pPr>
      <w:r w:rsidRPr="00BA3ECB">
        <w:rPr>
          <w:rFonts w:ascii="Times New Roman" w:eastAsia="Times New Roman" w:hAnsi="Times New Roman" w:cs="Times New Roman"/>
          <w:b w:val="0"/>
          <w:sz w:val="28"/>
          <w:szCs w:val="28"/>
        </w:rPr>
        <w:t>Результат административной процедуры фиксируется в базе данных электронного документооборота. Расписка о получении постановления и (или) иных документов подшивается в дело.</w:t>
      </w:r>
    </w:p>
    <w:p w:rsidR="00C41AC0" w:rsidRPr="00BA3ECB" w:rsidRDefault="00C41AC0" w:rsidP="00673B46">
      <w:pPr>
        <w:tabs>
          <w:tab w:val="left" w:pos="709"/>
        </w:tabs>
        <w:autoSpaceDE w:val="0"/>
        <w:autoSpaceDN w:val="0"/>
        <w:adjustRightInd w:val="0"/>
        <w:ind w:firstLine="709"/>
        <w:rPr>
          <w:rFonts w:ascii="Times New Roman" w:eastAsia="Times New Roman" w:hAnsi="Times New Roman" w:cs="Times New Roman"/>
          <w:b/>
          <w:sz w:val="28"/>
          <w:szCs w:val="28"/>
          <w:lang w:eastAsia="ru-RU"/>
        </w:rPr>
      </w:pPr>
      <w:r w:rsidRPr="00BA3ECB">
        <w:rPr>
          <w:rFonts w:ascii="Times New Roman" w:eastAsia="Times New Roman" w:hAnsi="Times New Roman" w:cs="Times New Roman"/>
          <w:sz w:val="28"/>
          <w:szCs w:val="28"/>
          <w:lang w:eastAsia="ru-RU"/>
        </w:rPr>
        <w:t xml:space="preserve">Последовательность предоставления муниципальной услуги представлена в блок-схеме </w:t>
      </w:r>
      <w:r w:rsidRPr="00BA3ECB">
        <w:rPr>
          <w:rFonts w:ascii="Times New Roman" w:eastAsia="Times New Roman" w:hAnsi="Times New Roman" w:cs="Times New Roman"/>
          <w:b/>
          <w:sz w:val="28"/>
          <w:szCs w:val="28"/>
          <w:lang w:eastAsia="ru-RU"/>
        </w:rPr>
        <w:t xml:space="preserve">(приложение № </w:t>
      </w:r>
      <w:r w:rsidR="00460B4F" w:rsidRPr="00BA3ECB">
        <w:rPr>
          <w:rFonts w:ascii="Times New Roman" w:eastAsia="Times New Roman" w:hAnsi="Times New Roman" w:cs="Times New Roman"/>
          <w:b/>
          <w:sz w:val="28"/>
          <w:szCs w:val="28"/>
          <w:lang w:eastAsia="ru-RU"/>
        </w:rPr>
        <w:t>3</w:t>
      </w:r>
      <w:r w:rsidRPr="00BA3ECB">
        <w:rPr>
          <w:rFonts w:ascii="Times New Roman" w:eastAsia="Times New Roman" w:hAnsi="Times New Roman" w:cs="Times New Roman"/>
          <w:b/>
          <w:sz w:val="28"/>
          <w:szCs w:val="28"/>
          <w:lang w:eastAsia="ru-RU"/>
        </w:rPr>
        <w:t xml:space="preserve"> к регламенту).</w:t>
      </w:r>
    </w:p>
    <w:p w:rsidR="00991A3E" w:rsidRPr="00BA3ECB" w:rsidRDefault="00991A3E" w:rsidP="00673B46">
      <w:pPr>
        <w:tabs>
          <w:tab w:val="left" w:pos="709"/>
        </w:tabs>
        <w:autoSpaceDE w:val="0"/>
        <w:autoSpaceDN w:val="0"/>
        <w:adjustRightInd w:val="0"/>
        <w:ind w:firstLine="709"/>
        <w:rPr>
          <w:rFonts w:ascii="Times New Roman" w:eastAsia="Times New Roman" w:hAnsi="Times New Roman" w:cs="Times New Roman"/>
          <w:b/>
          <w:color w:val="FF0000"/>
          <w:sz w:val="28"/>
          <w:szCs w:val="28"/>
          <w:lang w:eastAsia="ru-RU"/>
        </w:rPr>
      </w:pPr>
    </w:p>
    <w:p w:rsidR="00AD6642" w:rsidRPr="00BA3ECB" w:rsidRDefault="00AD6642" w:rsidP="00673B46">
      <w:pPr>
        <w:keepNext/>
        <w:jc w:val="center"/>
        <w:outlineLvl w:val="2"/>
        <w:rPr>
          <w:rFonts w:ascii="Times New Roman" w:eastAsia="Times New Roman" w:hAnsi="Times New Roman" w:cs="Times New Roman"/>
          <w:b/>
          <w:bCs/>
          <w:sz w:val="28"/>
          <w:szCs w:val="28"/>
          <w:lang w:eastAsia="ru-RU"/>
        </w:rPr>
      </w:pPr>
      <w:bookmarkStart w:id="33" w:name="_Toc300216383"/>
      <w:r w:rsidRPr="00BA3ECB">
        <w:rPr>
          <w:rFonts w:ascii="Times New Roman" w:eastAsia="Times New Roman" w:hAnsi="Times New Roman" w:cs="Times New Roman"/>
          <w:b/>
          <w:bCs/>
          <w:sz w:val="28"/>
          <w:szCs w:val="28"/>
          <w:lang w:eastAsia="ru-RU"/>
        </w:rPr>
        <w:t xml:space="preserve">4. Формы контроля за исполнением </w:t>
      </w:r>
      <w:r w:rsidR="00A73D23" w:rsidRPr="00BA3ECB">
        <w:rPr>
          <w:rFonts w:ascii="Times New Roman" w:eastAsia="Times New Roman" w:hAnsi="Times New Roman" w:cs="Times New Roman"/>
          <w:b/>
          <w:bCs/>
          <w:sz w:val="28"/>
          <w:szCs w:val="28"/>
          <w:lang w:eastAsia="ru-RU"/>
        </w:rPr>
        <w:t>муниципальной услуги</w:t>
      </w:r>
    </w:p>
    <w:p w:rsidR="004F15FB" w:rsidRPr="00BA3ECB" w:rsidRDefault="004F15FB" w:rsidP="00673B46">
      <w:pPr>
        <w:keepNext/>
        <w:jc w:val="center"/>
        <w:outlineLvl w:val="2"/>
        <w:rPr>
          <w:rFonts w:ascii="Times New Roman" w:eastAsia="Times New Roman" w:hAnsi="Times New Roman" w:cs="Times New Roman"/>
          <w:b/>
          <w:bCs/>
          <w:sz w:val="28"/>
          <w:szCs w:val="28"/>
          <w:lang w:eastAsia="ru-RU"/>
        </w:rPr>
      </w:pPr>
    </w:p>
    <w:p w:rsidR="005A7750" w:rsidRPr="00BA3ECB" w:rsidRDefault="005A7750" w:rsidP="00673B46">
      <w:pPr>
        <w:keepNext/>
        <w:jc w:val="center"/>
        <w:outlineLvl w:val="2"/>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4.1.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5FB" w:rsidRPr="00BA3ECB" w:rsidRDefault="004F15FB" w:rsidP="00673B46">
      <w:pPr>
        <w:keepNext/>
        <w:jc w:val="center"/>
        <w:outlineLvl w:val="2"/>
        <w:rPr>
          <w:rFonts w:ascii="Times New Roman" w:eastAsia="Times New Roman" w:hAnsi="Times New Roman" w:cs="Times New Roman"/>
          <w:b/>
          <w:bCs/>
          <w:sz w:val="28"/>
          <w:szCs w:val="28"/>
          <w:lang w:eastAsia="ru-RU"/>
        </w:rPr>
      </w:pPr>
    </w:p>
    <w:p w:rsidR="005A7750" w:rsidRPr="00BA3ECB" w:rsidRDefault="005A7750" w:rsidP="00673B46">
      <w:pPr>
        <w:autoSpaceDE w:val="0"/>
        <w:autoSpaceDN w:val="0"/>
        <w:adjustRightInd w:val="0"/>
        <w:ind w:firstLine="539"/>
        <w:rPr>
          <w:rFonts w:ascii="Times New Roman" w:hAnsi="Times New Roman" w:cs="Times New Roman"/>
          <w:sz w:val="28"/>
          <w:szCs w:val="28"/>
        </w:rPr>
      </w:pPr>
      <w:r w:rsidRPr="00BA3ECB">
        <w:rPr>
          <w:rFonts w:ascii="Times New Roman" w:hAnsi="Times New Roman" w:cs="Times New Roman"/>
          <w:sz w:val="28"/>
          <w:szCs w:val="28"/>
        </w:rPr>
        <w:t>4.1.1. Текущий контроль за соблюдением и исполнением ответственными должностными лицами и (или) работниками положений регламента и иных нормативных правовых актов, устанавливающих требования к предоставлению муниципальной услуги, проводится в отношении:</w:t>
      </w:r>
    </w:p>
    <w:p w:rsidR="005A7750" w:rsidRPr="00BA3ECB" w:rsidRDefault="005A7750" w:rsidP="00673B46">
      <w:pPr>
        <w:autoSpaceDE w:val="0"/>
        <w:autoSpaceDN w:val="0"/>
        <w:adjustRightInd w:val="0"/>
        <w:ind w:firstLine="539"/>
        <w:rPr>
          <w:rFonts w:ascii="Times New Roman" w:hAnsi="Times New Roman" w:cs="Times New Roman"/>
          <w:sz w:val="28"/>
          <w:szCs w:val="28"/>
        </w:rPr>
      </w:pPr>
      <w:r w:rsidRPr="00BA3ECB">
        <w:rPr>
          <w:rFonts w:ascii="Times New Roman" w:hAnsi="Times New Roman" w:cs="Times New Roman"/>
          <w:sz w:val="28"/>
          <w:szCs w:val="28"/>
        </w:rPr>
        <w:t>- сроков приема и выдачи документов МФЦ, соблюдения работниками МФЦ последовательности действий, определенных административными процедурами по предоставлению муниципальной услуги, - директором МФЦ путем проведения соответствующих проверок с периодичностью, определяемой таким директором;</w:t>
      </w:r>
    </w:p>
    <w:p w:rsidR="005A7750" w:rsidRPr="00BA3ECB" w:rsidRDefault="005A7750" w:rsidP="00673B46">
      <w:pPr>
        <w:autoSpaceDE w:val="0"/>
        <w:autoSpaceDN w:val="0"/>
        <w:adjustRightInd w:val="0"/>
        <w:ind w:firstLine="539"/>
        <w:rPr>
          <w:rFonts w:ascii="Times New Roman" w:hAnsi="Times New Roman" w:cs="Times New Roman"/>
          <w:sz w:val="28"/>
          <w:szCs w:val="28"/>
        </w:rPr>
      </w:pPr>
      <w:r w:rsidRPr="00BA3ECB">
        <w:rPr>
          <w:rFonts w:ascii="Times New Roman" w:hAnsi="Times New Roman" w:cs="Times New Roman"/>
          <w:sz w:val="28"/>
          <w:szCs w:val="28"/>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начальником Отдела при осуществлении проверки переданных ему проектов решения об отказе или решения о предоставлении муниципальной услуги;</w:t>
      </w:r>
    </w:p>
    <w:p w:rsidR="005A7750" w:rsidRPr="00BA3ECB" w:rsidRDefault="005A7750" w:rsidP="00673B46">
      <w:pPr>
        <w:autoSpaceDE w:val="0"/>
        <w:autoSpaceDN w:val="0"/>
        <w:adjustRightInd w:val="0"/>
        <w:ind w:firstLine="539"/>
        <w:rPr>
          <w:rFonts w:ascii="Times New Roman" w:hAnsi="Times New Roman" w:cs="Times New Roman"/>
          <w:sz w:val="28"/>
          <w:szCs w:val="28"/>
        </w:rPr>
      </w:pPr>
      <w:r w:rsidRPr="00BA3ECB">
        <w:rPr>
          <w:rFonts w:ascii="Times New Roman" w:hAnsi="Times New Roman" w:cs="Times New Roman"/>
          <w:sz w:val="28"/>
          <w:szCs w:val="28"/>
        </w:rPr>
        <w:t>- законности и обоснованности решений о предоставлении муниципальной услуги или об отказе в предоставлении муниципальной услуги, принятых исполнителем муниципальной услуги, - начальником Отдела, сотрудником отдела кадровой и правовой работы Администрации.</w:t>
      </w:r>
    </w:p>
    <w:p w:rsidR="005A7750" w:rsidRPr="00BA3ECB" w:rsidRDefault="005A7750" w:rsidP="00673B46">
      <w:pPr>
        <w:autoSpaceDE w:val="0"/>
        <w:autoSpaceDN w:val="0"/>
        <w:adjustRightInd w:val="0"/>
        <w:ind w:firstLine="539"/>
        <w:rPr>
          <w:rFonts w:ascii="Times New Roman" w:hAnsi="Times New Roman" w:cs="Times New Roman"/>
          <w:sz w:val="28"/>
          <w:szCs w:val="28"/>
        </w:rPr>
      </w:pPr>
      <w:r w:rsidRPr="00BA3ECB">
        <w:rPr>
          <w:rFonts w:ascii="Times New Roman" w:hAnsi="Times New Roman" w:cs="Times New Roman"/>
          <w:sz w:val="28"/>
          <w:szCs w:val="28"/>
        </w:rPr>
        <w:t>4.1.2. Порядок проведения директором МФЦ проверок в отношении сроков приема и выдачи документов МФЦ определяется его директором.</w:t>
      </w:r>
    </w:p>
    <w:p w:rsidR="005A7750" w:rsidRPr="00BA3ECB" w:rsidRDefault="005A7750" w:rsidP="00673B46">
      <w:pPr>
        <w:autoSpaceDE w:val="0"/>
        <w:autoSpaceDN w:val="0"/>
        <w:adjustRightInd w:val="0"/>
        <w:ind w:firstLine="539"/>
        <w:rPr>
          <w:rFonts w:ascii="Times New Roman" w:hAnsi="Times New Roman" w:cs="Times New Roman"/>
          <w:sz w:val="28"/>
          <w:szCs w:val="28"/>
        </w:rPr>
      </w:pPr>
      <w:r w:rsidRPr="00BA3ECB">
        <w:rPr>
          <w:rFonts w:ascii="Times New Roman" w:hAnsi="Times New Roman" w:cs="Times New Roman"/>
          <w:sz w:val="28"/>
          <w:szCs w:val="28"/>
        </w:rPr>
        <w:t>4.1.3. Проверки, проводимые начальником отдела, сотрудником отдела кадровой и правовой работы Администрации осуществляются в порядке и сроки, предусмотренные настоящим Регламентом для административных действий по проверке проекта решения об отказе либо проекта решения о предоставлении муниципальной услуги.</w:t>
      </w:r>
    </w:p>
    <w:p w:rsidR="005A7750" w:rsidRPr="00BA3ECB" w:rsidRDefault="005A7750" w:rsidP="00673B46">
      <w:pPr>
        <w:keepNext/>
        <w:jc w:val="center"/>
        <w:outlineLvl w:val="2"/>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2E6F6C" w:rsidRPr="00BA3ECB">
        <w:rPr>
          <w:rFonts w:ascii="Times New Roman" w:eastAsia="Times New Roman" w:hAnsi="Times New Roman" w:cs="Times New Roman"/>
          <w:b/>
          <w:bCs/>
          <w:sz w:val="28"/>
          <w:szCs w:val="28"/>
          <w:lang w:eastAsia="ru-RU"/>
        </w:rPr>
        <w:t>оставления муниципальной услуги</w:t>
      </w:r>
    </w:p>
    <w:p w:rsidR="002E6F6C" w:rsidRPr="00BA3ECB" w:rsidRDefault="002E6F6C" w:rsidP="00673B46">
      <w:pPr>
        <w:keepNext/>
        <w:jc w:val="center"/>
        <w:outlineLvl w:val="2"/>
        <w:rPr>
          <w:rFonts w:ascii="Times New Roman" w:eastAsia="Times New Roman" w:hAnsi="Times New Roman" w:cs="Times New Roman"/>
          <w:b/>
          <w:bCs/>
          <w:sz w:val="28"/>
          <w:szCs w:val="28"/>
          <w:lang w:eastAsia="ru-RU"/>
        </w:rPr>
      </w:pPr>
    </w:p>
    <w:p w:rsidR="005A7750" w:rsidRPr="00BA3ECB" w:rsidRDefault="005A7750"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4.2.1. Основанием для проведения плановых проверок является годовой план работы Администрации и МФЦ.</w:t>
      </w:r>
    </w:p>
    <w:p w:rsidR="005A7750" w:rsidRPr="00BA3ECB" w:rsidRDefault="005A7750"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4.2.2. Внеплановые проверки проводятся по решению начальника Отдела или по решению Главы муниципального образования на основании конкретного обращения Заявителя или контрольно-надзорных и правоохранительных органов</w:t>
      </w:r>
    </w:p>
    <w:p w:rsidR="005A7750" w:rsidRPr="00BA3ECB" w:rsidRDefault="005A7750"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4.2.3. 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и (или) работников Администрации, сотрудников Многофункционального центра, муниципальных служащих, выявления возможности и способов улучшения качества предоставления муниципальной услуги.</w:t>
      </w:r>
    </w:p>
    <w:p w:rsidR="005A7750" w:rsidRPr="00BA3ECB" w:rsidRDefault="005A7750"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5A7750" w:rsidRPr="00BA3ECB" w:rsidRDefault="005A7750"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и Многофункционального центра, установленных правовыми актами и настоящим Регламентом.</w:t>
      </w:r>
    </w:p>
    <w:p w:rsidR="005A7750" w:rsidRPr="00BA3ECB" w:rsidRDefault="005A7750" w:rsidP="00673B46">
      <w:pPr>
        <w:ind w:firstLine="709"/>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и (или) работников Администрации и Многофункционального центра.</w:t>
      </w:r>
    </w:p>
    <w:p w:rsidR="002E6F6C" w:rsidRPr="00BA3ECB" w:rsidRDefault="002E6F6C" w:rsidP="00673B46">
      <w:pPr>
        <w:ind w:firstLine="709"/>
        <w:rPr>
          <w:rFonts w:ascii="Times New Roman" w:eastAsia="Times New Roman" w:hAnsi="Times New Roman" w:cs="Times New Roman"/>
          <w:color w:val="00B0F0"/>
          <w:sz w:val="28"/>
          <w:szCs w:val="28"/>
          <w:lang w:eastAsia="ru-RU"/>
        </w:rPr>
      </w:pPr>
    </w:p>
    <w:p w:rsidR="00AD6642" w:rsidRPr="00BA3ECB" w:rsidRDefault="00AD6642" w:rsidP="00673B46">
      <w:pPr>
        <w:keepNext/>
        <w:jc w:val="center"/>
        <w:outlineLvl w:val="2"/>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 xml:space="preserve">4.3. Ответственность должностных лиц </w:t>
      </w:r>
      <w:r w:rsidR="00A73D23" w:rsidRPr="00BA3ECB">
        <w:rPr>
          <w:rFonts w:ascii="Times New Roman" w:eastAsia="Times New Roman" w:hAnsi="Times New Roman" w:cs="Times New Roman"/>
          <w:b/>
          <w:bCs/>
          <w:sz w:val="28"/>
          <w:szCs w:val="28"/>
          <w:lang w:eastAsia="ru-RU"/>
        </w:rPr>
        <w:t xml:space="preserve">Администрации </w:t>
      </w:r>
      <w:r w:rsidRPr="00BA3ECB">
        <w:rPr>
          <w:rFonts w:ascii="Times New Roman" w:eastAsia="Times New Roman" w:hAnsi="Times New Roman" w:cs="Times New Roman"/>
          <w:b/>
          <w:bCs/>
          <w:sz w:val="28"/>
          <w:szCs w:val="28"/>
          <w:lang w:eastAsia="ru-RU"/>
        </w:rPr>
        <w:t>за решения и действия (бездействие), принимаемые (осуществляемые) в ходе предоставления муниципальной услуги</w:t>
      </w:r>
      <w:r w:rsidR="00405945" w:rsidRPr="00BA3ECB">
        <w:rPr>
          <w:rFonts w:ascii="Times New Roman" w:eastAsia="Times New Roman" w:hAnsi="Times New Roman" w:cs="Times New Roman"/>
          <w:b/>
          <w:bCs/>
          <w:sz w:val="28"/>
          <w:szCs w:val="28"/>
          <w:lang w:eastAsia="ru-RU"/>
        </w:rPr>
        <w:t>.</w:t>
      </w:r>
    </w:p>
    <w:p w:rsidR="002E6F6C" w:rsidRPr="00BA3ECB" w:rsidRDefault="002E6F6C" w:rsidP="00673B46">
      <w:pPr>
        <w:keepNext/>
        <w:jc w:val="center"/>
        <w:outlineLvl w:val="2"/>
        <w:rPr>
          <w:rFonts w:ascii="Times New Roman" w:eastAsia="Times New Roman" w:hAnsi="Times New Roman" w:cs="Times New Roman"/>
          <w:b/>
          <w:bCs/>
          <w:sz w:val="28"/>
          <w:szCs w:val="28"/>
          <w:lang w:eastAsia="ru-RU"/>
        </w:rPr>
      </w:pPr>
    </w:p>
    <w:p w:rsidR="00AD6642" w:rsidRPr="00BA3ECB" w:rsidRDefault="00AD6642"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AD6642" w:rsidRPr="00BA3ECB" w:rsidRDefault="00AD6642"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4.3.2. Ответственность за предоставление муниципальной услуги и соблюдение сроков ее осуществления несет начальник Отдела.</w:t>
      </w:r>
    </w:p>
    <w:p w:rsidR="00AD6642" w:rsidRPr="00BA3ECB" w:rsidRDefault="00AD6642"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Должностное лицо, ответственное за организацию работы по предоставлению муниципальной услуги несет дисциплинарную ответственность за:</w:t>
      </w:r>
    </w:p>
    <w:p w:rsidR="00AD6642" w:rsidRPr="00BA3ECB" w:rsidRDefault="00AD6642"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невыполнение положений настоящего Административного регламента;</w:t>
      </w:r>
    </w:p>
    <w:p w:rsidR="00AD6642" w:rsidRPr="00BA3ECB" w:rsidRDefault="00AD6642"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 несоблюдение сроков предоставления муниципальной услуги.</w:t>
      </w:r>
    </w:p>
    <w:p w:rsidR="002E6F6C" w:rsidRPr="00BA3ECB" w:rsidRDefault="002E6F6C" w:rsidP="00673B46">
      <w:pPr>
        <w:ind w:firstLine="708"/>
        <w:rPr>
          <w:rFonts w:ascii="Times New Roman" w:eastAsia="Times New Roman" w:hAnsi="Times New Roman" w:cs="Times New Roman"/>
          <w:sz w:val="28"/>
          <w:szCs w:val="28"/>
          <w:lang w:eastAsia="ru-RU"/>
        </w:rPr>
      </w:pPr>
    </w:p>
    <w:p w:rsidR="00405945" w:rsidRPr="00BA3ECB" w:rsidRDefault="00AD6642" w:rsidP="002E6F6C">
      <w:pPr>
        <w:keepNext/>
        <w:ind w:firstLine="709"/>
        <w:jc w:val="center"/>
        <w:outlineLvl w:val="2"/>
        <w:rPr>
          <w:rFonts w:ascii="Times New Roman" w:eastAsia="Times New Roman" w:hAnsi="Times New Roman" w:cs="Times New Roman"/>
          <w:b/>
          <w:bCs/>
          <w:sz w:val="28"/>
          <w:szCs w:val="28"/>
          <w:lang w:eastAsia="ru-RU"/>
        </w:rPr>
      </w:pPr>
      <w:r w:rsidRPr="00BA3ECB">
        <w:rPr>
          <w:rFonts w:ascii="Times New Roman" w:eastAsia="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05945" w:rsidRPr="00BA3ECB">
        <w:rPr>
          <w:rFonts w:ascii="Times New Roman" w:eastAsia="Times New Roman" w:hAnsi="Times New Roman" w:cs="Times New Roman"/>
          <w:b/>
          <w:bCs/>
          <w:sz w:val="28"/>
          <w:szCs w:val="28"/>
          <w:lang w:eastAsia="ru-RU"/>
        </w:rPr>
        <w:t>.</w:t>
      </w:r>
    </w:p>
    <w:p w:rsidR="00AD6642" w:rsidRPr="00BA3ECB" w:rsidRDefault="00AD6642" w:rsidP="00673B46">
      <w:pPr>
        <w:keepNext/>
        <w:ind w:firstLine="709"/>
        <w:outlineLvl w:val="2"/>
        <w:rPr>
          <w:rFonts w:ascii="Times New Roman" w:eastAsia="Times New Roman" w:hAnsi="Times New Roman" w:cs="Times New Roman"/>
          <w:sz w:val="28"/>
          <w:szCs w:val="28"/>
          <w:lang w:eastAsia="ru-RU"/>
        </w:rPr>
      </w:pPr>
      <w:r w:rsidRPr="00BA3ECB">
        <w:rPr>
          <w:rFonts w:ascii="Times New Roman" w:eastAsia="Times New Roman" w:hAnsi="Times New Roman" w:cs="Times New Roman"/>
          <w:bCs/>
          <w:sz w:val="28"/>
          <w:szCs w:val="28"/>
          <w:lang w:eastAsia="ru-RU"/>
        </w:rPr>
        <w:t>4.4.1</w:t>
      </w:r>
      <w:r w:rsidRPr="00BA3ECB">
        <w:rPr>
          <w:rFonts w:ascii="Times New Roman" w:eastAsia="Times New Roman" w:hAnsi="Times New Roman" w:cs="Times New Roman"/>
          <w:sz w:val="28"/>
          <w:szCs w:val="28"/>
          <w:lang w:eastAsia="ru-RU"/>
        </w:rPr>
        <w:t>.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rsidR="00AD6642" w:rsidRPr="00BA3ECB" w:rsidRDefault="00AD6642" w:rsidP="00673B46">
      <w:pPr>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ab/>
        <w:t>4.4.2. Система контроля предоставления муниципальной услуги включает в себя:</w:t>
      </w:r>
    </w:p>
    <w:p w:rsidR="00AD6642" w:rsidRPr="00BA3ECB" w:rsidRDefault="00AD6642" w:rsidP="00673B46">
      <w:pPr>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ab/>
        <w:t>- организацию контроля за исполнением административных процедур в сроки, установленные настоящим Административным регламентом;</w:t>
      </w:r>
    </w:p>
    <w:p w:rsidR="00AD6642" w:rsidRPr="00BA3ECB" w:rsidRDefault="00AD6642" w:rsidP="00673B46">
      <w:pPr>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ab/>
        <w:t>- проверку хода и качества предоставления муниципальной услуги;</w:t>
      </w:r>
    </w:p>
    <w:p w:rsidR="00AD6642" w:rsidRPr="00BA3ECB" w:rsidRDefault="00AD6642" w:rsidP="00673B46">
      <w:pPr>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ab/>
        <w:t>- учет и анализ результатов исполнительской дисциплины при предоставлении муниципальной услуги.</w:t>
      </w:r>
    </w:p>
    <w:p w:rsidR="00AD6642" w:rsidRPr="00BA3ECB" w:rsidRDefault="00AD6642"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4.4.3. Контроль за предоставлением муниципальной услуги осуществляется в следующий формах:</w:t>
      </w:r>
    </w:p>
    <w:p w:rsidR="00AD6642" w:rsidRPr="00BA3ECB" w:rsidRDefault="00AD6642" w:rsidP="00673B46">
      <w:pPr>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ab/>
        <w:t>- текущий контроль;</w:t>
      </w:r>
    </w:p>
    <w:p w:rsidR="00AD6642" w:rsidRPr="00BA3ECB" w:rsidRDefault="00AD6642" w:rsidP="00673B46">
      <w:pPr>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ab/>
        <w:t>- внутриведомственный контроль;</w:t>
      </w:r>
    </w:p>
    <w:p w:rsidR="00AD6642" w:rsidRPr="00BA3ECB" w:rsidRDefault="00AD6642" w:rsidP="00673B46">
      <w:pPr>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ab/>
        <w:t>- контроль со стороны граждан.</w:t>
      </w:r>
    </w:p>
    <w:p w:rsidR="00AD6642" w:rsidRPr="00BA3ECB" w:rsidRDefault="00AD6642" w:rsidP="00673B46">
      <w:pPr>
        <w:ind w:firstLine="708"/>
        <w:rPr>
          <w:rFonts w:ascii="Times New Roman" w:eastAsia="Times New Roman" w:hAnsi="Times New Roman" w:cs="Times New Roman"/>
          <w:sz w:val="28"/>
          <w:szCs w:val="28"/>
          <w:lang w:eastAsia="ru-RU"/>
        </w:rPr>
      </w:pPr>
      <w:r w:rsidRPr="00BA3ECB">
        <w:rPr>
          <w:rFonts w:ascii="Times New Roman" w:eastAsia="Times New Roman" w:hAnsi="Times New Roman" w:cs="Times New Roman"/>
          <w:sz w:val="28"/>
          <w:szCs w:val="28"/>
          <w:lang w:eastAsia="ru-RU"/>
        </w:rPr>
        <w:t>4.4.4. Контроль за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r w:rsidR="005F4E09" w:rsidRPr="00BA3ECB">
        <w:rPr>
          <w:rFonts w:ascii="Times New Roman" w:eastAsia="Times New Roman" w:hAnsi="Times New Roman" w:cs="Times New Roman"/>
          <w:sz w:val="28"/>
          <w:szCs w:val="28"/>
          <w:lang w:eastAsia="ru-RU"/>
        </w:rPr>
        <w:t xml:space="preserve"> Администрации,</w:t>
      </w:r>
      <w:r w:rsidR="00D54EC5" w:rsidRPr="00BA3ECB">
        <w:rPr>
          <w:rFonts w:ascii="Times New Roman" w:eastAsia="Times New Roman" w:hAnsi="Times New Roman" w:cs="Times New Roman"/>
          <w:sz w:val="28"/>
          <w:szCs w:val="28"/>
          <w:lang w:eastAsia="ru-RU"/>
        </w:rPr>
        <w:t xml:space="preserve"> </w:t>
      </w:r>
      <w:r w:rsidR="005F4E09" w:rsidRPr="00BA3ECB">
        <w:rPr>
          <w:rFonts w:ascii="Times New Roman" w:eastAsia="Times New Roman" w:hAnsi="Times New Roman" w:cs="Times New Roman"/>
          <w:sz w:val="28"/>
          <w:szCs w:val="28"/>
          <w:lang w:eastAsia="ru-RU"/>
        </w:rPr>
        <w:t>участвующих в предоставлении муниципальной услуги.</w:t>
      </w:r>
    </w:p>
    <w:p w:rsidR="00524964" w:rsidRPr="00BA3ECB" w:rsidRDefault="00524964" w:rsidP="00673B46">
      <w:pPr>
        <w:jc w:val="center"/>
        <w:rPr>
          <w:rFonts w:ascii="Times New Roman" w:hAnsi="Times New Roman" w:cs="Times New Roman"/>
          <w:b/>
          <w:color w:val="000000" w:themeColor="text1"/>
          <w:sz w:val="28"/>
          <w:szCs w:val="28"/>
        </w:rPr>
      </w:pPr>
    </w:p>
    <w:p w:rsidR="005377FB" w:rsidRPr="005377FB" w:rsidRDefault="005377FB" w:rsidP="005377FB">
      <w:pPr>
        <w:widowControl w:val="0"/>
        <w:autoSpaceDE w:val="0"/>
        <w:autoSpaceDN w:val="0"/>
        <w:adjustRightInd w:val="0"/>
        <w:spacing w:before="108" w:after="108"/>
        <w:jc w:val="center"/>
        <w:outlineLvl w:val="0"/>
        <w:rPr>
          <w:rFonts w:ascii="Times New Roman" w:hAnsi="Times New Roman" w:cs="Times New Roman"/>
          <w:b/>
          <w:bCs/>
          <w:color w:val="26282F"/>
          <w:sz w:val="28"/>
          <w:szCs w:val="28"/>
        </w:rPr>
      </w:pPr>
      <w:bookmarkStart w:id="34" w:name="sub_1102"/>
      <w:r w:rsidRPr="005377FB">
        <w:rPr>
          <w:rFonts w:ascii="Times New Roman" w:hAnsi="Times New Roman" w:cs="Times New Roman"/>
          <w:b/>
          <w:bCs/>
          <w:color w:val="26282F"/>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34"/>
    <w:p w:rsidR="005377FB" w:rsidRPr="005377FB" w:rsidRDefault="005377FB" w:rsidP="005377FB">
      <w:pPr>
        <w:widowControl w:val="0"/>
        <w:autoSpaceDE w:val="0"/>
        <w:autoSpaceDN w:val="0"/>
        <w:adjustRightInd w:val="0"/>
        <w:ind w:firstLine="720"/>
        <w:rPr>
          <w:rFonts w:ascii="Times New Roman" w:hAnsi="Times New Roman" w:cs="Times New Roman"/>
          <w:sz w:val="28"/>
          <w:szCs w:val="28"/>
        </w:rPr>
      </w:pPr>
    </w:p>
    <w:p w:rsidR="005377FB" w:rsidRPr="005377FB" w:rsidRDefault="005377FB" w:rsidP="005377FB">
      <w:pPr>
        <w:widowControl w:val="0"/>
        <w:tabs>
          <w:tab w:val="left" w:pos="1569"/>
        </w:tabs>
        <w:autoSpaceDE w:val="0"/>
        <w:autoSpaceDN w:val="0"/>
        <w:spacing w:after="240"/>
        <w:ind w:right="227"/>
        <w:jc w:val="center"/>
        <w:rPr>
          <w:rFonts w:ascii="Times New Roman" w:hAnsi="Times New Roman" w:cs="Times New Roman"/>
          <w:sz w:val="28"/>
          <w:szCs w:val="28"/>
        </w:rPr>
      </w:pPr>
      <w:bookmarkStart w:id="35" w:name="sub_1095"/>
      <w:r w:rsidRPr="005377FB">
        <w:rPr>
          <w:rFonts w:ascii="Times New Roman" w:hAnsi="Times New Roman" w:cs="Times New Roman"/>
          <w:sz w:val="28"/>
          <w:szCs w:val="28"/>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5377FB" w:rsidRPr="005377FB" w:rsidRDefault="005377FB" w:rsidP="005377FB">
      <w:pPr>
        <w:widowControl w:val="0"/>
        <w:autoSpaceDE w:val="0"/>
        <w:autoSpaceDN w:val="0"/>
        <w:adjustRightInd w:val="0"/>
        <w:ind w:firstLine="720"/>
        <w:rPr>
          <w:rFonts w:ascii="Times New Roman" w:hAnsi="Times New Roman" w:cs="Times New Roman"/>
          <w:sz w:val="28"/>
          <w:szCs w:val="28"/>
        </w:rPr>
      </w:pPr>
      <w:r w:rsidRPr="005377FB">
        <w:rPr>
          <w:rFonts w:ascii="Times New Roman" w:hAnsi="Times New Roman" w:cs="Times New Roman"/>
          <w:sz w:val="28"/>
          <w:szCs w:val="28"/>
        </w:rPr>
        <w:t xml:space="preserve"> Решения и действия (бездействия)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5377FB" w:rsidRPr="005377FB" w:rsidRDefault="005377FB" w:rsidP="005377FB">
      <w:pPr>
        <w:widowControl w:val="0"/>
        <w:autoSpaceDE w:val="0"/>
        <w:autoSpaceDN w:val="0"/>
        <w:adjustRightInd w:val="0"/>
        <w:spacing w:before="240" w:after="240"/>
        <w:ind w:firstLine="720"/>
        <w:jc w:val="center"/>
        <w:rPr>
          <w:rFonts w:ascii="Times New Roman" w:hAnsi="Times New Roman" w:cs="Times New Roman"/>
          <w:sz w:val="28"/>
          <w:szCs w:val="28"/>
        </w:rPr>
      </w:pPr>
      <w:bookmarkStart w:id="36" w:name="sub_1096"/>
      <w:bookmarkEnd w:id="35"/>
      <w:r w:rsidRPr="005377FB">
        <w:rPr>
          <w:rFonts w:ascii="Times New Roman" w:hAnsi="Times New Roman" w:cs="Times New Roman"/>
          <w:sz w:val="28"/>
          <w:szCs w:val="28"/>
        </w:rPr>
        <w:t>5.2. Предмет жалобы.</w:t>
      </w:r>
    </w:p>
    <w:p w:rsidR="005377FB" w:rsidRPr="005377FB" w:rsidRDefault="005377FB" w:rsidP="005377FB">
      <w:pPr>
        <w:widowControl w:val="0"/>
        <w:autoSpaceDE w:val="0"/>
        <w:autoSpaceDN w:val="0"/>
        <w:ind w:left="141" w:right="147" w:firstLine="539"/>
        <w:rPr>
          <w:rFonts w:ascii="Times New Roman" w:hAnsi="Times New Roman" w:cs="Times New Roman"/>
          <w:sz w:val="28"/>
          <w:szCs w:val="28"/>
        </w:rPr>
      </w:pPr>
      <w:r w:rsidRPr="005377FB">
        <w:rPr>
          <w:rFonts w:ascii="Times New Roman" w:hAnsi="Times New Roman" w:cs="Times New Roman"/>
          <w:sz w:val="28"/>
          <w:szCs w:val="28"/>
        </w:rPr>
        <w:t>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многофункционального центра, работника многофункционального центра</w:t>
      </w:r>
    </w:p>
    <w:p w:rsidR="005377FB" w:rsidRPr="005377FB" w:rsidRDefault="005377FB" w:rsidP="005377FB">
      <w:pPr>
        <w:widowControl w:val="0"/>
        <w:autoSpaceDE w:val="0"/>
        <w:autoSpaceDN w:val="0"/>
        <w:ind w:firstLine="540"/>
        <w:rPr>
          <w:rFonts w:ascii="Times New Roman" w:hAnsi="Times New Roman" w:cs="Times New Roman"/>
          <w:sz w:val="28"/>
          <w:szCs w:val="28"/>
        </w:rPr>
      </w:pPr>
      <w:bookmarkStart w:id="37" w:name="sub_1097"/>
      <w:bookmarkEnd w:id="36"/>
      <w:r w:rsidRPr="005377FB">
        <w:rPr>
          <w:rFonts w:ascii="Times New Roman" w:hAnsi="Times New Roman" w:cs="Times New Roman"/>
          <w:sz w:val="28"/>
          <w:szCs w:val="28"/>
        </w:rPr>
        <w:t>Заявитель может обратиться с жалобой в том числе в следующих случаях:</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5377FB" w:rsidRPr="005377FB" w:rsidRDefault="005377FB" w:rsidP="005377FB">
      <w:pPr>
        <w:autoSpaceDE w:val="0"/>
        <w:autoSpaceDN w:val="0"/>
        <w:adjustRightInd w:val="0"/>
        <w:ind w:firstLine="540"/>
        <w:rPr>
          <w:rFonts w:ascii="Times New Roman" w:hAnsi="Times New Roman" w:cs="Times New Roman"/>
          <w:sz w:val="28"/>
          <w:szCs w:val="28"/>
        </w:rPr>
      </w:pPr>
      <w:r w:rsidRPr="005377FB">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377FB" w:rsidRPr="005377FB" w:rsidRDefault="005377FB" w:rsidP="005377FB">
      <w:pPr>
        <w:widowControl w:val="0"/>
        <w:autoSpaceDE w:val="0"/>
        <w:autoSpaceDN w:val="0"/>
        <w:ind w:firstLine="540"/>
        <w:outlineLvl w:val="1"/>
        <w:rPr>
          <w:rFonts w:ascii="Times New Roman" w:hAnsi="Times New Roman" w:cs="Times New Roman"/>
          <w:sz w:val="28"/>
          <w:szCs w:val="28"/>
        </w:rPr>
      </w:pPr>
      <w:r w:rsidRPr="005377FB">
        <w:rPr>
          <w:rFonts w:ascii="Times New Roman" w:hAnsi="Times New Roman" w:cs="Times New Roman"/>
          <w:sz w:val="28"/>
          <w:szCs w:val="28"/>
        </w:rPr>
        <w:t>5.3 Общие требования к порядку подачи и рассмотрения жалобы</w:t>
      </w:r>
    </w:p>
    <w:p w:rsidR="005377FB" w:rsidRPr="005377FB" w:rsidRDefault="005377FB" w:rsidP="005377FB">
      <w:pPr>
        <w:widowControl w:val="0"/>
        <w:autoSpaceDE w:val="0"/>
        <w:autoSpaceDN w:val="0"/>
        <w:ind w:firstLine="540"/>
        <w:outlineLvl w:val="1"/>
        <w:rPr>
          <w:rFonts w:ascii="Times New Roman" w:hAnsi="Times New Roman" w:cs="Times New Roman"/>
          <w:b/>
          <w:sz w:val="28"/>
          <w:szCs w:val="28"/>
        </w:rPr>
      </w:pPr>
    </w:p>
    <w:bookmarkEnd w:id="37"/>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5">
        <w:r w:rsidRPr="005377FB">
          <w:rPr>
            <w:rFonts w:ascii="Times New Roman" w:hAnsi="Times New Roman" w:cs="Times New Roman"/>
            <w:sz w:val="28"/>
            <w:szCs w:val="28"/>
          </w:rPr>
          <w:t>законодательством</w:t>
        </w:r>
      </w:hyperlink>
      <w:r w:rsidRPr="005377FB">
        <w:rPr>
          <w:rFonts w:ascii="Times New Roman" w:hAnsi="Times New Roman" w:cs="Times New Roman"/>
          <w:sz w:val="28"/>
          <w:szCs w:val="28"/>
        </w:rPr>
        <w:t xml:space="preserve"> Российской Федерации, в антимонопольный орган.</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5. Жалоба должна содержать:</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6. 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77FB" w:rsidRPr="005377FB" w:rsidRDefault="005377FB" w:rsidP="005377FB">
      <w:pPr>
        <w:widowControl w:val="0"/>
        <w:autoSpaceDE w:val="0"/>
        <w:autoSpaceDN w:val="0"/>
        <w:ind w:firstLine="540"/>
        <w:rPr>
          <w:rFonts w:ascii="Times New Roman" w:hAnsi="Times New Roman" w:cs="Times New Roman"/>
          <w:sz w:val="28"/>
          <w:szCs w:val="28"/>
        </w:rPr>
      </w:pPr>
      <w:bookmarkStart w:id="38" w:name="P421"/>
      <w:bookmarkEnd w:id="38"/>
      <w:r w:rsidRPr="005377FB">
        <w:rPr>
          <w:rFonts w:ascii="Times New Roman" w:hAnsi="Times New Roman" w:cs="Times New Roman"/>
          <w:sz w:val="28"/>
          <w:szCs w:val="28"/>
        </w:rPr>
        <w:t>7. По результатам рассмотрения жалобы принимается одно из следующих решений:</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2) в удовлетворении жалобы отказывается.</w:t>
      </w:r>
    </w:p>
    <w:p w:rsidR="005377FB" w:rsidRPr="005377FB" w:rsidRDefault="005377FB" w:rsidP="005377FB">
      <w:pPr>
        <w:widowControl w:val="0"/>
        <w:autoSpaceDE w:val="0"/>
        <w:autoSpaceDN w:val="0"/>
        <w:ind w:firstLine="540"/>
        <w:rPr>
          <w:rFonts w:ascii="Times New Roman" w:hAnsi="Times New Roman" w:cs="Times New Roman"/>
          <w:sz w:val="28"/>
          <w:szCs w:val="28"/>
        </w:rPr>
      </w:pPr>
      <w:bookmarkStart w:id="39" w:name="P425"/>
      <w:bookmarkEnd w:id="39"/>
      <w:r w:rsidRPr="005377FB">
        <w:rPr>
          <w:rFonts w:ascii="Times New Roman" w:hAnsi="Times New Roman" w:cs="Times New Roman"/>
          <w:sz w:val="28"/>
          <w:szCs w:val="28"/>
        </w:rPr>
        <w:t xml:space="preserve">8. Не позднее дня, следующего за днем принятия решения, указанного в </w:t>
      </w:r>
      <w:hyperlink w:anchor="P421">
        <w:r w:rsidRPr="005377FB">
          <w:rPr>
            <w:rFonts w:ascii="Times New Roman" w:hAnsi="Times New Roman" w:cs="Times New Roman"/>
            <w:sz w:val="28"/>
            <w:szCs w:val="28"/>
          </w:rPr>
          <w:t>части 7</w:t>
        </w:r>
      </w:hyperlink>
      <w:r w:rsidRPr="005377FB">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 xml:space="preserve">8.1. В случае признания жалобы подлежащей удовлетворению в ответе заявителю, указанном в </w:t>
      </w:r>
      <w:hyperlink w:anchor="P425">
        <w:r w:rsidRPr="005377FB">
          <w:rPr>
            <w:rFonts w:ascii="Times New Roman" w:hAnsi="Times New Roman" w:cs="Times New Roman"/>
            <w:sz w:val="28"/>
            <w:szCs w:val="28"/>
          </w:rPr>
          <w:t>части 8</w:t>
        </w:r>
      </w:hyperlink>
      <w:r w:rsidRPr="005377FB">
        <w:rPr>
          <w:rFonts w:ascii="Times New Roman" w:hAnsi="Times New Roman" w:cs="Times New Roman"/>
          <w:sz w:val="28"/>
          <w:szCs w:val="28"/>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 xml:space="preserve">8.2. В случае признания жалобы, не подлежащей удовлетворению, в ответе заявителю, указанном в </w:t>
      </w:r>
      <w:hyperlink w:anchor="P425">
        <w:r w:rsidRPr="005377FB">
          <w:rPr>
            <w:rFonts w:ascii="Times New Roman" w:hAnsi="Times New Roman" w:cs="Times New Roman"/>
            <w:sz w:val="28"/>
            <w:szCs w:val="28"/>
          </w:rPr>
          <w:t>части 8</w:t>
        </w:r>
      </w:hyperlink>
      <w:r w:rsidRPr="005377FB">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5377FB" w:rsidRPr="005377FB" w:rsidRDefault="005377FB" w:rsidP="005377FB">
      <w:pPr>
        <w:widowControl w:val="0"/>
        <w:autoSpaceDE w:val="0"/>
        <w:autoSpaceDN w:val="0"/>
        <w:ind w:firstLine="540"/>
        <w:rPr>
          <w:rFonts w:ascii="Times New Roman" w:hAnsi="Times New Roman" w:cs="Times New Roman"/>
          <w:sz w:val="28"/>
          <w:szCs w:val="28"/>
        </w:rPr>
      </w:pPr>
      <w:r w:rsidRPr="005377FB">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sidRPr="005377FB">
          <w:rPr>
            <w:rFonts w:ascii="Times New Roman" w:hAnsi="Times New Roman" w:cs="Times New Roman"/>
            <w:sz w:val="28"/>
            <w:szCs w:val="28"/>
          </w:rPr>
          <w:t>частью 1</w:t>
        </w:r>
      </w:hyperlink>
      <w:r w:rsidRPr="005377FB">
        <w:rPr>
          <w:rFonts w:ascii="Times New Roman" w:hAnsi="Times New Roman" w:cs="Times New Roman"/>
          <w:sz w:val="28"/>
          <w:szCs w:val="28"/>
        </w:rPr>
        <w:t>, незамедлительно направляют имеющиеся материалы в органы прокуратуры.</w:t>
      </w:r>
    </w:p>
    <w:p w:rsidR="005377FB" w:rsidRPr="005377FB" w:rsidRDefault="005377FB" w:rsidP="005377FB">
      <w:pPr>
        <w:widowControl w:val="0"/>
        <w:autoSpaceDE w:val="0"/>
        <w:autoSpaceDN w:val="0"/>
        <w:ind w:firstLine="540"/>
        <w:rPr>
          <w:rFonts w:ascii="Times New Roman" w:hAnsi="Times New Roman" w:cs="Times New Roman"/>
          <w:sz w:val="28"/>
          <w:szCs w:val="28"/>
        </w:rPr>
      </w:pPr>
    </w:p>
    <w:p w:rsidR="005377FB" w:rsidRPr="00E50EE8" w:rsidRDefault="005377FB" w:rsidP="005377FB">
      <w:pPr>
        <w:shd w:val="clear" w:color="auto" w:fill="FFFFFF"/>
        <w:jc w:val="right"/>
        <w:rPr>
          <w:sz w:val="28"/>
          <w:szCs w:val="28"/>
        </w:rPr>
      </w:pPr>
    </w:p>
    <w:p w:rsidR="005377FB" w:rsidRPr="00E50EE8" w:rsidRDefault="005377FB" w:rsidP="005377FB"/>
    <w:p w:rsidR="005377FB" w:rsidRPr="00D040C2" w:rsidRDefault="005377FB" w:rsidP="005377FB">
      <w:pPr>
        <w:autoSpaceDE w:val="0"/>
        <w:autoSpaceDN w:val="0"/>
        <w:adjustRightInd w:val="0"/>
        <w:ind w:firstLine="709"/>
        <w:rPr>
          <w:rFonts w:eastAsia="Arial Unicode MS"/>
          <w:color w:val="000000"/>
        </w:rPr>
      </w:pPr>
    </w:p>
    <w:p w:rsidR="005377FB" w:rsidRDefault="005377FB" w:rsidP="005377FB">
      <w:pPr>
        <w:spacing w:line="0" w:lineRule="atLeast"/>
        <w:ind w:left="5103" w:right="-3"/>
        <w:rPr>
          <w:color w:val="000000"/>
          <w:sz w:val="20"/>
          <w:szCs w:val="20"/>
        </w:rPr>
      </w:pPr>
    </w:p>
    <w:p w:rsidR="005377FB" w:rsidRDefault="005377FB" w:rsidP="005377FB">
      <w:pPr>
        <w:spacing w:line="0" w:lineRule="atLeast"/>
        <w:ind w:left="5103" w:right="-3"/>
        <w:rPr>
          <w:color w:val="000000"/>
          <w:sz w:val="20"/>
          <w:szCs w:val="20"/>
        </w:rPr>
      </w:pPr>
    </w:p>
    <w:p w:rsidR="00BB6C42" w:rsidRPr="008114CA" w:rsidRDefault="00BB6C42" w:rsidP="00524964"/>
    <w:p w:rsidR="00BB6C42" w:rsidRPr="008114CA" w:rsidRDefault="00BB6C42" w:rsidP="00524964"/>
    <w:p w:rsidR="00BB6C42" w:rsidRPr="008114CA" w:rsidRDefault="00BB6C42" w:rsidP="00524964"/>
    <w:p w:rsidR="00BB6C42" w:rsidRPr="008114CA" w:rsidRDefault="00BB6C42" w:rsidP="00524964"/>
    <w:p w:rsidR="00BB6C42" w:rsidRPr="008114CA" w:rsidRDefault="00BB6C42" w:rsidP="00524964"/>
    <w:p w:rsidR="00BB6C42" w:rsidRPr="008114CA" w:rsidRDefault="00BB6C42" w:rsidP="00524964"/>
    <w:p w:rsidR="00BB6C42" w:rsidRPr="008114CA" w:rsidRDefault="00BB6C42" w:rsidP="00524964"/>
    <w:p w:rsidR="00BB6C42" w:rsidRDefault="00BB6C42" w:rsidP="00524964"/>
    <w:p w:rsidR="008114CA" w:rsidRDefault="008114CA" w:rsidP="00524964"/>
    <w:p w:rsidR="008114CA" w:rsidRDefault="008114CA" w:rsidP="00524964"/>
    <w:p w:rsidR="008114CA" w:rsidRDefault="008114CA" w:rsidP="00524964"/>
    <w:p w:rsidR="008114CA" w:rsidRDefault="008114CA" w:rsidP="00524964"/>
    <w:p w:rsidR="008114CA" w:rsidRPr="008114CA" w:rsidRDefault="008114CA" w:rsidP="00524964"/>
    <w:p w:rsidR="00BB6C42" w:rsidRPr="008114CA" w:rsidRDefault="00BB6C42" w:rsidP="00524964"/>
    <w:p w:rsidR="00BB6C42" w:rsidRPr="008114CA" w:rsidRDefault="00BB6C42" w:rsidP="00524964"/>
    <w:p w:rsidR="00BB6C42" w:rsidRPr="008114CA" w:rsidRDefault="00BB6C42" w:rsidP="00524964"/>
    <w:p w:rsidR="00BB6C42" w:rsidRDefault="00BB6C42" w:rsidP="00524964"/>
    <w:p w:rsidR="00E7324C" w:rsidRDefault="00E7324C" w:rsidP="00524964"/>
    <w:p w:rsidR="00E7324C" w:rsidRDefault="00E7324C" w:rsidP="00524964"/>
    <w:p w:rsidR="00E7324C" w:rsidRDefault="00E7324C" w:rsidP="00524964"/>
    <w:p w:rsidR="00E7324C" w:rsidRDefault="00E7324C" w:rsidP="00524964"/>
    <w:p w:rsidR="00E7324C" w:rsidRPr="008114CA" w:rsidRDefault="00E7324C" w:rsidP="00524964"/>
    <w:tbl>
      <w:tblPr>
        <w:tblW w:w="0" w:type="auto"/>
        <w:jc w:val="right"/>
        <w:tblLook w:val="0000" w:firstRow="0" w:lastRow="0" w:firstColumn="0" w:lastColumn="0" w:noHBand="0" w:noVBand="0"/>
      </w:tblPr>
      <w:tblGrid>
        <w:gridCol w:w="4516"/>
      </w:tblGrid>
      <w:tr w:rsidR="00AD2279" w:rsidTr="00EB044F">
        <w:trPr>
          <w:trHeight w:val="819"/>
          <w:jc w:val="right"/>
        </w:trPr>
        <w:tc>
          <w:tcPr>
            <w:tcW w:w="4516" w:type="dxa"/>
          </w:tcPr>
          <w:p w:rsidR="00AD2279" w:rsidRPr="00991461" w:rsidRDefault="00AD2279" w:rsidP="00EB044F">
            <w:pPr>
              <w:jc w:val="right"/>
              <w:rPr>
                <w:rFonts w:ascii="Times New Roman" w:eastAsia="Times New Roman" w:hAnsi="Times New Roman" w:cs="Times New Roman"/>
                <w:sz w:val="24"/>
                <w:szCs w:val="24"/>
                <w:lang w:eastAsia="ru-RU"/>
              </w:rPr>
            </w:pPr>
            <w:bookmarkStart w:id="40" w:name="_Toc300216384"/>
            <w:bookmarkEnd w:id="33"/>
            <w:r w:rsidRPr="00AD2279">
              <w:rPr>
                <w:rFonts w:ascii="Times New Roman" w:eastAsia="Times New Roman" w:hAnsi="Times New Roman" w:cs="Times New Roman"/>
                <w:sz w:val="24"/>
                <w:szCs w:val="24"/>
                <w:lang w:eastAsia="ru-RU"/>
              </w:rPr>
              <w:t xml:space="preserve">Приложение № </w:t>
            </w:r>
            <w:r w:rsidR="00991461">
              <w:rPr>
                <w:rFonts w:ascii="Times New Roman" w:eastAsia="Times New Roman" w:hAnsi="Times New Roman" w:cs="Times New Roman"/>
                <w:sz w:val="24"/>
                <w:szCs w:val="24"/>
                <w:lang w:eastAsia="ru-RU"/>
              </w:rPr>
              <w:t>1</w:t>
            </w:r>
          </w:p>
          <w:p w:rsidR="00AD2279" w:rsidRPr="00AD2279" w:rsidRDefault="00AD2279" w:rsidP="00EB044F">
            <w:pPr>
              <w:jc w:val="right"/>
              <w:rPr>
                <w:rFonts w:ascii="Times New Roman" w:eastAsia="Times New Roman" w:hAnsi="Times New Roman" w:cs="Times New Roman"/>
                <w:sz w:val="24"/>
                <w:szCs w:val="24"/>
                <w:lang w:eastAsia="ru-RU"/>
              </w:rPr>
            </w:pPr>
            <w:r w:rsidRPr="00AD2279">
              <w:rPr>
                <w:rFonts w:ascii="Times New Roman" w:eastAsia="Times New Roman" w:hAnsi="Times New Roman" w:cs="Times New Roman"/>
                <w:sz w:val="24"/>
                <w:szCs w:val="24"/>
                <w:lang w:eastAsia="ru-RU"/>
              </w:rPr>
              <w:t xml:space="preserve">к Административному регламенту </w:t>
            </w:r>
          </w:p>
          <w:p w:rsidR="00AD2279" w:rsidRDefault="00AD2279" w:rsidP="00A3355F">
            <w:pPr>
              <w:jc w:val="left"/>
              <w:rPr>
                <w:rFonts w:ascii="Times New Roman" w:eastAsia="Times New Roman" w:hAnsi="Times New Roman" w:cs="Times New Roman"/>
                <w:sz w:val="24"/>
                <w:szCs w:val="24"/>
                <w:lang w:eastAsia="ru-RU"/>
              </w:rPr>
            </w:pPr>
          </w:p>
        </w:tc>
      </w:tr>
    </w:tbl>
    <w:bookmarkEnd w:id="40"/>
    <w:p w:rsidR="00AD2279" w:rsidRPr="001C10E6" w:rsidRDefault="00182FD4" w:rsidP="00A3355F">
      <w:pPr>
        <w:ind w:left="4680" w:right="-1"/>
        <w:jc w:val="left"/>
        <w:rPr>
          <w:rFonts w:ascii="Times New Roman" w:eastAsia="Times New Roman" w:hAnsi="Times New Roman" w:cs="Times New Roman"/>
          <w:sz w:val="24"/>
          <w:szCs w:val="24"/>
          <w:lang w:eastAsia="ru-RU"/>
        </w:rPr>
      </w:pPr>
      <w:r w:rsidRPr="001C10E6">
        <w:rPr>
          <w:rFonts w:ascii="Times New Roman" w:eastAsia="Times New Roman" w:hAnsi="Times New Roman" w:cs="Times New Roman"/>
          <w:sz w:val="24"/>
          <w:szCs w:val="24"/>
          <w:lang w:eastAsia="ru-RU"/>
        </w:rPr>
        <w:t>Главе муниципального образования</w:t>
      </w:r>
    </w:p>
    <w:p w:rsidR="00182FD4" w:rsidRPr="001C10E6" w:rsidRDefault="00182FD4" w:rsidP="00A3355F">
      <w:pPr>
        <w:ind w:left="4680" w:right="-1"/>
        <w:jc w:val="left"/>
        <w:rPr>
          <w:rFonts w:ascii="Times New Roman" w:eastAsia="Times New Roman" w:hAnsi="Times New Roman" w:cs="Times New Roman"/>
          <w:sz w:val="24"/>
          <w:szCs w:val="24"/>
          <w:lang w:eastAsia="ru-RU"/>
        </w:rPr>
      </w:pPr>
      <w:r w:rsidRPr="001C10E6">
        <w:rPr>
          <w:rFonts w:ascii="Times New Roman" w:eastAsia="Times New Roman" w:hAnsi="Times New Roman" w:cs="Times New Roman"/>
          <w:sz w:val="24"/>
          <w:szCs w:val="24"/>
          <w:lang w:eastAsia="ru-RU"/>
        </w:rPr>
        <w:t xml:space="preserve"> «</w:t>
      </w:r>
      <w:r w:rsidR="00E9082D">
        <w:rPr>
          <w:rFonts w:ascii="Times New Roman" w:eastAsia="Times New Roman" w:hAnsi="Times New Roman" w:cs="Times New Roman"/>
          <w:sz w:val="24"/>
          <w:szCs w:val="24"/>
          <w:lang w:eastAsia="ru-RU"/>
        </w:rPr>
        <w:t xml:space="preserve">Муниципальный округ </w:t>
      </w:r>
      <w:r w:rsidR="0067058F">
        <w:rPr>
          <w:rFonts w:ascii="Times New Roman" w:eastAsia="Times New Roman" w:hAnsi="Times New Roman" w:cs="Times New Roman"/>
          <w:sz w:val="24"/>
          <w:szCs w:val="24"/>
          <w:lang w:eastAsia="ru-RU"/>
        </w:rPr>
        <w:t>Шарканский</w:t>
      </w:r>
      <w:r w:rsidR="00AD2279" w:rsidRPr="001C10E6">
        <w:rPr>
          <w:rFonts w:ascii="Times New Roman" w:eastAsia="Times New Roman" w:hAnsi="Times New Roman" w:cs="Times New Roman"/>
          <w:sz w:val="24"/>
          <w:szCs w:val="24"/>
          <w:lang w:eastAsia="ru-RU"/>
        </w:rPr>
        <w:t xml:space="preserve"> </w:t>
      </w:r>
      <w:r w:rsidRPr="001C10E6">
        <w:rPr>
          <w:rFonts w:ascii="Times New Roman" w:eastAsia="Times New Roman" w:hAnsi="Times New Roman" w:cs="Times New Roman"/>
          <w:sz w:val="24"/>
          <w:szCs w:val="24"/>
          <w:lang w:eastAsia="ru-RU"/>
        </w:rPr>
        <w:t xml:space="preserve"> район</w:t>
      </w:r>
      <w:r w:rsidR="00E9082D">
        <w:rPr>
          <w:rFonts w:ascii="Times New Roman" w:eastAsia="Times New Roman" w:hAnsi="Times New Roman" w:cs="Times New Roman"/>
          <w:sz w:val="24"/>
          <w:szCs w:val="24"/>
          <w:lang w:eastAsia="ru-RU"/>
        </w:rPr>
        <w:t xml:space="preserve"> Удмуртской Республики</w:t>
      </w:r>
      <w:r w:rsidRPr="001C10E6">
        <w:rPr>
          <w:rFonts w:ascii="Times New Roman" w:eastAsia="Times New Roman" w:hAnsi="Times New Roman" w:cs="Times New Roman"/>
          <w:sz w:val="24"/>
          <w:szCs w:val="24"/>
          <w:lang w:eastAsia="ru-RU"/>
        </w:rPr>
        <w:t>»</w:t>
      </w:r>
      <w:r w:rsidR="0067058F">
        <w:rPr>
          <w:rFonts w:ascii="Times New Roman" w:eastAsia="Times New Roman" w:hAnsi="Times New Roman" w:cs="Times New Roman"/>
          <w:sz w:val="24"/>
          <w:szCs w:val="24"/>
          <w:lang w:eastAsia="ru-RU"/>
        </w:rPr>
        <w:t xml:space="preserve"> Муклину В.Г.</w:t>
      </w:r>
    </w:p>
    <w:p w:rsidR="00182FD4" w:rsidRPr="00182FD4" w:rsidRDefault="00182FD4" w:rsidP="00182FD4">
      <w:pPr>
        <w:ind w:left="4680" w:right="-1"/>
        <w:rPr>
          <w:rFonts w:ascii="Times New Roman" w:eastAsia="Times New Roman" w:hAnsi="Times New Roman" w:cs="Times New Roman"/>
          <w:sz w:val="26"/>
          <w:szCs w:val="26"/>
          <w:lang w:eastAsia="ru-RU"/>
        </w:rPr>
      </w:pPr>
      <w:r w:rsidRPr="00182FD4">
        <w:rPr>
          <w:rFonts w:ascii="Times New Roman" w:eastAsia="Times New Roman" w:hAnsi="Times New Roman" w:cs="Times New Roman"/>
          <w:sz w:val="24"/>
          <w:szCs w:val="24"/>
          <w:lang w:eastAsia="ru-RU"/>
        </w:rPr>
        <w:t>от</w:t>
      </w:r>
      <w:r w:rsidRPr="00182FD4">
        <w:rPr>
          <w:rFonts w:ascii="Times New Roman" w:eastAsia="Times New Roman" w:hAnsi="Times New Roman" w:cs="Times New Roman"/>
          <w:sz w:val="26"/>
          <w:szCs w:val="26"/>
          <w:lang w:eastAsia="ru-RU"/>
        </w:rPr>
        <w:t xml:space="preserve"> ___________________________________</w:t>
      </w:r>
    </w:p>
    <w:p w:rsidR="00182FD4" w:rsidRPr="00182FD4" w:rsidRDefault="00182FD4" w:rsidP="00182FD4">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6448E3" w:rsidRDefault="006448E3" w:rsidP="006448E3">
      <w:pPr>
        <w:ind w:left="4680" w:right="-1"/>
        <w:jc w:val="center"/>
        <w:rPr>
          <w:rFonts w:ascii="Times New Roman" w:eastAsia="Times New Roman" w:hAnsi="Times New Roman" w:cs="Times New Roman"/>
          <w:sz w:val="17"/>
          <w:szCs w:val="17"/>
          <w:lang w:eastAsia="ru-RU"/>
        </w:rPr>
      </w:pPr>
      <w:r w:rsidRPr="006448E3">
        <w:rPr>
          <w:rFonts w:ascii="Times New Roman" w:eastAsia="Times New Roman" w:hAnsi="Times New Roman" w:cs="Times New Roman"/>
          <w:sz w:val="17"/>
          <w:szCs w:val="17"/>
          <w:lang w:eastAsia="ru-RU"/>
        </w:rPr>
        <w:t>(дол</w:t>
      </w:r>
      <w:r>
        <w:rPr>
          <w:rFonts w:ascii="Times New Roman" w:eastAsia="Times New Roman" w:hAnsi="Times New Roman" w:cs="Times New Roman"/>
          <w:sz w:val="17"/>
          <w:szCs w:val="17"/>
          <w:lang w:eastAsia="ru-RU"/>
        </w:rPr>
        <w:t>жность, наименование учреждения)</w:t>
      </w:r>
    </w:p>
    <w:p w:rsidR="00182FD4" w:rsidRDefault="00182FD4" w:rsidP="006448E3">
      <w:pPr>
        <w:ind w:left="4680" w:right="-1"/>
        <w:rPr>
          <w:rFonts w:ascii="Times New Roman" w:eastAsia="Times New Roman" w:hAnsi="Times New Roman" w:cs="Times New Roman"/>
          <w:sz w:val="17"/>
          <w:szCs w:val="17"/>
          <w:lang w:eastAsia="ru-RU"/>
        </w:rPr>
      </w:pPr>
      <w:r w:rsidRPr="006448E3">
        <w:rPr>
          <w:rFonts w:ascii="Times New Roman" w:eastAsia="Times New Roman" w:hAnsi="Times New Roman" w:cs="Times New Roman"/>
          <w:sz w:val="17"/>
          <w:szCs w:val="17"/>
          <w:lang w:eastAsia="ru-RU"/>
        </w:rPr>
        <w:t>__________________________</w:t>
      </w:r>
      <w:r w:rsidR="006448E3">
        <w:rPr>
          <w:rFonts w:ascii="Times New Roman" w:eastAsia="Times New Roman" w:hAnsi="Times New Roman" w:cs="Times New Roman"/>
          <w:sz w:val="17"/>
          <w:szCs w:val="17"/>
          <w:lang w:eastAsia="ru-RU"/>
        </w:rPr>
        <w:t>________________________________</w:t>
      </w:r>
    </w:p>
    <w:p w:rsidR="00182FD4" w:rsidRPr="00182FD4" w:rsidRDefault="00182FD4" w:rsidP="00182FD4">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182FD4" w:rsidRPr="00182FD4" w:rsidRDefault="00182FD4" w:rsidP="00182FD4">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182FD4" w:rsidRDefault="006448E3" w:rsidP="00182FD4">
      <w:pPr>
        <w:ind w:left="4680" w:right="-1"/>
        <w:jc w:val="center"/>
        <w:rPr>
          <w:rFonts w:ascii="Times New Roman" w:eastAsia="Times New Roman" w:hAnsi="Times New Roman" w:cs="Times New Roman"/>
          <w:noProof/>
          <w:sz w:val="16"/>
          <w:szCs w:val="16"/>
          <w:lang w:eastAsia="ru-RU"/>
        </w:rPr>
      </w:pPr>
      <w:r>
        <w:rPr>
          <w:rFonts w:ascii="Times New Roman" w:eastAsia="Times New Roman" w:hAnsi="Times New Roman" w:cs="Times New Roman"/>
          <w:noProof/>
          <w:sz w:val="16"/>
          <w:szCs w:val="16"/>
          <w:lang w:eastAsia="ru-RU"/>
        </w:rPr>
        <w:t xml:space="preserve">(ИНН, ОГРН </w:t>
      </w:r>
      <w:r w:rsidR="00182FD4" w:rsidRPr="00182FD4">
        <w:rPr>
          <w:rFonts w:ascii="Times New Roman" w:eastAsia="Times New Roman" w:hAnsi="Times New Roman" w:cs="Times New Roman"/>
          <w:noProof/>
          <w:sz w:val="16"/>
          <w:szCs w:val="16"/>
          <w:lang w:eastAsia="ru-RU"/>
        </w:rPr>
        <w:t>)</w:t>
      </w:r>
    </w:p>
    <w:p w:rsidR="00182FD4" w:rsidRPr="00182FD4" w:rsidRDefault="00182FD4" w:rsidP="00E07768">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w:t>
      </w:r>
      <w:r w:rsidR="00E07768">
        <w:rPr>
          <w:rFonts w:ascii="Times New Roman" w:eastAsia="Times New Roman" w:hAnsi="Times New Roman" w:cs="Times New Roman"/>
          <w:sz w:val="26"/>
          <w:szCs w:val="26"/>
          <w:lang w:eastAsia="ru-RU"/>
        </w:rPr>
        <w:t>___________________</w:t>
      </w:r>
      <w:r w:rsidRPr="00182FD4">
        <w:rPr>
          <w:rFonts w:ascii="Times New Roman" w:eastAsia="Times New Roman" w:hAnsi="Times New Roman" w:cs="Times New Roman"/>
          <w:sz w:val="26"/>
          <w:szCs w:val="26"/>
          <w:lang w:eastAsia="ru-RU"/>
        </w:rPr>
        <w:t>_</w:t>
      </w:r>
      <w:r w:rsidR="00E07768" w:rsidRPr="00E07768">
        <w:rPr>
          <w:rFonts w:ascii="Times New Roman" w:eastAsia="Times New Roman" w:hAnsi="Times New Roman" w:cs="Times New Roman"/>
          <w:sz w:val="26"/>
          <w:szCs w:val="26"/>
          <w:lang w:eastAsia="ru-RU"/>
        </w:rPr>
        <w:t xml:space="preserve"> __________________________</w:t>
      </w:r>
      <w:r w:rsidRPr="00182FD4">
        <w:rPr>
          <w:rFonts w:ascii="Times New Roman" w:eastAsia="Times New Roman" w:hAnsi="Times New Roman" w:cs="Times New Roman"/>
          <w:sz w:val="26"/>
          <w:szCs w:val="26"/>
          <w:lang w:eastAsia="ru-RU"/>
        </w:rPr>
        <w:t>__________________</w:t>
      </w:r>
      <w:r w:rsidR="00E07768">
        <w:rPr>
          <w:rFonts w:ascii="Times New Roman" w:eastAsia="Times New Roman" w:hAnsi="Times New Roman" w:cs="Times New Roman"/>
          <w:sz w:val="26"/>
          <w:szCs w:val="26"/>
          <w:lang w:eastAsia="ru-RU"/>
        </w:rPr>
        <w:t>_______________________________</w:t>
      </w:r>
      <w:r w:rsidRPr="00182FD4">
        <w:rPr>
          <w:rFonts w:ascii="Times New Roman" w:eastAsia="Times New Roman" w:hAnsi="Times New Roman" w:cs="Times New Roman"/>
          <w:sz w:val="26"/>
          <w:szCs w:val="26"/>
          <w:lang w:eastAsia="ru-RU"/>
        </w:rPr>
        <w:t>_</w:t>
      </w:r>
    </w:p>
    <w:p w:rsidR="00182FD4" w:rsidRPr="006448E3" w:rsidRDefault="00182FD4" w:rsidP="006448E3">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182FD4" w:rsidRPr="00182FD4" w:rsidRDefault="00182FD4" w:rsidP="00182FD4">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182FD4" w:rsidRPr="00182FD4" w:rsidRDefault="006448E3" w:rsidP="00182FD4">
      <w:pPr>
        <w:ind w:left="4680" w:right="-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(адрес регистрации учреждения)</w:t>
      </w:r>
    </w:p>
    <w:p w:rsidR="00182FD4" w:rsidRPr="00182FD4" w:rsidRDefault="00182FD4" w:rsidP="00182FD4">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182FD4" w:rsidRPr="00182FD4" w:rsidRDefault="00182FD4" w:rsidP="00182FD4">
      <w:pPr>
        <w:ind w:left="4680" w:right="-1"/>
        <w:jc w:val="center"/>
        <w:rPr>
          <w:rFonts w:ascii="Times New Roman" w:eastAsia="Times New Roman" w:hAnsi="Times New Roman" w:cs="Times New Roman"/>
          <w:b/>
          <w:bCs/>
          <w:sz w:val="16"/>
          <w:szCs w:val="16"/>
          <w:lang w:eastAsia="ru-RU"/>
        </w:rPr>
      </w:pPr>
      <w:r w:rsidRPr="00182FD4">
        <w:rPr>
          <w:rFonts w:ascii="Times New Roman" w:eastAsia="Times New Roman" w:hAnsi="Times New Roman" w:cs="Times New Roman"/>
          <w:sz w:val="16"/>
          <w:szCs w:val="16"/>
          <w:lang w:eastAsia="ru-RU"/>
        </w:rPr>
        <w:t>электронный адрес (при наличии)</w:t>
      </w:r>
    </w:p>
    <w:p w:rsidR="00182FD4" w:rsidRPr="00182FD4" w:rsidRDefault="00182FD4" w:rsidP="00182FD4">
      <w:pPr>
        <w:ind w:left="4320" w:right="-1"/>
        <w:rPr>
          <w:rFonts w:ascii="Times New Roman" w:eastAsia="Times New Roman" w:hAnsi="Times New Roman" w:cs="Times New Roman"/>
          <w:b/>
          <w:bCs/>
          <w:sz w:val="26"/>
          <w:szCs w:val="26"/>
          <w:lang w:eastAsia="ru-RU"/>
        </w:rPr>
      </w:pPr>
    </w:p>
    <w:p w:rsidR="00460B4F" w:rsidRDefault="00460B4F" w:rsidP="000C4D1C">
      <w:pPr>
        <w:spacing w:after="120"/>
        <w:jc w:val="center"/>
        <w:rPr>
          <w:rFonts w:ascii="Times New Roman" w:eastAsia="Times New Roman" w:hAnsi="Times New Roman" w:cs="Times New Roman"/>
          <w:sz w:val="24"/>
          <w:szCs w:val="24"/>
          <w:lang w:eastAsia="ru-RU"/>
        </w:rPr>
      </w:pPr>
    </w:p>
    <w:p w:rsidR="000C4D1C" w:rsidRPr="000C4D1C" w:rsidRDefault="000C4D1C" w:rsidP="000C4D1C">
      <w:pPr>
        <w:spacing w:after="120"/>
        <w:jc w:val="center"/>
        <w:rPr>
          <w:rFonts w:ascii="Times New Roman" w:eastAsia="Times New Roman" w:hAnsi="Times New Roman" w:cs="Times New Roman"/>
          <w:sz w:val="24"/>
          <w:szCs w:val="24"/>
          <w:lang w:eastAsia="ru-RU"/>
        </w:rPr>
      </w:pPr>
      <w:r w:rsidRPr="000C4D1C">
        <w:rPr>
          <w:rFonts w:ascii="Times New Roman" w:eastAsia="Times New Roman" w:hAnsi="Times New Roman" w:cs="Times New Roman"/>
          <w:sz w:val="24"/>
          <w:szCs w:val="24"/>
          <w:lang w:eastAsia="ru-RU"/>
        </w:rPr>
        <w:t>ЗАЯВЛЕНИЕ</w:t>
      </w:r>
    </w:p>
    <w:p w:rsidR="00A87435" w:rsidRPr="00A87435" w:rsidRDefault="00E80556" w:rsidP="005377FB">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0556">
        <w:rPr>
          <w:rFonts w:ascii="Times New Roman" w:eastAsia="Times New Roman" w:hAnsi="Times New Roman" w:cs="Times New Roman"/>
          <w:sz w:val="24"/>
          <w:szCs w:val="24"/>
          <w:lang w:eastAsia="ru-RU"/>
        </w:rPr>
        <w:t>Прошу заключить соглашение об установлении сервитута в отношении земельного участка</w:t>
      </w:r>
      <w:r>
        <w:rPr>
          <w:rFonts w:ascii="Times New Roman" w:eastAsia="Times New Roman" w:hAnsi="Times New Roman" w:cs="Times New Roman"/>
          <w:sz w:val="24"/>
          <w:szCs w:val="24"/>
          <w:lang w:eastAsia="ru-RU"/>
        </w:rPr>
        <w:t>/</w:t>
      </w:r>
      <w:r w:rsidRPr="00E80556">
        <w:rPr>
          <w:rFonts w:ascii="Times New Roman" w:eastAsia="Times New Roman" w:hAnsi="Times New Roman" w:cs="Times New Roman"/>
          <w:sz w:val="24"/>
          <w:szCs w:val="24"/>
          <w:lang w:eastAsia="ru-RU"/>
        </w:rPr>
        <w:t>части земельного участка</w:t>
      </w:r>
      <w:r>
        <w:rPr>
          <w:rFonts w:ascii="Times New Roman" w:eastAsia="Times New Roman" w:hAnsi="Times New Roman" w:cs="Times New Roman"/>
          <w:sz w:val="24"/>
          <w:szCs w:val="24"/>
          <w:lang w:eastAsia="ru-RU"/>
        </w:rPr>
        <w:t xml:space="preserve">, </w:t>
      </w:r>
      <w:r w:rsidRPr="00E80556">
        <w:rPr>
          <w:rFonts w:ascii="Times New Roman" w:eastAsia="Times New Roman" w:hAnsi="Times New Roman" w:cs="Times New Roman"/>
          <w:sz w:val="24"/>
          <w:szCs w:val="24"/>
          <w:lang w:eastAsia="ru-RU"/>
        </w:rPr>
        <w:t>находящегося в</w:t>
      </w:r>
      <w:r w:rsidR="005377FB">
        <w:rPr>
          <w:rFonts w:ascii="Times New Roman" w:eastAsia="Times New Roman" w:hAnsi="Times New Roman" w:cs="Times New Roman"/>
          <w:sz w:val="24"/>
          <w:szCs w:val="24"/>
          <w:lang w:eastAsia="ru-RU"/>
        </w:rPr>
        <w:t xml:space="preserve"> муниципальной собственности, или государственная собственность на который не разграничена</w:t>
      </w:r>
      <w:r w:rsidRPr="00E80556">
        <w:rPr>
          <w:rFonts w:ascii="Times New Roman" w:eastAsia="Times New Roman" w:hAnsi="Times New Roman" w:cs="Times New Roman"/>
          <w:sz w:val="24"/>
          <w:szCs w:val="24"/>
          <w:lang w:eastAsia="ru-RU"/>
        </w:rPr>
        <w:t xml:space="preserve"> с кадастровым номером ___________</w:t>
      </w:r>
      <w:r>
        <w:rPr>
          <w:rFonts w:ascii="Times New Roman" w:eastAsia="Times New Roman" w:hAnsi="Times New Roman" w:cs="Times New Roman"/>
          <w:sz w:val="24"/>
          <w:szCs w:val="24"/>
          <w:lang w:eastAsia="ru-RU"/>
        </w:rPr>
        <w:t>_______</w:t>
      </w:r>
      <w:r w:rsidRPr="00E80556">
        <w:rPr>
          <w:rFonts w:ascii="Times New Roman" w:eastAsia="Times New Roman" w:hAnsi="Times New Roman" w:cs="Times New Roman"/>
          <w:sz w:val="24"/>
          <w:szCs w:val="24"/>
          <w:lang w:eastAsia="ru-RU"/>
        </w:rPr>
        <w:t>_____________,</w:t>
      </w:r>
      <w:r w:rsidR="00E732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местоположение </w:t>
      </w:r>
      <w:r w:rsidR="00E732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________________________________________________________________________________</w:t>
      </w:r>
      <w:r w:rsidRPr="00E80556">
        <w:rPr>
          <w:rFonts w:ascii="Times New Roman" w:eastAsia="Times New Roman" w:hAnsi="Times New Roman" w:cs="Times New Roman"/>
          <w:sz w:val="24"/>
          <w:szCs w:val="24"/>
          <w:lang w:eastAsia="ru-RU"/>
        </w:rPr>
        <w:t>на срок ____________</w:t>
      </w:r>
      <w:r w:rsidR="00E7324C">
        <w:rPr>
          <w:rFonts w:ascii="Times New Roman" w:eastAsia="Times New Roman" w:hAnsi="Times New Roman" w:cs="Times New Roman"/>
          <w:sz w:val="24"/>
          <w:szCs w:val="24"/>
          <w:lang w:eastAsia="ru-RU"/>
        </w:rPr>
        <w:t>______________________________________________</w:t>
      </w:r>
      <w:r w:rsidRPr="00E8055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80556">
        <w:rPr>
          <w:rFonts w:ascii="Times New Roman" w:eastAsia="Times New Roman" w:hAnsi="Times New Roman" w:cs="Times New Roman"/>
          <w:sz w:val="24"/>
          <w:szCs w:val="24"/>
          <w:lang w:eastAsia="ru-RU"/>
        </w:rPr>
        <w:t>в целях ____________________________________________________________________</w:t>
      </w:r>
      <w:r w:rsidR="00A8743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w:t>
      </w:r>
    </w:p>
    <w:p w:rsidR="007546C9" w:rsidRPr="00D60A49" w:rsidRDefault="007546C9" w:rsidP="00E80556">
      <w:pPr>
        <w:autoSpaceDE w:val="0"/>
        <w:autoSpaceDN w:val="0"/>
        <w:adjustRightInd w:val="0"/>
        <w:rPr>
          <w:rFonts w:ascii="Times New Roman" w:eastAsiaTheme="minorEastAsia" w:hAnsi="Times New Roman" w:cs="Times New Roman"/>
          <w:sz w:val="20"/>
          <w:szCs w:val="20"/>
          <w:lang w:eastAsia="ru-RU"/>
        </w:rPr>
      </w:pPr>
      <w:r w:rsidRPr="00D60A49">
        <w:rPr>
          <w:rFonts w:ascii="Times New Roman" w:eastAsiaTheme="minorEastAsia" w:hAnsi="Times New Roman" w:cs="Times New Roman"/>
          <w:sz w:val="20"/>
          <w:szCs w:val="20"/>
          <w:lang w:eastAsia="ru-RU"/>
        </w:rPr>
        <w:t xml:space="preserve">К заявлению прилагаю следующие документы: </w:t>
      </w:r>
    </w:p>
    <w:p w:rsidR="00460B4F" w:rsidRDefault="007546C9" w:rsidP="00E80556">
      <w:pPr>
        <w:autoSpaceDE w:val="0"/>
        <w:autoSpaceDN w:val="0"/>
        <w:adjustRightInd w:val="0"/>
        <w:rPr>
          <w:rFonts w:ascii="Times New Roman" w:eastAsiaTheme="minorEastAsia" w:hAnsi="Times New Roman" w:cs="Times New Roman"/>
          <w:sz w:val="20"/>
          <w:szCs w:val="20"/>
          <w:lang w:eastAsia="ru-RU"/>
        </w:rPr>
      </w:pPr>
      <w:r w:rsidRPr="00D60A49">
        <w:rPr>
          <w:rFonts w:ascii="Times New Roman" w:eastAsiaTheme="minorEastAsia" w:hAnsi="Times New Roman" w:cs="Times New Roman"/>
          <w:sz w:val="20"/>
          <w:szCs w:val="20"/>
          <w:lang w:eastAsia="ru-RU"/>
        </w:rPr>
        <w:t>1)_________________________________________________</w:t>
      </w:r>
      <w:r>
        <w:rPr>
          <w:rFonts w:ascii="Times New Roman" w:eastAsiaTheme="minorEastAsia" w:hAnsi="Times New Roman" w:cs="Times New Roman"/>
          <w:sz w:val="20"/>
          <w:szCs w:val="20"/>
          <w:lang w:eastAsia="ru-RU"/>
        </w:rPr>
        <w:t>______________________________________</w:t>
      </w:r>
    </w:p>
    <w:p w:rsidR="007546C9" w:rsidRDefault="007546C9" w:rsidP="00E80556">
      <w:pPr>
        <w:autoSpaceDE w:val="0"/>
        <w:autoSpaceDN w:val="0"/>
        <w:adjustRightInd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2)___________________________________________________________________________________</w:t>
      </w:r>
    </w:p>
    <w:p w:rsidR="00A87435" w:rsidRDefault="007546C9" w:rsidP="00E80556">
      <w:pP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3)____________________________________________________________________________________</w:t>
      </w:r>
    </w:p>
    <w:p w:rsidR="007546C9" w:rsidRPr="00A87435" w:rsidRDefault="007546C9" w:rsidP="00E80556">
      <w:pPr>
        <w:rPr>
          <w:rFonts w:ascii="Times New Roman" w:eastAsia="Times New Roman" w:hAnsi="Times New Roman" w:cs="Times New Roman"/>
          <w:sz w:val="24"/>
          <w:szCs w:val="24"/>
          <w:lang w:eastAsia="ru-RU"/>
        </w:rPr>
      </w:pPr>
      <w:r>
        <w:rPr>
          <w:rFonts w:ascii="Times New Roman" w:eastAsiaTheme="minorEastAsia" w:hAnsi="Times New Roman" w:cs="Times New Roman"/>
          <w:sz w:val="20"/>
          <w:szCs w:val="20"/>
          <w:lang w:eastAsia="ru-RU"/>
        </w:rPr>
        <w:t>4)____________________________________________________________________________________</w:t>
      </w:r>
    </w:p>
    <w:p w:rsidR="00A87435" w:rsidRPr="00A87435" w:rsidRDefault="00A87435" w:rsidP="00A87435">
      <w:pPr>
        <w:spacing w:after="120"/>
        <w:rPr>
          <w:rFonts w:ascii="Times New Roman" w:eastAsia="Times New Roman" w:hAnsi="Times New Roman" w:cs="Times New Roman"/>
          <w:sz w:val="24"/>
          <w:szCs w:val="24"/>
          <w:lang w:eastAsia="ru-RU"/>
        </w:rPr>
      </w:pPr>
    </w:p>
    <w:p w:rsidR="000807A7" w:rsidRDefault="000807A7" w:rsidP="00A87435">
      <w:pPr>
        <w:spacing w:after="120"/>
        <w:rPr>
          <w:rFonts w:ascii="Times New Roman" w:eastAsia="Times New Roman" w:hAnsi="Times New Roman" w:cs="Times New Roman"/>
          <w:sz w:val="24"/>
          <w:szCs w:val="24"/>
          <w:lang w:eastAsia="ru-RU"/>
        </w:rPr>
      </w:pPr>
    </w:p>
    <w:p w:rsidR="00A87435" w:rsidRPr="00A87435" w:rsidRDefault="00A87435" w:rsidP="00A87435">
      <w:pPr>
        <w:spacing w:after="120"/>
        <w:rPr>
          <w:rFonts w:ascii="Times New Roman" w:eastAsia="Times New Roman" w:hAnsi="Times New Roman" w:cs="Times New Roman"/>
          <w:sz w:val="24"/>
          <w:szCs w:val="24"/>
          <w:lang w:eastAsia="ru-RU"/>
        </w:rPr>
      </w:pPr>
      <w:r w:rsidRPr="00A87435">
        <w:rPr>
          <w:rFonts w:ascii="Times New Roman" w:eastAsia="Times New Roman" w:hAnsi="Times New Roman" w:cs="Times New Roman"/>
          <w:sz w:val="24"/>
          <w:szCs w:val="24"/>
          <w:lang w:eastAsia="ru-RU"/>
        </w:rPr>
        <w:t>_____________________________________________________________________</w:t>
      </w:r>
    </w:p>
    <w:p w:rsidR="00A87435" w:rsidRPr="00A87435" w:rsidRDefault="00A87435" w:rsidP="00A87435">
      <w:pPr>
        <w:spacing w:after="120"/>
        <w:rPr>
          <w:rFonts w:ascii="Times New Roman" w:eastAsia="Times New Roman" w:hAnsi="Times New Roman" w:cs="Times New Roman"/>
          <w:sz w:val="24"/>
          <w:szCs w:val="24"/>
          <w:lang w:eastAsia="ru-RU"/>
        </w:rPr>
      </w:pPr>
      <w:r w:rsidRPr="00A87435">
        <w:rPr>
          <w:rFonts w:ascii="Times New Roman" w:eastAsia="Times New Roman" w:hAnsi="Times New Roman" w:cs="Times New Roman"/>
          <w:sz w:val="24"/>
          <w:szCs w:val="24"/>
          <w:lang w:eastAsia="ru-RU"/>
        </w:rPr>
        <w:t xml:space="preserve">                                                        (дата, подпись)</w:t>
      </w:r>
    </w:p>
    <w:p w:rsidR="000C4D1C" w:rsidRDefault="00A87435" w:rsidP="00A87435">
      <w:pPr>
        <w:spacing w:after="120"/>
        <w:rPr>
          <w:rFonts w:ascii="Times New Roman" w:eastAsia="Times New Roman" w:hAnsi="Times New Roman" w:cs="Times New Roman"/>
          <w:sz w:val="24"/>
          <w:szCs w:val="24"/>
          <w:lang w:eastAsia="ru-RU"/>
        </w:rPr>
      </w:pPr>
      <w:r w:rsidRPr="00A87435">
        <w:rPr>
          <w:rFonts w:ascii="Times New Roman" w:eastAsia="Times New Roman" w:hAnsi="Times New Roman" w:cs="Times New Roman"/>
          <w:sz w:val="24"/>
          <w:szCs w:val="24"/>
          <w:lang w:eastAsia="ru-RU"/>
        </w:rPr>
        <w:t>Телефон:</w:t>
      </w:r>
    </w:p>
    <w:p w:rsidR="009C776A" w:rsidRDefault="009C776A" w:rsidP="009C776A">
      <w:pPr>
        <w:jc w:val="right"/>
        <w:rPr>
          <w:rFonts w:ascii="Times New Roman" w:eastAsia="Times New Roman" w:hAnsi="Times New Roman" w:cs="Times New Roman"/>
          <w:sz w:val="24"/>
          <w:szCs w:val="24"/>
          <w:lang w:eastAsia="ru-RU"/>
        </w:rPr>
      </w:pPr>
    </w:p>
    <w:p w:rsidR="00460B4F" w:rsidRDefault="00460B4F" w:rsidP="009C776A">
      <w:pPr>
        <w:jc w:val="right"/>
        <w:rPr>
          <w:rFonts w:ascii="Times New Roman" w:eastAsia="Times New Roman" w:hAnsi="Times New Roman" w:cs="Times New Roman"/>
          <w:sz w:val="24"/>
          <w:szCs w:val="24"/>
          <w:lang w:eastAsia="ru-RU"/>
        </w:rPr>
      </w:pPr>
    </w:p>
    <w:p w:rsidR="00460B4F" w:rsidRDefault="00460B4F" w:rsidP="009C776A">
      <w:pPr>
        <w:jc w:val="right"/>
        <w:rPr>
          <w:rFonts w:ascii="Times New Roman" w:eastAsia="Times New Roman" w:hAnsi="Times New Roman" w:cs="Times New Roman"/>
          <w:sz w:val="24"/>
          <w:szCs w:val="24"/>
          <w:lang w:eastAsia="ru-RU"/>
        </w:rPr>
      </w:pPr>
    </w:p>
    <w:p w:rsidR="00460B4F" w:rsidRDefault="00460B4F" w:rsidP="009C776A">
      <w:pPr>
        <w:jc w:val="right"/>
        <w:rPr>
          <w:rFonts w:ascii="Times New Roman" w:eastAsia="Times New Roman" w:hAnsi="Times New Roman" w:cs="Times New Roman"/>
          <w:sz w:val="24"/>
          <w:szCs w:val="24"/>
          <w:lang w:eastAsia="ru-RU"/>
        </w:rPr>
      </w:pPr>
    </w:p>
    <w:p w:rsidR="00460B4F" w:rsidRDefault="00460B4F" w:rsidP="0067058F">
      <w:pPr>
        <w:jc w:val="center"/>
        <w:rPr>
          <w:rFonts w:ascii="Times New Roman" w:eastAsia="Times New Roman" w:hAnsi="Times New Roman" w:cs="Times New Roman"/>
          <w:sz w:val="24"/>
          <w:szCs w:val="24"/>
          <w:lang w:eastAsia="ru-RU"/>
        </w:rPr>
      </w:pPr>
    </w:p>
    <w:tbl>
      <w:tblPr>
        <w:tblW w:w="0" w:type="auto"/>
        <w:jc w:val="right"/>
        <w:tblLook w:val="0000" w:firstRow="0" w:lastRow="0" w:firstColumn="0" w:lastColumn="0" w:noHBand="0" w:noVBand="0"/>
      </w:tblPr>
      <w:tblGrid>
        <w:gridCol w:w="4516"/>
      </w:tblGrid>
      <w:tr w:rsidR="00460B4F" w:rsidTr="003E00E7">
        <w:trPr>
          <w:trHeight w:val="819"/>
          <w:jc w:val="right"/>
        </w:trPr>
        <w:tc>
          <w:tcPr>
            <w:tcW w:w="4516" w:type="dxa"/>
          </w:tcPr>
          <w:p w:rsidR="00460B4F" w:rsidRPr="00991461" w:rsidRDefault="00460B4F" w:rsidP="003E00E7">
            <w:pPr>
              <w:jc w:val="right"/>
              <w:rPr>
                <w:rFonts w:ascii="Times New Roman" w:eastAsia="Times New Roman" w:hAnsi="Times New Roman" w:cs="Times New Roman"/>
                <w:sz w:val="24"/>
                <w:szCs w:val="24"/>
                <w:lang w:eastAsia="ru-RU"/>
              </w:rPr>
            </w:pPr>
            <w:r w:rsidRPr="00AD2279">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rsidR="00460B4F" w:rsidRPr="00AD2279" w:rsidRDefault="00460B4F" w:rsidP="003E00E7">
            <w:pPr>
              <w:jc w:val="right"/>
              <w:rPr>
                <w:rFonts w:ascii="Times New Roman" w:eastAsia="Times New Roman" w:hAnsi="Times New Roman" w:cs="Times New Roman"/>
                <w:sz w:val="24"/>
                <w:szCs w:val="24"/>
                <w:lang w:eastAsia="ru-RU"/>
              </w:rPr>
            </w:pPr>
            <w:r w:rsidRPr="00AD2279">
              <w:rPr>
                <w:rFonts w:ascii="Times New Roman" w:eastAsia="Times New Roman" w:hAnsi="Times New Roman" w:cs="Times New Roman"/>
                <w:sz w:val="24"/>
                <w:szCs w:val="24"/>
                <w:lang w:eastAsia="ru-RU"/>
              </w:rPr>
              <w:t xml:space="preserve">к Административному регламенту </w:t>
            </w:r>
          </w:p>
          <w:p w:rsidR="00460B4F" w:rsidRDefault="00460B4F" w:rsidP="003E00E7">
            <w:pPr>
              <w:jc w:val="left"/>
              <w:rPr>
                <w:rFonts w:ascii="Times New Roman" w:eastAsia="Times New Roman" w:hAnsi="Times New Roman" w:cs="Times New Roman"/>
                <w:sz w:val="24"/>
                <w:szCs w:val="24"/>
                <w:lang w:eastAsia="ru-RU"/>
              </w:rPr>
            </w:pPr>
          </w:p>
        </w:tc>
      </w:tr>
    </w:tbl>
    <w:p w:rsidR="00E9082D" w:rsidRPr="001C10E6" w:rsidRDefault="00E9082D" w:rsidP="00E9082D">
      <w:pPr>
        <w:ind w:left="4680" w:right="-1"/>
        <w:jc w:val="left"/>
        <w:rPr>
          <w:rFonts w:ascii="Times New Roman" w:eastAsia="Times New Roman" w:hAnsi="Times New Roman" w:cs="Times New Roman"/>
          <w:sz w:val="24"/>
          <w:szCs w:val="24"/>
          <w:lang w:eastAsia="ru-RU"/>
        </w:rPr>
      </w:pPr>
      <w:r w:rsidRPr="001C10E6">
        <w:rPr>
          <w:rFonts w:ascii="Times New Roman" w:eastAsia="Times New Roman" w:hAnsi="Times New Roman" w:cs="Times New Roman"/>
          <w:sz w:val="24"/>
          <w:szCs w:val="24"/>
          <w:lang w:eastAsia="ru-RU"/>
        </w:rPr>
        <w:t>Главе муниципального образования</w:t>
      </w:r>
    </w:p>
    <w:p w:rsidR="00E9082D" w:rsidRPr="001C10E6" w:rsidRDefault="00E9082D" w:rsidP="00E9082D">
      <w:pPr>
        <w:ind w:left="4680" w:right="-1"/>
        <w:jc w:val="left"/>
        <w:rPr>
          <w:rFonts w:ascii="Times New Roman" w:eastAsia="Times New Roman" w:hAnsi="Times New Roman" w:cs="Times New Roman"/>
          <w:sz w:val="24"/>
          <w:szCs w:val="24"/>
          <w:lang w:eastAsia="ru-RU"/>
        </w:rPr>
      </w:pPr>
      <w:r w:rsidRPr="001C10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Муниципальный округ </w:t>
      </w:r>
      <w:r w:rsidR="0067058F">
        <w:rPr>
          <w:rFonts w:ascii="Times New Roman" w:eastAsia="Times New Roman" w:hAnsi="Times New Roman" w:cs="Times New Roman"/>
          <w:sz w:val="24"/>
          <w:szCs w:val="24"/>
          <w:lang w:eastAsia="ru-RU"/>
        </w:rPr>
        <w:t>Шарканский</w:t>
      </w:r>
      <w:r w:rsidRPr="001C10E6">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 xml:space="preserve"> Удмуртской Республики</w:t>
      </w:r>
      <w:r w:rsidRPr="001C10E6">
        <w:rPr>
          <w:rFonts w:ascii="Times New Roman" w:eastAsia="Times New Roman" w:hAnsi="Times New Roman" w:cs="Times New Roman"/>
          <w:sz w:val="24"/>
          <w:szCs w:val="24"/>
          <w:lang w:eastAsia="ru-RU"/>
        </w:rPr>
        <w:t>»</w:t>
      </w:r>
      <w:r w:rsidR="0067058F">
        <w:rPr>
          <w:rFonts w:ascii="Times New Roman" w:eastAsia="Times New Roman" w:hAnsi="Times New Roman" w:cs="Times New Roman"/>
          <w:sz w:val="24"/>
          <w:szCs w:val="24"/>
          <w:lang w:eastAsia="ru-RU"/>
        </w:rPr>
        <w:t xml:space="preserve"> Муклину В.Г.</w:t>
      </w:r>
    </w:p>
    <w:p w:rsidR="00460B4F" w:rsidRPr="00182FD4" w:rsidRDefault="00460B4F" w:rsidP="00460B4F">
      <w:pPr>
        <w:ind w:left="4680" w:right="-1"/>
        <w:rPr>
          <w:rFonts w:ascii="Times New Roman" w:eastAsia="Times New Roman" w:hAnsi="Times New Roman" w:cs="Times New Roman"/>
          <w:sz w:val="26"/>
          <w:szCs w:val="26"/>
          <w:lang w:eastAsia="ru-RU"/>
        </w:rPr>
      </w:pPr>
      <w:r w:rsidRPr="00182FD4">
        <w:rPr>
          <w:rFonts w:ascii="Times New Roman" w:eastAsia="Times New Roman" w:hAnsi="Times New Roman" w:cs="Times New Roman"/>
          <w:sz w:val="24"/>
          <w:szCs w:val="24"/>
          <w:lang w:eastAsia="ru-RU"/>
        </w:rPr>
        <w:t>от</w:t>
      </w:r>
      <w:r w:rsidRPr="00182FD4">
        <w:rPr>
          <w:rFonts w:ascii="Times New Roman" w:eastAsia="Times New Roman" w:hAnsi="Times New Roman" w:cs="Times New Roman"/>
          <w:sz w:val="26"/>
          <w:szCs w:val="26"/>
          <w:lang w:eastAsia="ru-RU"/>
        </w:rPr>
        <w:t xml:space="preserve"> ___________________________________</w:t>
      </w:r>
    </w:p>
    <w:p w:rsidR="00460B4F" w:rsidRPr="00182FD4" w:rsidRDefault="00460B4F" w:rsidP="00460B4F">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460B4F" w:rsidRDefault="00460B4F" w:rsidP="00460B4F">
      <w:pPr>
        <w:ind w:left="4680" w:right="-1"/>
        <w:jc w:val="center"/>
        <w:rPr>
          <w:rFonts w:ascii="Times New Roman" w:eastAsia="Times New Roman" w:hAnsi="Times New Roman" w:cs="Times New Roman"/>
          <w:sz w:val="17"/>
          <w:szCs w:val="17"/>
          <w:lang w:eastAsia="ru-RU"/>
        </w:rPr>
      </w:pPr>
      <w:r w:rsidRPr="006448E3">
        <w:rPr>
          <w:rFonts w:ascii="Times New Roman" w:eastAsia="Times New Roman" w:hAnsi="Times New Roman" w:cs="Times New Roman"/>
          <w:sz w:val="17"/>
          <w:szCs w:val="17"/>
          <w:lang w:eastAsia="ru-RU"/>
        </w:rPr>
        <w:t>(дол</w:t>
      </w:r>
      <w:r>
        <w:rPr>
          <w:rFonts w:ascii="Times New Roman" w:eastAsia="Times New Roman" w:hAnsi="Times New Roman" w:cs="Times New Roman"/>
          <w:sz w:val="17"/>
          <w:szCs w:val="17"/>
          <w:lang w:eastAsia="ru-RU"/>
        </w:rPr>
        <w:t>жность, наименование учреждения)</w:t>
      </w:r>
    </w:p>
    <w:p w:rsidR="00460B4F" w:rsidRDefault="00460B4F" w:rsidP="00460B4F">
      <w:pPr>
        <w:ind w:left="4680" w:right="-1"/>
        <w:rPr>
          <w:rFonts w:ascii="Times New Roman" w:eastAsia="Times New Roman" w:hAnsi="Times New Roman" w:cs="Times New Roman"/>
          <w:sz w:val="17"/>
          <w:szCs w:val="17"/>
          <w:lang w:eastAsia="ru-RU"/>
        </w:rPr>
      </w:pPr>
      <w:r w:rsidRPr="006448E3">
        <w:rPr>
          <w:rFonts w:ascii="Times New Roman" w:eastAsia="Times New Roman" w:hAnsi="Times New Roman" w:cs="Times New Roman"/>
          <w:sz w:val="17"/>
          <w:szCs w:val="17"/>
          <w:lang w:eastAsia="ru-RU"/>
        </w:rPr>
        <w:t>__________________________</w:t>
      </w:r>
      <w:r>
        <w:rPr>
          <w:rFonts w:ascii="Times New Roman" w:eastAsia="Times New Roman" w:hAnsi="Times New Roman" w:cs="Times New Roman"/>
          <w:sz w:val="17"/>
          <w:szCs w:val="17"/>
          <w:lang w:eastAsia="ru-RU"/>
        </w:rPr>
        <w:t>________________________________</w:t>
      </w:r>
    </w:p>
    <w:p w:rsidR="00460B4F" w:rsidRPr="00182FD4" w:rsidRDefault="00460B4F" w:rsidP="00460B4F">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460B4F" w:rsidRPr="00182FD4" w:rsidRDefault="00460B4F" w:rsidP="00460B4F">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460B4F" w:rsidRDefault="00460B4F" w:rsidP="00460B4F">
      <w:pPr>
        <w:ind w:left="4680" w:right="-1"/>
        <w:jc w:val="center"/>
        <w:rPr>
          <w:rFonts w:ascii="Times New Roman" w:eastAsia="Times New Roman" w:hAnsi="Times New Roman" w:cs="Times New Roman"/>
          <w:noProof/>
          <w:sz w:val="16"/>
          <w:szCs w:val="16"/>
          <w:lang w:eastAsia="ru-RU"/>
        </w:rPr>
      </w:pPr>
      <w:r>
        <w:rPr>
          <w:rFonts w:ascii="Times New Roman" w:eastAsia="Times New Roman" w:hAnsi="Times New Roman" w:cs="Times New Roman"/>
          <w:noProof/>
          <w:sz w:val="16"/>
          <w:szCs w:val="16"/>
          <w:lang w:eastAsia="ru-RU"/>
        </w:rPr>
        <w:t xml:space="preserve">(ИНН, ОГРН </w:t>
      </w:r>
      <w:r w:rsidRPr="00182FD4">
        <w:rPr>
          <w:rFonts w:ascii="Times New Roman" w:eastAsia="Times New Roman" w:hAnsi="Times New Roman" w:cs="Times New Roman"/>
          <w:noProof/>
          <w:sz w:val="16"/>
          <w:szCs w:val="16"/>
          <w:lang w:eastAsia="ru-RU"/>
        </w:rPr>
        <w:t>)</w:t>
      </w:r>
    </w:p>
    <w:p w:rsidR="00460B4F" w:rsidRPr="00182FD4" w:rsidRDefault="00460B4F" w:rsidP="00460B4F">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w:t>
      </w:r>
      <w:r>
        <w:rPr>
          <w:rFonts w:ascii="Times New Roman" w:eastAsia="Times New Roman" w:hAnsi="Times New Roman" w:cs="Times New Roman"/>
          <w:sz w:val="26"/>
          <w:szCs w:val="26"/>
          <w:lang w:eastAsia="ru-RU"/>
        </w:rPr>
        <w:t>___________________</w:t>
      </w:r>
      <w:r w:rsidRPr="00182FD4">
        <w:rPr>
          <w:rFonts w:ascii="Times New Roman" w:eastAsia="Times New Roman" w:hAnsi="Times New Roman" w:cs="Times New Roman"/>
          <w:sz w:val="26"/>
          <w:szCs w:val="26"/>
          <w:lang w:eastAsia="ru-RU"/>
        </w:rPr>
        <w:t>_</w:t>
      </w:r>
      <w:r w:rsidRPr="00E07768">
        <w:rPr>
          <w:rFonts w:ascii="Times New Roman" w:eastAsia="Times New Roman" w:hAnsi="Times New Roman" w:cs="Times New Roman"/>
          <w:sz w:val="26"/>
          <w:szCs w:val="26"/>
          <w:lang w:eastAsia="ru-RU"/>
        </w:rPr>
        <w:t xml:space="preserve"> __________________________</w:t>
      </w:r>
      <w:r w:rsidRPr="00182FD4">
        <w:rPr>
          <w:rFonts w:ascii="Times New Roman" w:eastAsia="Times New Roman" w:hAnsi="Times New Roman" w:cs="Times New Roman"/>
          <w:sz w:val="26"/>
          <w:szCs w:val="26"/>
          <w:lang w:eastAsia="ru-RU"/>
        </w:rPr>
        <w:t>__________________</w:t>
      </w:r>
      <w:r>
        <w:rPr>
          <w:rFonts w:ascii="Times New Roman" w:eastAsia="Times New Roman" w:hAnsi="Times New Roman" w:cs="Times New Roman"/>
          <w:sz w:val="26"/>
          <w:szCs w:val="26"/>
          <w:lang w:eastAsia="ru-RU"/>
        </w:rPr>
        <w:t>_______________________________</w:t>
      </w:r>
      <w:r w:rsidRPr="00182FD4">
        <w:rPr>
          <w:rFonts w:ascii="Times New Roman" w:eastAsia="Times New Roman" w:hAnsi="Times New Roman" w:cs="Times New Roman"/>
          <w:sz w:val="26"/>
          <w:szCs w:val="26"/>
          <w:lang w:eastAsia="ru-RU"/>
        </w:rPr>
        <w:t>_</w:t>
      </w:r>
    </w:p>
    <w:p w:rsidR="00460B4F" w:rsidRPr="006448E3" w:rsidRDefault="00460B4F" w:rsidP="00460B4F">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460B4F" w:rsidRPr="00182FD4" w:rsidRDefault="00460B4F" w:rsidP="00460B4F">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460B4F" w:rsidRPr="00182FD4" w:rsidRDefault="00460B4F" w:rsidP="00460B4F">
      <w:pPr>
        <w:ind w:left="4680" w:right="-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(адрес регистрации учреждения)</w:t>
      </w:r>
    </w:p>
    <w:p w:rsidR="00460B4F" w:rsidRPr="00182FD4" w:rsidRDefault="00460B4F" w:rsidP="00460B4F">
      <w:pPr>
        <w:ind w:left="4680" w:right="-1"/>
        <w:rPr>
          <w:rFonts w:ascii="Times New Roman" w:eastAsia="Times New Roman" w:hAnsi="Times New Roman" w:cs="Times New Roman"/>
          <w:b/>
          <w:bCs/>
          <w:sz w:val="26"/>
          <w:szCs w:val="26"/>
          <w:lang w:eastAsia="ru-RU"/>
        </w:rPr>
      </w:pPr>
      <w:r w:rsidRPr="00182FD4">
        <w:rPr>
          <w:rFonts w:ascii="Times New Roman" w:eastAsia="Times New Roman" w:hAnsi="Times New Roman" w:cs="Times New Roman"/>
          <w:sz w:val="26"/>
          <w:szCs w:val="26"/>
          <w:lang w:eastAsia="ru-RU"/>
        </w:rPr>
        <w:t>______________________________________</w:t>
      </w:r>
    </w:p>
    <w:p w:rsidR="00460B4F" w:rsidRPr="00182FD4" w:rsidRDefault="00460B4F" w:rsidP="00460B4F">
      <w:pPr>
        <w:ind w:left="4680" w:right="-1"/>
        <w:jc w:val="center"/>
        <w:rPr>
          <w:rFonts w:ascii="Times New Roman" w:eastAsia="Times New Roman" w:hAnsi="Times New Roman" w:cs="Times New Roman"/>
          <w:b/>
          <w:bCs/>
          <w:sz w:val="16"/>
          <w:szCs w:val="16"/>
          <w:lang w:eastAsia="ru-RU"/>
        </w:rPr>
      </w:pPr>
      <w:r w:rsidRPr="00182FD4">
        <w:rPr>
          <w:rFonts w:ascii="Times New Roman" w:eastAsia="Times New Roman" w:hAnsi="Times New Roman" w:cs="Times New Roman"/>
          <w:sz w:val="16"/>
          <w:szCs w:val="16"/>
          <w:lang w:eastAsia="ru-RU"/>
        </w:rPr>
        <w:t>электронный адрес (при наличии)</w:t>
      </w:r>
    </w:p>
    <w:p w:rsidR="00460B4F" w:rsidRPr="00182FD4" w:rsidRDefault="00460B4F" w:rsidP="00460B4F">
      <w:pPr>
        <w:ind w:left="4320" w:right="-1"/>
        <w:rPr>
          <w:rFonts w:ascii="Times New Roman" w:eastAsia="Times New Roman" w:hAnsi="Times New Roman" w:cs="Times New Roman"/>
          <w:b/>
          <w:bCs/>
          <w:sz w:val="26"/>
          <w:szCs w:val="26"/>
          <w:lang w:eastAsia="ru-RU"/>
        </w:rPr>
      </w:pPr>
    </w:p>
    <w:p w:rsidR="00460B4F" w:rsidRDefault="00460B4F" w:rsidP="00460B4F">
      <w:pPr>
        <w:spacing w:after="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Уведомление</w:t>
      </w:r>
    </w:p>
    <w:p w:rsidR="00460B4F" w:rsidRPr="000C4D1C" w:rsidRDefault="00460B4F" w:rsidP="00460B4F">
      <w:pPr>
        <w:spacing w:after="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осуществлении государственного кадастрового учета части земельного участка</w:t>
      </w:r>
    </w:p>
    <w:p w:rsidR="00460B4F" w:rsidRDefault="00460B4F" w:rsidP="00460B4F">
      <w:pPr>
        <w:autoSpaceDE w:val="0"/>
        <w:autoSpaceDN w:val="0"/>
        <w:adjustRightInd w:val="0"/>
        <w:ind w:firstLine="708"/>
        <w:outlineLvl w:val="1"/>
        <w:rPr>
          <w:rFonts w:ascii="Times New Roman" w:hAnsi="Times New Roman" w:cs="Times New Roman"/>
          <w:sz w:val="24"/>
          <w:szCs w:val="24"/>
        </w:rPr>
      </w:pPr>
    </w:p>
    <w:p w:rsidR="00460B4F" w:rsidRDefault="00460B4F" w:rsidP="00460B4F">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Настоящим уведомляю о постановке на </w:t>
      </w:r>
      <w:r w:rsidRPr="00460B4F">
        <w:rPr>
          <w:rFonts w:ascii="Times New Roman" w:eastAsia="Times New Roman" w:hAnsi="Times New Roman" w:cs="Times New Roman"/>
          <w:sz w:val="24"/>
          <w:szCs w:val="24"/>
          <w:lang w:eastAsia="ru-RU"/>
        </w:rPr>
        <w:t>государственн</w:t>
      </w:r>
      <w:r>
        <w:rPr>
          <w:rFonts w:ascii="Times New Roman" w:eastAsia="Times New Roman" w:hAnsi="Times New Roman" w:cs="Times New Roman"/>
          <w:sz w:val="24"/>
          <w:szCs w:val="24"/>
          <w:lang w:eastAsia="ru-RU"/>
        </w:rPr>
        <w:t>ый кадастровый учет части земельного участка с кадастровым номером__________________________________________, площадью______________________________________________________________________.</w:t>
      </w:r>
    </w:p>
    <w:p w:rsidR="00460B4F" w:rsidRPr="00460B4F" w:rsidRDefault="00460B4F" w:rsidP="00460B4F">
      <w:pPr>
        <w:autoSpaceDE w:val="0"/>
        <w:autoSpaceDN w:val="0"/>
        <w:adjustRightInd w:val="0"/>
        <w:rPr>
          <w:rFonts w:ascii="Times New Roman" w:eastAsiaTheme="minorEastAsia" w:hAnsi="Times New Roman" w:cs="Times New Roman"/>
          <w:sz w:val="24"/>
          <w:szCs w:val="24"/>
          <w:lang w:eastAsia="ru-RU"/>
        </w:rPr>
      </w:pPr>
      <w:r w:rsidRPr="00460B4F">
        <w:rPr>
          <w:rFonts w:ascii="Times New Roman" w:eastAsiaTheme="minorEastAsia" w:hAnsi="Times New Roman" w:cs="Times New Roman"/>
          <w:sz w:val="24"/>
          <w:szCs w:val="24"/>
          <w:lang w:eastAsia="ru-RU"/>
        </w:rPr>
        <w:t xml:space="preserve">К заявлению прилагаю следующие документы: </w:t>
      </w:r>
    </w:p>
    <w:p w:rsidR="00460B4F" w:rsidRPr="00460B4F" w:rsidRDefault="00460B4F" w:rsidP="00460B4F">
      <w:pPr>
        <w:autoSpaceDE w:val="0"/>
        <w:autoSpaceDN w:val="0"/>
        <w:adjustRightInd w:val="0"/>
        <w:rPr>
          <w:rFonts w:ascii="Times New Roman" w:hAnsi="Times New Roman" w:cs="Times New Roman"/>
          <w:sz w:val="24"/>
          <w:szCs w:val="24"/>
        </w:rPr>
      </w:pPr>
      <w:r w:rsidRPr="00460B4F">
        <w:rPr>
          <w:rFonts w:ascii="Times New Roman" w:hAnsi="Times New Roman" w:cs="Times New Roman"/>
          <w:sz w:val="24"/>
          <w:szCs w:val="24"/>
        </w:rPr>
        <w:t xml:space="preserve">    1)  паспорт  гражданина  (его  заверенная  копия), в интересах которого</w:t>
      </w:r>
      <w:r w:rsidR="00DA268A">
        <w:rPr>
          <w:rFonts w:ascii="Times New Roman" w:hAnsi="Times New Roman" w:cs="Times New Roman"/>
          <w:sz w:val="24"/>
          <w:szCs w:val="24"/>
        </w:rPr>
        <w:t xml:space="preserve"> </w:t>
      </w:r>
      <w:r w:rsidRPr="00460B4F">
        <w:rPr>
          <w:rFonts w:ascii="Times New Roman" w:hAnsi="Times New Roman" w:cs="Times New Roman"/>
          <w:sz w:val="24"/>
          <w:szCs w:val="24"/>
        </w:rPr>
        <w:t>подано заявление;</w:t>
      </w:r>
    </w:p>
    <w:p w:rsidR="00460B4F" w:rsidRPr="00460B4F" w:rsidRDefault="00460B4F" w:rsidP="00460B4F">
      <w:pPr>
        <w:autoSpaceDE w:val="0"/>
        <w:autoSpaceDN w:val="0"/>
        <w:adjustRightInd w:val="0"/>
        <w:rPr>
          <w:rFonts w:ascii="Times New Roman" w:hAnsi="Times New Roman" w:cs="Times New Roman"/>
          <w:sz w:val="24"/>
          <w:szCs w:val="24"/>
        </w:rPr>
      </w:pPr>
      <w:r w:rsidRPr="00460B4F">
        <w:rPr>
          <w:rFonts w:ascii="Times New Roman" w:hAnsi="Times New Roman" w:cs="Times New Roman"/>
          <w:sz w:val="24"/>
          <w:szCs w:val="24"/>
        </w:rPr>
        <w:t xml:space="preserve">    2)  документ,  подтверждающий полномочия представителя юридического или</w:t>
      </w:r>
      <w:r w:rsidR="00DA268A">
        <w:rPr>
          <w:rFonts w:ascii="Times New Roman" w:hAnsi="Times New Roman" w:cs="Times New Roman"/>
          <w:sz w:val="24"/>
          <w:szCs w:val="24"/>
        </w:rPr>
        <w:t xml:space="preserve"> </w:t>
      </w:r>
      <w:r w:rsidRPr="00460B4F">
        <w:rPr>
          <w:rFonts w:ascii="Times New Roman" w:hAnsi="Times New Roman" w:cs="Times New Roman"/>
          <w:sz w:val="24"/>
          <w:szCs w:val="24"/>
        </w:rPr>
        <w:t>физического лица;</w:t>
      </w:r>
    </w:p>
    <w:p w:rsidR="00460B4F" w:rsidRPr="00460B4F" w:rsidRDefault="00460B4F" w:rsidP="00460B4F">
      <w:pPr>
        <w:autoSpaceDE w:val="0"/>
        <w:autoSpaceDN w:val="0"/>
        <w:adjustRightInd w:val="0"/>
        <w:rPr>
          <w:rFonts w:ascii="Times New Roman" w:hAnsi="Times New Roman" w:cs="Times New Roman"/>
          <w:sz w:val="24"/>
          <w:szCs w:val="24"/>
        </w:rPr>
      </w:pPr>
      <w:r w:rsidRPr="00460B4F">
        <w:rPr>
          <w:rFonts w:ascii="Times New Roman" w:hAnsi="Times New Roman" w:cs="Times New Roman"/>
          <w:sz w:val="24"/>
          <w:szCs w:val="24"/>
        </w:rPr>
        <w:t xml:space="preserve">    3)  сведения  из  ЕГРН  на земельный участок (прикладывается по желанию</w:t>
      </w:r>
      <w:r w:rsidR="00DA268A">
        <w:rPr>
          <w:rFonts w:ascii="Times New Roman" w:hAnsi="Times New Roman" w:cs="Times New Roman"/>
          <w:sz w:val="24"/>
          <w:szCs w:val="24"/>
        </w:rPr>
        <w:t xml:space="preserve"> </w:t>
      </w:r>
      <w:r w:rsidRPr="00460B4F">
        <w:rPr>
          <w:rFonts w:ascii="Times New Roman" w:hAnsi="Times New Roman" w:cs="Times New Roman"/>
          <w:sz w:val="24"/>
          <w:szCs w:val="24"/>
        </w:rPr>
        <w:t>заявителя).</w:t>
      </w:r>
    </w:p>
    <w:p w:rsidR="00460B4F" w:rsidRPr="00460B4F" w:rsidRDefault="00460B4F" w:rsidP="00460B4F">
      <w:pPr>
        <w:autoSpaceDE w:val="0"/>
        <w:autoSpaceDN w:val="0"/>
        <w:adjustRightInd w:val="0"/>
        <w:rPr>
          <w:rFonts w:ascii="Times New Roman" w:hAnsi="Times New Roman" w:cs="Times New Roman"/>
          <w:sz w:val="24"/>
          <w:szCs w:val="24"/>
        </w:rPr>
      </w:pPr>
    </w:p>
    <w:p w:rsidR="00460B4F" w:rsidRDefault="00460B4F" w:rsidP="00460B4F">
      <w:pPr>
        <w:spacing w:after="120"/>
        <w:rPr>
          <w:rFonts w:ascii="Times New Roman" w:eastAsia="Times New Roman" w:hAnsi="Times New Roman" w:cs="Times New Roman"/>
          <w:sz w:val="24"/>
          <w:szCs w:val="24"/>
          <w:lang w:eastAsia="ru-RU"/>
        </w:rPr>
      </w:pPr>
    </w:p>
    <w:p w:rsidR="00460B4F" w:rsidRPr="00A87435" w:rsidRDefault="00460B4F" w:rsidP="00460B4F">
      <w:pPr>
        <w:spacing w:after="120"/>
        <w:rPr>
          <w:rFonts w:ascii="Times New Roman" w:eastAsia="Times New Roman" w:hAnsi="Times New Roman" w:cs="Times New Roman"/>
          <w:sz w:val="24"/>
          <w:szCs w:val="24"/>
          <w:lang w:eastAsia="ru-RU"/>
        </w:rPr>
      </w:pPr>
      <w:r w:rsidRPr="00A87435">
        <w:rPr>
          <w:rFonts w:ascii="Times New Roman" w:eastAsia="Times New Roman" w:hAnsi="Times New Roman" w:cs="Times New Roman"/>
          <w:sz w:val="24"/>
          <w:szCs w:val="24"/>
          <w:lang w:eastAsia="ru-RU"/>
        </w:rPr>
        <w:t>_____________________________________________________________________</w:t>
      </w:r>
    </w:p>
    <w:p w:rsidR="00460B4F" w:rsidRPr="00A87435" w:rsidRDefault="00460B4F" w:rsidP="00460B4F">
      <w:pPr>
        <w:spacing w:after="120"/>
        <w:rPr>
          <w:rFonts w:ascii="Times New Roman" w:eastAsia="Times New Roman" w:hAnsi="Times New Roman" w:cs="Times New Roman"/>
          <w:sz w:val="24"/>
          <w:szCs w:val="24"/>
          <w:lang w:eastAsia="ru-RU"/>
        </w:rPr>
      </w:pPr>
      <w:r w:rsidRPr="00A87435">
        <w:rPr>
          <w:rFonts w:ascii="Times New Roman" w:eastAsia="Times New Roman" w:hAnsi="Times New Roman" w:cs="Times New Roman"/>
          <w:sz w:val="24"/>
          <w:szCs w:val="24"/>
          <w:lang w:eastAsia="ru-RU"/>
        </w:rPr>
        <w:t xml:space="preserve">                                                        (дата, подпись)</w:t>
      </w:r>
    </w:p>
    <w:p w:rsidR="00460B4F" w:rsidRDefault="00460B4F" w:rsidP="00460B4F">
      <w:pPr>
        <w:spacing w:after="120"/>
        <w:rPr>
          <w:rFonts w:ascii="Times New Roman" w:eastAsia="Times New Roman" w:hAnsi="Times New Roman" w:cs="Times New Roman"/>
          <w:sz w:val="24"/>
          <w:szCs w:val="24"/>
          <w:lang w:eastAsia="ru-RU"/>
        </w:rPr>
      </w:pPr>
      <w:r w:rsidRPr="00A87435">
        <w:rPr>
          <w:rFonts w:ascii="Times New Roman" w:eastAsia="Times New Roman" w:hAnsi="Times New Roman" w:cs="Times New Roman"/>
          <w:sz w:val="24"/>
          <w:szCs w:val="24"/>
          <w:lang w:eastAsia="ru-RU"/>
        </w:rPr>
        <w:t>Телефон:</w:t>
      </w:r>
    </w:p>
    <w:p w:rsidR="00460B4F" w:rsidRDefault="00460B4F" w:rsidP="00460B4F">
      <w:pPr>
        <w:rPr>
          <w:rFonts w:ascii="Times New Roman" w:eastAsia="Times New Roman" w:hAnsi="Times New Roman" w:cs="Times New Roman"/>
          <w:sz w:val="24"/>
          <w:szCs w:val="24"/>
          <w:lang w:eastAsia="ru-RU"/>
        </w:rPr>
      </w:pPr>
    </w:p>
    <w:p w:rsidR="00460B4F" w:rsidRDefault="00460B4F" w:rsidP="009C776A">
      <w:pPr>
        <w:jc w:val="right"/>
        <w:rPr>
          <w:rFonts w:ascii="Times New Roman" w:eastAsia="Times New Roman" w:hAnsi="Times New Roman" w:cs="Times New Roman"/>
          <w:sz w:val="24"/>
          <w:szCs w:val="24"/>
          <w:lang w:eastAsia="ru-RU"/>
        </w:rPr>
      </w:pPr>
    </w:p>
    <w:p w:rsidR="009C776A" w:rsidRDefault="009C776A" w:rsidP="009C776A">
      <w:pPr>
        <w:jc w:val="right"/>
        <w:rPr>
          <w:rFonts w:ascii="Times New Roman" w:eastAsia="Times New Roman" w:hAnsi="Times New Roman" w:cs="Times New Roman"/>
          <w:sz w:val="24"/>
          <w:szCs w:val="24"/>
          <w:lang w:eastAsia="ru-RU"/>
        </w:rPr>
      </w:pPr>
    </w:p>
    <w:p w:rsidR="009C776A" w:rsidRDefault="009C776A" w:rsidP="009C776A">
      <w:pPr>
        <w:jc w:val="right"/>
        <w:rPr>
          <w:rFonts w:ascii="Times New Roman" w:eastAsia="Times New Roman" w:hAnsi="Times New Roman" w:cs="Times New Roman"/>
          <w:sz w:val="24"/>
          <w:szCs w:val="24"/>
          <w:lang w:eastAsia="ru-RU"/>
        </w:rPr>
      </w:pPr>
    </w:p>
    <w:p w:rsidR="009C776A" w:rsidRDefault="009C776A" w:rsidP="009C776A">
      <w:pPr>
        <w:jc w:val="right"/>
        <w:rPr>
          <w:rFonts w:ascii="Times New Roman" w:eastAsia="Times New Roman" w:hAnsi="Times New Roman" w:cs="Times New Roman"/>
          <w:sz w:val="24"/>
          <w:szCs w:val="24"/>
          <w:lang w:eastAsia="ru-RU"/>
        </w:rPr>
      </w:pPr>
    </w:p>
    <w:p w:rsidR="009C776A" w:rsidRDefault="009C776A" w:rsidP="009C776A">
      <w:pPr>
        <w:jc w:val="right"/>
        <w:rPr>
          <w:rFonts w:ascii="Times New Roman" w:eastAsia="Times New Roman" w:hAnsi="Times New Roman" w:cs="Times New Roman"/>
          <w:sz w:val="24"/>
          <w:szCs w:val="24"/>
          <w:lang w:eastAsia="ru-RU"/>
        </w:rPr>
      </w:pPr>
    </w:p>
    <w:p w:rsidR="00EB044F" w:rsidRDefault="00EB044F" w:rsidP="00A3355F">
      <w:pPr>
        <w:ind w:left="5670"/>
        <w:jc w:val="left"/>
        <w:rPr>
          <w:rFonts w:ascii="Times New Roman" w:eastAsia="Times New Roman" w:hAnsi="Times New Roman" w:cs="Times New Roman"/>
          <w:sz w:val="24"/>
          <w:szCs w:val="24"/>
          <w:lang w:eastAsia="ru-RU"/>
        </w:rPr>
      </w:pPr>
    </w:p>
    <w:p w:rsidR="00EB044F" w:rsidRDefault="00EB044F" w:rsidP="00A3355F">
      <w:pPr>
        <w:ind w:left="5670"/>
        <w:jc w:val="left"/>
        <w:rPr>
          <w:rFonts w:ascii="Times New Roman" w:eastAsia="Times New Roman" w:hAnsi="Times New Roman" w:cs="Times New Roman"/>
          <w:sz w:val="24"/>
          <w:szCs w:val="24"/>
          <w:lang w:eastAsia="ru-RU"/>
        </w:rPr>
      </w:pPr>
    </w:p>
    <w:p w:rsidR="00EB044F" w:rsidRDefault="00EB044F" w:rsidP="00A3355F">
      <w:pPr>
        <w:ind w:left="5670"/>
        <w:jc w:val="left"/>
        <w:rPr>
          <w:rFonts w:ascii="Times New Roman" w:eastAsia="Times New Roman" w:hAnsi="Times New Roman" w:cs="Times New Roman"/>
          <w:sz w:val="24"/>
          <w:szCs w:val="24"/>
          <w:lang w:eastAsia="ru-RU"/>
        </w:rPr>
      </w:pPr>
    </w:p>
    <w:p w:rsidR="00EB044F" w:rsidRDefault="00EB044F" w:rsidP="00A3355F">
      <w:pPr>
        <w:ind w:left="5670"/>
        <w:jc w:val="left"/>
        <w:rPr>
          <w:rFonts w:ascii="Times New Roman" w:eastAsia="Times New Roman" w:hAnsi="Times New Roman" w:cs="Times New Roman"/>
          <w:sz w:val="24"/>
          <w:szCs w:val="24"/>
          <w:lang w:eastAsia="ru-RU"/>
        </w:rPr>
      </w:pPr>
    </w:p>
    <w:p w:rsidR="00EB044F" w:rsidRDefault="00EB044F" w:rsidP="00A3355F">
      <w:pPr>
        <w:ind w:left="5670"/>
        <w:jc w:val="left"/>
        <w:rPr>
          <w:rFonts w:ascii="Times New Roman" w:eastAsia="Times New Roman" w:hAnsi="Times New Roman" w:cs="Times New Roman"/>
          <w:sz w:val="24"/>
          <w:szCs w:val="24"/>
          <w:lang w:eastAsia="ru-RU"/>
        </w:rPr>
      </w:pPr>
    </w:p>
    <w:p w:rsidR="00E7324C" w:rsidRDefault="00E7324C" w:rsidP="00EB044F">
      <w:pPr>
        <w:ind w:left="5670"/>
        <w:jc w:val="right"/>
        <w:rPr>
          <w:rFonts w:ascii="Times New Roman" w:eastAsia="Times New Roman" w:hAnsi="Times New Roman" w:cs="Times New Roman"/>
          <w:sz w:val="24"/>
          <w:szCs w:val="24"/>
          <w:lang w:eastAsia="ru-RU"/>
        </w:rPr>
      </w:pPr>
    </w:p>
    <w:p w:rsidR="00E7324C" w:rsidRDefault="00E7324C" w:rsidP="00EB044F">
      <w:pPr>
        <w:ind w:left="5670"/>
        <w:jc w:val="right"/>
        <w:rPr>
          <w:rFonts w:ascii="Times New Roman" w:eastAsia="Times New Roman" w:hAnsi="Times New Roman" w:cs="Times New Roman"/>
          <w:sz w:val="24"/>
          <w:szCs w:val="24"/>
          <w:lang w:eastAsia="ru-RU"/>
        </w:rPr>
      </w:pPr>
    </w:p>
    <w:p w:rsidR="009C776A" w:rsidRPr="00A3355F" w:rsidRDefault="009C776A" w:rsidP="00EB044F">
      <w:pPr>
        <w:ind w:left="5670"/>
        <w:jc w:val="right"/>
        <w:rPr>
          <w:rFonts w:ascii="Times New Roman" w:eastAsia="Times New Roman" w:hAnsi="Times New Roman" w:cs="Times New Roman"/>
          <w:sz w:val="24"/>
          <w:szCs w:val="24"/>
          <w:lang w:eastAsia="ru-RU"/>
        </w:rPr>
      </w:pPr>
      <w:r w:rsidRPr="00A3355F">
        <w:rPr>
          <w:rFonts w:ascii="Times New Roman" w:eastAsia="Times New Roman" w:hAnsi="Times New Roman" w:cs="Times New Roman"/>
          <w:sz w:val="24"/>
          <w:szCs w:val="24"/>
          <w:lang w:eastAsia="ru-RU"/>
        </w:rPr>
        <w:t xml:space="preserve">Приложение № </w:t>
      </w:r>
      <w:r w:rsidR="00EB044F">
        <w:rPr>
          <w:rFonts w:ascii="Times New Roman" w:eastAsia="Times New Roman" w:hAnsi="Times New Roman" w:cs="Times New Roman"/>
          <w:sz w:val="24"/>
          <w:szCs w:val="24"/>
          <w:lang w:eastAsia="ru-RU"/>
        </w:rPr>
        <w:t>3</w:t>
      </w:r>
    </w:p>
    <w:p w:rsidR="009C776A" w:rsidRDefault="009C776A" w:rsidP="00EB044F">
      <w:pPr>
        <w:spacing w:after="120"/>
        <w:ind w:left="5670"/>
        <w:jc w:val="right"/>
        <w:rPr>
          <w:rFonts w:ascii="Times New Roman" w:eastAsia="Times New Roman" w:hAnsi="Times New Roman" w:cs="Times New Roman"/>
          <w:sz w:val="24"/>
          <w:szCs w:val="24"/>
          <w:lang w:eastAsia="ru-RU"/>
        </w:rPr>
      </w:pPr>
      <w:r w:rsidRPr="00A3355F">
        <w:rPr>
          <w:rFonts w:ascii="Times New Roman" w:eastAsia="Times New Roman" w:hAnsi="Times New Roman" w:cs="Times New Roman"/>
          <w:sz w:val="24"/>
          <w:szCs w:val="24"/>
          <w:lang w:eastAsia="ru-RU"/>
        </w:rPr>
        <w:t>к Административному регламенту</w:t>
      </w:r>
    </w:p>
    <w:p w:rsidR="009C776A" w:rsidRDefault="009C776A" w:rsidP="009C776A">
      <w:pPr>
        <w:spacing w:after="120"/>
        <w:jc w:val="right"/>
        <w:rPr>
          <w:rFonts w:ascii="Times New Roman" w:eastAsia="Times New Roman" w:hAnsi="Times New Roman" w:cs="Times New Roman"/>
          <w:sz w:val="24"/>
          <w:szCs w:val="24"/>
          <w:lang w:eastAsia="ru-RU"/>
        </w:rPr>
      </w:pPr>
    </w:p>
    <w:p w:rsidR="008454EE" w:rsidRDefault="008454EE" w:rsidP="00545B3B">
      <w:pPr>
        <w:jc w:val="center"/>
        <w:rPr>
          <w:rFonts w:ascii="Times New Roman" w:hAnsi="Times New Roman"/>
          <w:sz w:val="28"/>
          <w:szCs w:val="28"/>
        </w:rPr>
      </w:pPr>
    </w:p>
    <w:p w:rsidR="008454EE" w:rsidRPr="00EB044F" w:rsidRDefault="008454EE" w:rsidP="008454EE">
      <w:pPr>
        <w:jc w:val="center"/>
        <w:rPr>
          <w:rFonts w:ascii="Times New Roman" w:hAnsi="Times New Roman" w:cs="Times New Roman"/>
          <w:sz w:val="24"/>
          <w:szCs w:val="24"/>
        </w:rPr>
      </w:pPr>
      <w:r w:rsidRPr="00EB044F">
        <w:rPr>
          <w:rFonts w:ascii="Times New Roman" w:hAnsi="Times New Roman" w:cs="Times New Roman"/>
          <w:sz w:val="24"/>
          <w:szCs w:val="24"/>
        </w:rPr>
        <w:t>Блок-схема</w:t>
      </w:r>
    </w:p>
    <w:p w:rsidR="008454EE" w:rsidRPr="00EB044F" w:rsidRDefault="0065309C" w:rsidP="008454EE">
      <w:pPr>
        <w:pStyle w:val="21"/>
        <w:jc w:val="center"/>
        <w:rPr>
          <w:color w:val="auto"/>
          <w:szCs w:val="24"/>
        </w:rPr>
      </w:pPr>
      <w:r w:rsidRPr="00EB044F">
        <w:rPr>
          <w:color w:val="auto"/>
          <w:szCs w:val="24"/>
        </w:rPr>
        <w:t>п</w:t>
      </w:r>
      <w:r w:rsidR="008454EE" w:rsidRPr="00EB044F">
        <w:rPr>
          <w:color w:val="auto"/>
          <w:szCs w:val="24"/>
        </w:rPr>
        <w:t>редоставлени</w:t>
      </w:r>
      <w:r w:rsidRPr="00EB044F">
        <w:rPr>
          <w:color w:val="auto"/>
          <w:szCs w:val="24"/>
        </w:rPr>
        <w:t xml:space="preserve">я муниципальной услуги </w:t>
      </w:r>
    </w:p>
    <w:p w:rsidR="008454EE" w:rsidRPr="00EB044F" w:rsidRDefault="008454EE" w:rsidP="008454EE">
      <w:pPr>
        <w:pStyle w:val="21"/>
        <w:jc w:val="center"/>
        <w:rPr>
          <w:color w:val="auto"/>
          <w:szCs w:val="24"/>
        </w:rPr>
      </w:pPr>
      <w:r w:rsidRPr="00EB044F">
        <w:rPr>
          <w:color w:val="auto"/>
          <w:szCs w:val="24"/>
        </w:rPr>
        <w:t>Администрацией муниципального образования «</w:t>
      </w:r>
      <w:r w:rsidR="00E9082D">
        <w:rPr>
          <w:color w:val="auto"/>
          <w:szCs w:val="24"/>
        </w:rPr>
        <w:t xml:space="preserve">Муниципальный округ </w:t>
      </w:r>
      <w:r w:rsidR="0067058F">
        <w:rPr>
          <w:color w:val="auto"/>
          <w:szCs w:val="24"/>
        </w:rPr>
        <w:t>Шарканский</w:t>
      </w:r>
      <w:r w:rsidRPr="00EB044F">
        <w:rPr>
          <w:color w:val="auto"/>
          <w:szCs w:val="24"/>
        </w:rPr>
        <w:t xml:space="preserve"> район</w:t>
      </w:r>
      <w:r w:rsidR="00E9082D">
        <w:rPr>
          <w:color w:val="auto"/>
          <w:szCs w:val="24"/>
        </w:rPr>
        <w:t xml:space="preserve"> Удмуртской Республики</w:t>
      </w:r>
      <w:r w:rsidRPr="00EB044F">
        <w:rPr>
          <w:color w:val="auto"/>
          <w:szCs w:val="24"/>
        </w:rPr>
        <w:t>»</w:t>
      </w:r>
    </w:p>
    <w:p w:rsidR="002E37A6" w:rsidRPr="00EB044F" w:rsidRDefault="008454EE" w:rsidP="002E37A6">
      <w:pPr>
        <w:jc w:val="center"/>
        <w:rPr>
          <w:rFonts w:ascii="Times New Roman" w:hAnsi="Times New Roman" w:cs="Times New Roman"/>
          <w:sz w:val="24"/>
          <w:szCs w:val="24"/>
        </w:rPr>
      </w:pPr>
      <w:r w:rsidRPr="00EB044F">
        <w:rPr>
          <w:rFonts w:ascii="Times New Roman" w:hAnsi="Times New Roman" w:cs="Times New Roman"/>
          <w:szCs w:val="24"/>
        </w:rPr>
        <w:t xml:space="preserve"> </w:t>
      </w:r>
      <w:r w:rsidR="00545B3B" w:rsidRPr="00EB044F">
        <w:rPr>
          <w:rFonts w:ascii="Times New Roman" w:hAnsi="Times New Roman" w:cs="Times New Roman"/>
          <w:sz w:val="24"/>
          <w:szCs w:val="24"/>
        </w:rPr>
        <w:t>«</w:t>
      </w:r>
      <w:r w:rsidR="002E37A6" w:rsidRPr="00EB044F">
        <w:rPr>
          <w:rFonts w:ascii="Times New Roman" w:hAnsi="Times New Roman" w:cs="Times New Roman"/>
          <w:sz w:val="24"/>
          <w:szCs w:val="24"/>
        </w:rPr>
        <w:t xml:space="preserve">Установление сервитута в отношении земельного участка, находящегося в </w:t>
      </w:r>
    </w:p>
    <w:p w:rsidR="008454EE" w:rsidRPr="00EB044F" w:rsidRDefault="005377FB" w:rsidP="002E37A6">
      <w:pPr>
        <w:jc w:val="center"/>
      </w:pPr>
      <w:r>
        <w:rPr>
          <w:rFonts w:ascii="Times New Roman" w:hAnsi="Times New Roman" w:cs="Times New Roman"/>
          <w:sz w:val="24"/>
          <w:szCs w:val="24"/>
        </w:rPr>
        <w:t xml:space="preserve">муниципальной </w:t>
      </w:r>
      <w:r w:rsidR="002E37A6" w:rsidRPr="00EB044F">
        <w:rPr>
          <w:rFonts w:ascii="Times New Roman" w:hAnsi="Times New Roman" w:cs="Times New Roman"/>
          <w:sz w:val="24"/>
          <w:szCs w:val="24"/>
        </w:rPr>
        <w:t>собственности</w:t>
      </w:r>
      <w:r>
        <w:rPr>
          <w:rFonts w:ascii="Times New Roman" w:hAnsi="Times New Roman" w:cs="Times New Roman"/>
          <w:sz w:val="24"/>
          <w:szCs w:val="24"/>
        </w:rPr>
        <w:t>, или государственная собственность на который не разграничена</w:t>
      </w:r>
      <w:r w:rsidR="002E37A6" w:rsidRPr="00EB044F">
        <w:rPr>
          <w:rFonts w:ascii="Times New Roman" w:hAnsi="Times New Roman" w:cs="Times New Roman"/>
          <w:sz w:val="24"/>
          <w:szCs w:val="24"/>
        </w:rPr>
        <w:t>»</w:t>
      </w:r>
    </w:p>
    <w:p w:rsidR="008454EE" w:rsidRPr="00EB044F" w:rsidRDefault="008454EE" w:rsidP="009C776A">
      <w:pPr>
        <w:jc w:val="center"/>
        <w:rPr>
          <w:rFonts w:ascii="Times New Roman" w:hAnsi="Times New Roman"/>
          <w:sz w:val="28"/>
          <w:szCs w:val="28"/>
        </w:rPr>
      </w:pPr>
    </w:p>
    <w:tbl>
      <w:tblPr>
        <w:tblW w:w="0" w:type="auto"/>
        <w:tblInd w:w="-77" w:type="dxa"/>
        <w:tblLayout w:type="fixed"/>
        <w:tblLook w:val="0000" w:firstRow="0" w:lastRow="0" w:firstColumn="0" w:lastColumn="0" w:noHBand="0" w:noVBand="0"/>
      </w:tblPr>
      <w:tblGrid>
        <w:gridCol w:w="9597"/>
      </w:tblGrid>
      <w:tr w:rsidR="009F1190" w:rsidRPr="009F1190" w:rsidTr="00FE27C1">
        <w:trPr>
          <w:trHeight w:val="677"/>
        </w:trPr>
        <w:tc>
          <w:tcPr>
            <w:tcW w:w="9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B3B" w:rsidRPr="00EB044F" w:rsidRDefault="00545B3B" w:rsidP="00545B3B">
            <w:pPr>
              <w:autoSpaceDE w:val="0"/>
              <w:autoSpaceDN w:val="0"/>
              <w:adjustRightInd w:val="0"/>
              <w:ind w:firstLine="540"/>
              <w:jc w:val="center"/>
              <w:outlineLvl w:val="2"/>
              <w:rPr>
                <w:rFonts w:ascii="Times New Roman" w:hAnsi="Times New Roman" w:cs="Times New Roman"/>
                <w:sz w:val="24"/>
                <w:szCs w:val="24"/>
              </w:rPr>
            </w:pPr>
            <w:r w:rsidRPr="00EB044F">
              <w:rPr>
                <w:rFonts w:ascii="Times New Roman" w:hAnsi="Times New Roman" w:cs="Times New Roman"/>
                <w:sz w:val="24"/>
                <w:szCs w:val="24"/>
              </w:rPr>
              <w:t>Выполнение административных процедур, связанных с поступлением и первичной обработкой документов, поданных заявителем: «Подача заявителем заявления и иных документов, необходимых для предоставления муниципальной услуги, и прием таких заявления и документов» и «Определение исполнителя муниципальной услуги»</w:t>
            </w:r>
          </w:p>
          <w:p w:rsidR="00702817" w:rsidRPr="009F1190" w:rsidRDefault="00702817" w:rsidP="00FE27C1">
            <w:pPr>
              <w:widowControl w:val="0"/>
              <w:snapToGrid w:val="0"/>
              <w:jc w:val="center"/>
              <w:rPr>
                <w:rFonts w:ascii="Times New Roman" w:hAnsi="Times New Roman" w:cs="Times New Roman"/>
                <w:color w:val="FF0000"/>
                <w:sz w:val="24"/>
                <w:szCs w:val="24"/>
              </w:rPr>
            </w:pPr>
          </w:p>
        </w:tc>
      </w:tr>
    </w:tbl>
    <w:p w:rsidR="00702817" w:rsidRPr="009F1190" w:rsidRDefault="00F422FD" w:rsidP="00702817">
      <w:pPr>
        <w:rPr>
          <w:color w:val="FF0000"/>
        </w:rPr>
      </w:pPr>
      <w:r>
        <w:rPr>
          <w:noProof/>
          <w:color w:val="FF0000"/>
          <w:lang w:eastAsia="ru-RU"/>
        </w:rPr>
        <mc:AlternateContent>
          <mc:Choice Requires="wps">
            <w:drawing>
              <wp:anchor distT="0" distB="0" distL="114299" distR="114299" simplePos="0" relativeHeight="251660288" behindDoc="0" locked="0" layoutInCell="1" allowOverlap="1">
                <wp:simplePos x="0" y="0"/>
                <wp:positionH relativeFrom="column">
                  <wp:posOffset>1716404</wp:posOffset>
                </wp:positionH>
                <wp:positionV relativeFrom="paragraph">
                  <wp:posOffset>-1905</wp:posOffset>
                </wp:positionV>
                <wp:extent cx="0" cy="419100"/>
                <wp:effectExtent l="76200" t="0" r="76200" b="64770"/>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96FCB" id="Line 4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15pt,-.15pt" to="135.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" strokeweight=".26mm">
                <v:stroke endarrow="block" joinstyle="miter"/>
              </v:line>
            </w:pict>
          </mc:Fallback>
        </mc:AlternateContent>
      </w:r>
    </w:p>
    <w:p w:rsidR="00702817" w:rsidRPr="009F1190" w:rsidRDefault="00702817" w:rsidP="00702817">
      <w:pPr>
        <w:rPr>
          <w:color w:val="FF0000"/>
        </w:rPr>
      </w:pPr>
    </w:p>
    <w:p w:rsidR="00702817" w:rsidRPr="009F1190" w:rsidRDefault="00702817" w:rsidP="00702817">
      <w:pPr>
        <w:rPr>
          <w:color w:val="FF0000"/>
        </w:rPr>
      </w:pPr>
    </w:p>
    <w:tbl>
      <w:tblPr>
        <w:tblW w:w="9683" w:type="dxa"/>
        <w:tblInd w:w="-77" w:type="dxa"/>
        <w:tblLayout w:type="fixed"/>
        <w:tblLook w:val="0000" w:firstRow="0" w:lastRow="0" w:firstColumn="0" w:lastColumn="0" w:noHBand="0" w:noVBand="0"/>
      </w:tblPr>
      <w:tblGrid>
        <w:gridCol w:w="4580"/>
        <w:gridCol w:w="708"/>
        <w:gridCol w:w="4395"/>
      </w:tblGrid>
      <w:tr w:rsidR="009F1190" w:rsidRPr="009F1190" w:rsidTr="0042612F">
        <w:trPr>
          <w:trHeight w:val="720"/>
        </w:trPr>
        <w:tc>
          <w:tcPr>
            <w:tcW w:w="4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12F" w:rsidRPr="00EB044F" w:rsidRDefault="0042612F" w:rsidP="00545B3B">
            <w:pPr>
              <w:widowControl w:val="0"/>
              <w:snapToGrid w:val="0"/>
              <w:jc w:val="center"/>
              <w:rPr>
                <w:rFonts w:ascii="Times New Roman" w:hAnsi="Times New Roman" w:cs="Times New Roman"/>
                <w:sz w:val="24"/>
                <w:szCs w:val="24"/>
              </w:rPr>
            </w:pPr>
            <w:r w:rsidRPr="00EB044F">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c>
          <w:tcPr>
            <w:tcW w:w="708" w:type="dxa"/>
            <w:tcBorders>
              <w:top w:val="single" w:sz="4" w:space="0" w:color="000000"/>
              <w:left w:val="single" w:sz="4" w:space="0" w:color="000000"/>
              <w:bottom w:val="single" w:sz="4" w:space="0" w:color="000000"/>
              <w:right w:val="single" w:sz="4" w:space="0" w:color="000000"/>
            </w:tcBorders>
          </w:tcPr>
          <w:p w:rsidR="0042612F" w:rsidRPr="009F1190" w:rsidRDefault="0042612F" w:rsidP="00545B3B">
            <w:pPr>
              <w:widowControl w:val="0"/>
              <w:snapToGrid w:val="0"/>
              <w:jc w:val="center"/>
              <w:rPr>
                <w:rFonts w:ascii="Times New Roman" w:hAnsi="Times New Roman" w:cs="Times New Roman"/>
                <w:color w:val="FF0000"/>
                <w:sz w:val="24"/>
                <w:szCs w:val="24"/>
              </w:rPr>
            </w:pPr>
          </w:p>
          <w:p w:rsidR="0042612F" w:rsidRPr="009F1190" w:rsidRDefault="0042612F" w:rsidP="00545B3B">
            <w:pPr>
              <w:widowControl w:val="0"/>
              <w:snapToGrid w:val="0"/>
              <w:jc w:val="center"/>
              <w:rPr>
                <w:rFonts w:ascii="Times New Roman" w:hAnsi="Times New Roman" w:cs="Times New Roman"/>
                <w:color w:val="FF0000"/>
                <w:sz w:val="24"/>
                <w:szCs w:val="24"/>
              </w:rPr>
            </w:pPr>
            <w:r w:rsidRPr="009F1190">
              <w:rPr>
                <w:rFonts w:ascii="Times New Roman" w:hAnsi="Times New Roman" w:cs="Times New Roman"/>
                <w:noProof/>
                <w:color w:val="FF0000"/>
                <w:sz w:val="24"/>
                <w:szCs w:val="24"/>
                <w:lang w:eastAsia="ru-RU"/>
              </w:rPr>
              <w:drawing>
                <wp:inline distT="0" distB="0" distL="0" distR="0">
                  <wp:extent cx="130121" cy="590550"/>
                  <wp:effectExtent l="0" t="0" r="1943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130121" cy="590550"/>
                          </a:xfrm>
                          <a:prstGeom prst="rect">
                            <a:avLst/>
                          </a:prstGeom>
                          <a:noFill/>
                        </pic:spPr>
                      </pic:pic>
                    </a:graphicData>
                  </a:graphic>
                </wp:inline>
              </w:drawing>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12F" w:rsidRPr="00EB044F" w:rsidRDefault="0042612F" w:rsidP="00545B3B">
            <w:pPr>
              <w:widowControl w:val="0"/>
              <w:snapToGrid w:val="0"/>
              <w:jc w:val="center"/>
              <w:rPr>
                <w:rFonts w:ascii="Times New Roman" w:hAnsi="Times New Roman" w:cs="Times New Roman"/>
                <w:sz w:val="24"/>
                <w:szCs w:val="24"/>
              </w:rPr>
            </w:pPr>
            <w:r w:rsidRPr="00EB044F">
              <w:rPr>
                <w:rFonts w:ascii="Times New Roman" w:hAnsi="Times New Roman" w:cs="Times New Roman"/>
                <w:sz w:val="24"/>
                <w:szCs w:val="24"/>
              </w:rPr>
              <w:t>Уведомление об осуществлении государственного кадастрового учета части земельного участка</w:t>
            </w:r>
          </w:p>
        </w:tc>
      </w:tr>
    </w:tbl>
    <w:p w:rsidR="00702817" w:rsidRPr="009F1190" w:rsidRDefault="00F422FD" w:rsidP="00702817">
      <w:pPr>
        <w:rPr>
          <w:color w:val="FF0000"/>
        </w:rPr>
      </w:pPr>
      <w:r>
        <w:rPr>
          <w:noProof/>
          <w:color w:val="FF0000"/>
          <w:lang w:eastAsia="ru-RU"/>
        </w:rPr>
        <mc:AlternateContent>
          <mc:Choice Requires="wps">
            <w:drawing>
              <wp:anchor distT="0" distB="0" distL="114299" distR="114299" simplePos="0" relativeHeight="251663360" behindDoc="0" locked="0" layoutInCell="1" allowOverlap="1">
                <wp:simplePos x="0" y="0"/>
                <wp:positionH relativeFrom="column">
                  <wp:posOffset>1716404</wp:posOffset>
                </wp:positionH>
                <wp:positionV relativeFrom="paragraph">
                  <wp:posOffset>15240</wp:posOffset>
                </wp:positionV>
                <wp:extent cx="0" cy="419100"/>
                <wp:effectExtent l="76200" t="0" r="76200" b="64770"/>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DB9FD" id="Line 44"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15pt,1.2pt" to="135.1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" strokeweight=".26mm">
                <v:stroke endarrow="block" joinstyle="miter"/>
              </v:line>
            </w:pict>
          </mc:Fallback>
        </mc:AlternateContent>
      </w:r>
      <w:r>
        <w:rPr>
          <w:noProof/>
          <w:color w:val="FF0000"/>
          <w:lang w:eastAsia="ru-RU"/>
        </w:rPr>
        <mc:AlternateContent>
          <mc:Choice Requires="wps">
            <w:drawing>
              <wp:anchor distT="0" distB="0" distL="114299" distR="114299" simplePos="0" relativeHeight="251661312" behindDoc="0" locked="0" layoutInCell="1" allowOverlap="1">
                <wp:simplePos x="0" y="0"/>
                <wp:positionH relativeFrom="column">
                  <wp:posOffset>4535804</wp:posOffset>
                </wp:positionH>
                <wp:positionV relativeFrom="paragraph">
                  <wp:posOffset>15240</wp:posOffset>
                </wp:positionV>
                <wp:extent cx="0" cy="419100"/>
                <wp:effectExtent l="76200" t="0" r="76200" b="64770"/>
                <wp:wrapNone/>
                <wp:docPr id="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73FCD" id="Line 4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7.15pt,1.2pt" to="357.1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" strokeweight=".26mm">
                <v:stroke endarrow="block" joinstyle="miter"/>
              </v:line>
            </w:pict>
          </mc:Fallback>
        </mc:AlternateContent>
      </w:r>
      <w:r w:rsidR="00DC0713" w:rsidRPr="009F1190">
        <w:rPr>
          <w:color w:val="FF0000"/>
        </w:rPr>
        <w:t xml:space="preserve">                                           </w:t>
      </w:r>
    </w:p>
    <w:p w:rsidR="00702817" w:rsidRPr="009F1190" w:rsidRDefault="00702817" w:rsidP="00702817">
      <w:pPr>
        <w:rPr>
          <w:color w:val="FF0000"/>
        </w:rPr>
      </w:pPr>
    </w:p>
    <w:p w:rsidR="00702817" w:rsidRPr="009F1190" w:rsidRDefault="00702817" w:rsidP="00702817">
      <w:pPr>
        <w:rPr>
          <w:color w:val="FF0000"/>
        </w:rPr>
      </w:pPr>
    </w:p>
    <w:tbl>
      <w:tblPr>
        <w:tblW w:w="0" w:type="auto"/>
        <w:tblInd w:w="-77" w:type="dxa"/>
        <w:tblLayout w:type="fixed"/>
        <w:tblLook w:val="0000" w:firstRow="0" w:lastRow="0" w:firstColumn="0" w:lastColumn="0" w:noHBand="0" w:noVBand="0"/>
      </w:tblPr>
      <w:tblGrid>
        <w:gridCol w:w="9597"/>
      </w:tblGrid>
      <w:tr w:rsidR="009F1190" w:rsidRPr="009F1190" w:rsidTr="00FE27C1">
        <w:trPr>
          <w:trHeight w:val="774"/>
        </w:trPr>
        <w:tc>
          <w:tcPr>
            <w:tcW w:w="9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817" w:rsidRPr="00EB044F" w:rsidRDefault="00545B3B" w:rsidP="002E37A6">
            <w:pPr>
              <w:snapToGrid w:val="0"/>
              <w:jc w:val="center"/>
              <w:rPr>
                <w:rFonts w:ascii="Times New Roman" w:hAnsi="Times New Roman" w:cs="Times New Roman"/>
              </w:rPr>
            </w:pPr>
            <w:r w:rsidRPr="00EB044F">
              <w:rPr>
                <w:rFonts w:ascii="Times New Roman" w:hAnsi="Times New Roman" w:cs="Times New Roman"/>
                <w:sz w:val="24"/>
                <w:szCs w:val="24"/>
              </w:rPr>
              <w:t xml:space="preserve">Оформление результатов муниципальной услуги </w:t>
            </w:r>
          </w:p>
        </w:tc>
      </w:tr>
    </w:tbl>
    <w:p w:rsidR="00702817" w:rsidRPr="009F1190" w:rsidRDefault="00F422FD" w:rsidP="00702817">
      <w:pPr>
        <w:rPr>
          <w:color w:val="FF0000"/>
        </w:rPr>
      </w:pPr>
      <w:r>
        <w:rPr>
          <w:noProof/>
          <w:color w:val="FF0000"/>
          <w:lang w:eastAsia="ru-RU"/>
        </w:rPr>
        <mc:AlternateContent>
          <mc:Choice Requires="wps">
            <w:drawing>
              <wp:anchor distT="0" distB="0" distL="114299" distR="114299" simplePos="0" relativeHeight="251662336" behindDoc="0" locked="0" layoutInCell="1" allowOverlap="1">
                <wp:simplePos x="0" y="0"/>
                <wp:positionH relativeFrom="column">
                  <wp:posOffset>2996564</wp:posOffset>
                </wp:positionH>
                <wp:positionV relativeFrom="paragraph">
                  <wp:posOffset>6350</wp:posOffset>
                </wp:positionV>
                <wp:extent cx="0" cy="419100"/>
                <wp:effectExtent l="76200" t="0" r="76200" b="6477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B15DC" id="Line 42"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95pt,.5pt" to="235.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" strokeweight=".26mm">
                <v:stroke endarrow="block" joinstyle="miter"/>
              </v:line>
            </w:pict>
          </mc:Fallback>
        </mc:AlternateContent>
      </w:r>
    </w:p>
    <w:p w:rsidR="00702817" w:rsidRPr="009F1190" w:rsidRDefault="00702817" w:rsidP="00702817">
      <w:pPr>
        <w:rPr>
          <w:color w:val="FF0000"/>
        </w:rPr>
      </w:pPr>
    </w:p>
    <w:p w:rsidR="00702817" w:rsidRPr="009F1190" w:rsidRDefault="00702817" w:rsidP="00702817">
      <w:pPr>
        <w:rPr>
          <w:color w:val="FF0000"/>
        </w:rPr>
      </w:pPr>
    </w:p>
    <w:tbl>
      <w:tblPr>
        <w:tblW w:w="0" w:type="auto"/>
        <w:tblInd w:w="-77" w:type="dxa"/>
        <w:tblLayout w:type="fixed"/>
        <w:tblLook w:val="0000" w:firstRow="0" w:lastRow="0" w:firstColumn="0" w:lastColumn="0" w:noHBand="0" w:noVBand="0"/>
      </w:tblPr>
      <w:tblGrid>
        <w:gridCol w:w="9597"/>
      </w:tblGrid>
      <w:tr w:rsidR="009F1190" w:rsidRPr="009F1190" w:rsidTr="00FE27C1">
        <w:trPr>
          <w:trHeight w:val="774"/>
        </w:trPr>
        <w:tc>
          <w:tcPr>
            <w:tcW w:w="9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B3B" w:rsidRPr="00EB044F" w:rsidRDefault="002E37A6" w:rsidP="002E37A6">
            <w:pPr>
              <w:snapToGrid w:val="0"/>
              <w:jc w:val="center"/>
              <w:rPr>
                <w:rFonts w:ascii="Times New Roman" w:hAnsi="Times New Roman" w:cs="Times New Roman"/>
                <w:sz w:val="24"/>
                <w:szCs w:val="24"/>
              </w:rPr>
            </w:pPr>
            <w:r w:rsidRPr="00EB044F">
              <w:rPr>
                <w:rFonts w:ascii="Times New Roman" w:hAnsi="Times New Roman" w:cs="Times New Roman"/>
                <w:sz w:val="24"/>
                <w:szCs w:val="24"/>
              </w:rPr>
              <w:t>Получение заявителем результата предоставления муниципальной услуги</w:t>
            </w:r>
          </w:p>
        </w:tc>
      </w:tr>
    </w:tbl>
    <w:p w:rsidR="009C776A" w:rsidRPr="009F1190" w:rsidRDefault="009C776A" w:rsidP="00702817">
      <w:pPr>
        <w:spacing w:after="120"/>
        <w:jc w:val="center"/>
        <w:rPr>
          <w:rFonts w:ascii="Times New Roman" w:eastAsia="Times New Roman" w:hAnsi="Times New Roman" w:cs="Times New Roman"/>
          <w:color w:val="FF0000"/>
          <w:sz w:val="24"/>
          <w:szCs w:val="24"/>
          <w:lang w:eastAsia="ru-RU"/>
        </w:rPr>
      </w:pPr>
    </w:p>
    <w:p w:rsidR="009C776A" w:rsidRPr="009F1190" w:rsidRDefault="009C776A" w:rsidP="00A87435">
      <w:pPr>
        <w:spacing w:after="120"/>
        <w:rPr>
          <w:rFonts w:ascii="Times New Roman" w:eastAsia="Times New Roman" w:hAnsi="Times New Roman" w:cs="Times New Roman"/>
          <w:color w:val="FF0000"/>
          <w:sz w:val="24"/>
          <w:szCs w:val="24"/>
          <w:lang w:eastAsia="ru-RU"/>
        </w:rPr>
      </w:pPr>
    </w:p>
    <w:p w:rsidR="009C776A" w:rsidRPr="009F1190" w:rsidRDefault="009C776A" w:rsidP="00A87435">
      <w:pPr>
        <w:spacing w:after="120"/>
        <w:rPr>
          <w:rFonts w:ascii="Times New Roman" w:eastAsia="Times New Roman" w:hAnsi="Times New Roman" w:cs="Times New Roman"/>
          <w:color w:val="FF0000"/>
          <w:sz w:val="24"/>
          <w:szCs w:val="24"/>
          <w:lang w:eastAsia="ru-RU"/>
        </w:rPr>
      </w:pPr>
    </w:p>
    <w:p w:rsidR="009C776A" w:rsidRPr="009F1190" w:rsidRDefault="009C776A" w:rsidP="00A87435">
      <w:pPr>
        <w:spacing w:after="120"/>
        <w:rPr>
          <w:rFonts w:ascii="Times New Roman" w:eastAsia="Times New Roman" w:hAnsi="Times New Roman" w:cs="Times New Roman"/>
          <w:color w:val="FF0000"/>
          <w:sz w:val="24"/>
          <w:szCs w:val="24"/>
          <w:lang w:eastAsia="ru-RU"/>
        </w:rPr>
      </w:pPr>
    </w:p>
    <w:p w:rsidR="009C776A" w:rsidRPr="009F1190" w:rsidRDefault="009C776A" w:rsidP="00A87435">
      <w:pPr>
        <w:spacing w:after="120"/>
        <w:rPr>
          <w:rFonts w:ascii="Times New Roman" w:eastAsia="Times New Roman" w:hAnsi="Times New Roman" w:cs="Times New Roman"/>
          <w:color w:val="FF0000"/>
          <w:sz w:val="24"/>
          <w:szCs w:val="24"/>
          <w:lang w:eastAsia="ru-RU"/>
        </w:rPr>
      </w:pPr>
    </w:p>
    <w:sectPr w:rsidR="009C776A" w:rsidRPr="009F1190" w:rsidSect="00D75B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58F" w:rsidRDefault="00E7558F">
      <w:r>
        <w:separator/>
      </w:r>
    </w:p>
  </w:endnote>
  <w:endnote w:type="continuationSeparator" w:id="0">
    <w:p w:rsidR="00E7558F" w:rsidRDefault="00E7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S Tex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58F" w:rsidRDefault="00E7558F">
      <w:r>
        <w:separator/>
      </w:r>
    </w:p>
  </w:footnote>
  <w:footnote w:type="continuationSeparator" w:id="0">
    <w:p w:rsidR="00E7558F" w:rsidRDefault="00E75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E04B1D0"/>
    <w:lvl w:ilvl="0">
      <w:numFmt w:val="bullet"/>
      <w:lvlText w:val="*"/>
      <w:lvlJc w:val="left"/>
    </w:lvl>
  </w:abstractNum>
  <w:abstractNum w:abstractNumId="1" w15:restartNumberingAfterBreak="0">
    <w:nsid w:val="02FB7D0C"/>
    <w:multiLevelType w:val="hybridMultilevel"/>
    <w:tmpl w:val="2DF4637A"/>
    <w:lvl w:ilvl="0" w:tplc="1DCC7722">
      <w:start w:val="6"/>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15:restartNumberingAfterBreak="0">
    <w:nsid w:val="069E08D6"/>
    <w:multiLevelType w:val="hybridMultilevel"/>
    <w:tmpl w:val="48C415A4"/>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5B5EB6"/>
    <w:multiLevelType w:val="hybridMultilevel"/>
    <w:tmpl w:val="4082065A"/>
    <w:lvl w:ilvl="0" w:tplc="2D7EBB2C">
      <w:start w:val="1"/>
      <w:numFmt w:val="bullet"/>
      <w:lvlText w:val=""/>
      <w:lvlJc w:val="left"/>
      <w:pPr>
        <w:tabs>
          <w:tab w:val="num" w:pos="3960"/>
        </w:tabs>
        <w:ind w:left="396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159F386A"/>
    <w:multiLevelType w:val="hybridMultilevel"/>
    <w:tmpl w:val="F8D242A2"/>
    <w:lvl w:ilvl="0" w:tplc="8548C3D4">
      <w:start w:val="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 w15:restartNumberingAfterBreak="0">
    <w:nsid w:val="1EFF425D"/>
    <w:multiLevelType w:val="hybridMultilevel"/>
    <w:tmpl w:val="658E86F6"/>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15:restartNumberingAfterBreak="0">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3E1201F"/>
    <w:multiLevelType w:val="hybridMultilevel"/>
    <w:tmpl w:val="0F9C5254"/>
    <w:lvl w:ilvl="0" w:tplc="5A164FA2">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15:restartNumberingAfterBreak="0">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15:restartNumberingAfterBreak="0">
    <w:nsid w:val="50256E25"/>
    <w:multiLevelType w:val="hybridMultilevel"/>
    <w:tmpl w:val="91FCF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7427C1"/>
    <w:multiLevelType w:val="hybridMultilevel"/>
    <w:tmpl w:val="B2C4987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C8584A"/>
    <w:multiLevelType w:val="hybridMultilevel"/>
    <w:tmpl w:val="ABFEB6EC"/>
    <w:lvl w:ilvl="0" w:tplc="5A164FA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5F2970DD"/>
    <w:multiLevelType w:val="hybridMultilevel"/>
    <w:tmpl w:val="4990AE6A"/>
    <w:lvl w:ilvl="0" w:tplc="80EEA86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647D6492"/>
    <w:multiLevelType w:val="hybridMultilevel"/>
    <w:tmpl w:val="5AE2026A"/>
    <w:lvl w:ilvl="0" w:tplc="6554D3A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3"/>
  </w:num>
  <w:num w:numId="2">
    <w:abstractNumId w:val="8"/>
  </w:num>
  <w:num w:numId="3">
    <w:abstractNumId w:val="2"/>
  </w:num>
  <w:num w:numId="4">
    <w:abstractNumId w:val="9"/>
  </w:num>
  <w:num w:numId="5">
    <w:abstractNumId w:val="5"/>
  </w:num>
  <w:num w:numId="6">
    <w:abstractNumId w:val="6"/>
  </w:num>
  <w:num w:numId="7">
    <w:abstractNumId w:val="1"/>
  </w:num>
  <w:num w:numId="8">
    <w:abstractNumId w:val="4"/>
  </w:num>
  <w:num w:numId="9">
    <w:abstractNumId w:val="14"/>
  </w:num>
  <w:num w:numId="10">
    <w:abstractNumId w:val="0"/>
    <w:lvlOverride w:ilvl="0">
      <w:lvl w:ilvl="0">
        <w:numFmt w:val="bullet"/>
        <w:lvlText w:val="-"/>
        <w:legacy w:legacy="1" w:legacySpace="0" w:legacyIndent="173"/>
        <w:lvlJc w:val="left"/>
        <w:rPr>
          <w:rFonts w:ascii="Times New Roman" w:hAnsi="Times New Roman" w:hint="default"/>
        </w:rPr>
      </w:lvl>
    </w:lvlOverride>
  </w:num>
  <w:num w:numId="11">
    <w:abstractNumId w:val="10"/>
  </w:num>
  <w:num w:numId="12">
    <w:abstractNumId w:val="11"/>
  </w:num>
  <w:num w:numId="13">
    <w:abstractNumId w:val="7"/>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DD"/>
    <w:rsid w:val="00001E8B"/>
    <w:rsid w:val="000025FD"/>
    <w:rsid w:val="0000588D"/>
    <w:rsid w:val="00015F1A"/>
    <w:rsid w:val="00027DD7"/>
    <w:rsid w:val="000521F6"/>
    <w:rsid w:val="00053C81"/>
    <w:rsid w:val="00066FB1"/>
    <w:rsid w:val="00076702"/>
    <w:rsid w:val="00077573"/>
    <w:rsid w:val="000805A2"/>
    <w:rsid w:val="000807A7"/>
    <w:rsid w:val="00083C56"/>
    <w:rsid w:val="00092D0C"/>
    <w:rsid w:val="00093BDE"/>
    <w:rsid w:val="00096AFD"/>
    <w:rsid w:val="000A3D74"/>
    <w:rsid w:val="000A5550"/>
    <w:rsid w:val="000B3CE3"/>
    <w:rsid w:val="000B5CED"/>
    <w:rsid w:val="000C0090"/>
    <w:rsid w:val="000C0939"/>
    <w:rsid w:val="000C2D26"/>
    <w:rsid w:val="000C3852"/>
    <w:rsid w:val="000C4D1C"/>
    <w:rsid w:val="000D2518"/>
    <w:rsid w:val="000D4DF3"/>
    <w:rsid w:val="000D7568"/>
    <w:rsid w:val="000E53CB"/>
    <w:rsid w:val="000E56F3"/>
    <w:rsid w:val="000E66C4"/>
    <w:rsid w:val="000E7930"/>
    <w:rsid w:val="000F3F1E"/>
    <w:rsid w:val="00100CD2"/>
    <w:rsid w:val="00101558"/>
    <w:rsid w:val="00104317"/>
    <w:rsid w:val="00116BC5"/>
    <w:rsid w:val="001304F3"/>
    <w:rsid w:val="001308B2"/>
    <w:rsid w:val="0013698C"/>
    <w:rsid w:val="001370D2"/>
    <w:rsid w:val="001431B1"/>
    <w:rsid w:val="00151175"/>
    <w:rsid w:val="001512AD"/>
    <w:rsid w:val="00166B8F"/>
    <w:rsid w:val="00182FD4"/>
    <w:rsid w:val="0019102D"/>
    <w:rsid w:val="00195888"/>
    <w:rsid w:val="001A423C"/>
    <w:rsid w:val="001B26C6"/>
    <w:rsid w:val="001B77DA"/>
    <w:rsid w:val="001B7CF2"/>
    <w:rsid w:val="001C10E6"/>
    <w:rsid w:val="001C18F9"/>
    <w:rsid w:val="001C7608"/>
    <w:rsid w:val="001D7B52"/>
    <w:rsid w:val="001F4B4E"/>
    <w:rsid w:val="00203305"/>
    <w:rsid w:val="0020686D"/>
    <w:rsid w:val="00210373"/>
    <w:rsid w:val="002134EE"/>
    <w:rsid w:val="00215D53"/>
    <w:rsid w:val="0022241E"/>
    <w:rsid w:val="0022606A"/>
    <w:rsid w:val="00233146"/>
    <w:rsid w:val="0023481F"/>
    <w:rsid w:val="002444C7"/>
    <w:rsid w:val="00250508"/>
    <w:rsid w:val="002536DE"/>
    <w:rsid w:val="00255442"/>
    <w:rsid w:val="002563AC"/>
    <w:rsid w:val="00262075"/>
    <w:rsid w:val="0026211B"/>
    <w:rsid w:val="0026400F"/>
    <w:rsid w:val="00277F4C"/>
    <w:rsid w:val="00296980"/>
    <w:rsid w:val="002A120D"/>
    <w:rsid w:val="002A3333"/>
    <w:rsid w:val="002A3AF0"/>
    <w:rsid w:val="002B200B"/>
    <w:rsid w:val="002B42D3"/>
    <w:rsid w:val="002B68D3"/>
    <w:rsid w:val="002D44D6"/>
    <w:rsid w:val="002D4A28"/>
    <w:rsid w:val="002D4B59"/>
    <w:rsid w:val="002D7BCC"/>
    <w:rsid w:val="002D7C0B"/>
    <w:rsid w:val="002E37A6"/>
    <w:rsid w:val="002E52F0"/>
    <w:rsid w:val="002E619A"/>
    <w:rsid w:val="002E6592"/>
    <w:rsid w:val="002E6F6C"/>
    <w:rsid w:val="002E7453"/>
    <w:rsid w:val="003005C0"/>
    <w:rsid w:val="003068AA"/>
    <w:rsid w:val="003129CD"/>
    <w:rsid w:val="00313D73"/>
    <w:rsid w:val="003211CF"/>
    <w:rsid w:val="00342710"/>
    <w:rsid w:val="00344161"/>
    <w:rsid w:val="00346320"/>
    <w:rsid w:val="00363EFA"/>
    <w:rsid w:val="00365A38"/>
    <w:rsid w:val="00374825"/>
    <w:rsid w:val="003767AF"/>
    <w:rsid w:val="00381FD9"/>
    <w:rsid w:val="00383C2D"/>
    <w:rsid w:val="003846E8"/>
    <w:rsid w:val="0039097F"/>
    <w:rsid w:val="003A2DFA"/>
    <w:rsid w:val="003A60B3"/>
    <w:rsid w:val="003A6167"/>
    <w:rsid w:val="003D082F"/>
    <w:rsid w:val="003D620D"/>
    <w:rsid w:val="003D7C6C"/>
    <w:rsid w:val="003E00E7"/>
    <w:rsid w:val="003E2990"/>
    <w:rsid w:val="003F63E8"/>
    <w:rsid w:val="0040385D"/>
    <w:rsid w:val="00405945"/>
    <w:rsid w:val="0041149C"/>
    <w:rsid w:val="004128F7"/>
    <w:rsid w:val="00414D8E"/>
    <w:rsid w:val="0041593A"/>
    <w:rsid w:val="004167A1"/>
    <w:rsid w:val="00416BAA"/>
    <w:rsid w:val="00417345"/>
    <w:rsid w:val="00422CB7"/>
    <w:rsid w:val="0042612F"/>
    <w:rsid w:val="00427CC3"/>
    <w:rsid w:val="00441CAB"/>
    <w:rsid w:val="0044376D"/>
    <w:rsid w:val="004504DF"/>
    <w:rsid w:val="00460B4F"/>
    <w:rsid w:val="00465B58"/>
    <w:rsid w:val="00466897"/>
    <w:rsid w:val="00470991"/>
    <w:rsid w:val="004835EC"/>
    <w:rsid w:val="00486311"/>
    <w:rsid w:val="004A54B3"/>
    <w:rsid w:val="004A6B4B"/>
    <w:rsid w:val="004B3570"/>
    <w:rsid w:val="004C09FD"/>
    <w:rsid w:val="004C31A8"/>
    <w:rsid w:val="004C3454"/>
    <w:rsid w:val="004C7358"/>
    <w:rsid w:val="004D1ECA"/>
    <w:rsid w:val="004D4FCF"/>
    <w:rsid w:val="004D789A"/>
    <w:rsid w:val="004E098B"/>
    <w:rsid w:val="004E6DED"/>
    <w:rsid w:val="004F13FC"/>
    <w:rsid w:val="004F15FB"/>
    <w:rsid w:val="005008BB"/>
    <w:rsid w:val="00500ABA"/>
    <w:rsid w:val="005120D4"/>
    <w:rsid w:val="0051397E"/>
    <w:rsid w:val="005235E0"/>
    <w:rsid w:val="005239E1"/>
    <w:rsid w:val="00524964"/>
    <w:rsid w:val="00525A44"/>
    <w:rsid w:val="00526071"/>
    <w:rsid w:val="005377FB"/>
    <w:rsid w:val="00545B3B"/>
    <w:rsid w:val="00550444"/>
    <w:rsid w:val="00560359"/>
    <w:rsid w:val="005640E8"/>
    <w:rsid w:val="00565BB1"/>
    <w:rsid w:val="0056706A"/>
    <w:rsid w:val="00583ED3"/>
    <w:rsid w:val="00592693"/>
    <w:rsid w:val="005A7750"/>
    <w:rsid w:val="005A7B28"/>
    <w:rsid w:val="005A7C4F"/>
    <w:rsid w:val="005B2948"/>
    <w:rsid w:val="005B5093"/>
    <w:rsid w:val="005C35C1"/>
    <w:rsid w:val="005C5973"/>
    <w:rsid w:val="005D12F1"/>
    <w:rsid w:val="005D180C"/>
    <w:rsid w:val="005D1C46"/>
    <w:rsid w:val="005E0BBF"/>
    <w:rsid w:val="005E4AE2"/>
    <w:rsid w:val="005E52DB"/>
    <w:rsid w:val="005F4E09"/>
    <w:rsid w:val="00605123"/>
    <w:rsid w:val="00611F10"/>
    <w:rsid w:val="00614289"/>
    <w:rsid w:val="006157AA"/>
    <w:rsid w:val="00625C5B"/>
    <w:rsid w:val="00627A65"/>
    <w:rsid w:val="00633962"/>
    <w:rsid w:val="0063597D"/>
    <w:rsid w:val="006364B4"/>
    <w:rsid w:val="006448E3"/>
    <w:rsid w:val="0065066E"/>
    <w:rsid w:val="0065309C"/>
    <w:rsid w:val="00654D06"/>
    <w:rsid w:val="0067058F"/>
    <w:rsid w:val="0067398C"/>
    <w:rsid w:val="00673B46"/>
    <w:rsid w:val="00695525"/>
    <w:rsid w:val="00695DF9"/>
    <w:rsid w:val="006A297D"/>
    <w:rsid w:val="006A4612"/>
    <w:rsid w:val="006B6E92"/>
    <w:rsid w:val="006C1C30"/>
    <w:rsid w:val="006C218D"/>
    <w:rsid w:val="006C633D"/>
    <w:rsid w:val="006C7DD9"/>
    <w:rsid w:val="006D1254"/>
    <w:rsid w:val="006E02CF"/>
    <w:rsid w:val="006E04A7"/>
    <w:rsid w:val="006E057C"/>
    <w:rsid w:val="006E1899"/>
    <w:rsid w:val="006E2569"/>
    <w:rsid w:val="006E40D2"/>
    <w:rsid w:val="006E77EE"/>
    <w:rsid w:val="006E78A6"/>
    <w:rsid w:val="006F1354"/>
    <w:rsid w:val="00702817"/>
    <w:rsid w:val="0070342B"/>
    <w:rsid w:val="00710176"/>
    <w:rsid w:val="00714C82"/>
    <w:rsid w:val="00720245"/>
    <w:rsid w:val="00725931"/>
    <w:rsid w:val="00727369"/>
    <w:rsid w:val="00732F92"/>
    <w:rsid w:val="0073697E"/>
    <w:rsid w:val="00746943"/>
    <w:rsid w:val="0075440C"/>
    <w:rsid w:val="007546C9"/>
    <w:rsid w:val="00754B9F"/>
    <w:rsid w:val="007668E5"/>
    <w:rsid w:val="00771643"/>
    <w:rsid w:val="00774662"/>
    <w:rsid w:val="007752A6"/>
    <w:rsid w:val="00781BCF"/>
    <w:rsid w:val="00787F83"/>
    <w:rsid w:val="00794442"/>
    <w:rsid w:val="007A28B5"/>
    <w:rsid w:val="007D1091"/>
    <w:rsid w:val="007D49C5"/>
    <w:rsid w:val="007E4FA7"/>
    <w:rsid w:val="007E585E"/>
    <w:rsid w:val="007E6A5E"/>
    <w:rsid w:val="007F339E"/>
    <w:rsid w:val="007F4562"/>
    <w:rsid w:val="00803412"/>
    <w:rsid w:val="008114CA"/>
    <w:rsid w:val="00811636"/>
    <w:rsid w:val="00811942"/>
    <w:rsid w:val="00813E14"/>
    <w:rsid w:val="00813E6C"/>
    <w:rsid w:val="00813EDD"/>
    <w:rsid w:val="008175CF"/>
    <w:rsid w:val="00826625"/>
    <w:rsid w:val="008273BA"/>
    <w:rsid w:val="008273F5"/>
    <w:rsid w:val="00834046"/>
    <w:rsid w:val="008401AE"/>
    <w:rsid w:val="00842002"/>
    <w:rsid w:val="008454EE"/>
    <w:rsid w:val="008507A8"/>
    <w:rsid w:val="00855E9A"/>
    <w:rsid w:val="00856990"/>
    <w:rsid w:val="008612DF"/>
    <w:rsid w:val="0086500F"/>
    <w:rsid w:val="008654FB"/>
    <w:rsid w:val="00871B92"/>
    <w:rsid w:val="00874A1F"/>
    <w:rsid w:val="00881104"/>
    <w:rsid w:val="008869E8"/>
    <w:rsid w:val="00887F8A"/>
    <w:rsid w:val="00890AEF"/>
    <w:rsid w:val="00892C6F"/>
    <w:rsid w:val="00893FF4"/>
    <w:rsid w:val="008A33DD"/>
    <w:rsid w:val="008C6365"/>
    <w:rsid w:val="008D731C"/>
    <w:rsid w:val="008D765E"/>
    <w:rsid w:val="008E3A12"/>
    <w:rsid w:val="008F2C23"/>
    <w:rsid w:val="008F3114"/>
    <w:rsid w:val="008F3259"/>
    <w:rsid w:val="008F55F1"/>
    <w:rsid w:val="009010A5"/>
    <w:rsid w:val="00903FD7"/>
    <w:rsid w:val="00906544"/>
    <w:rsid w:val="00910415"/>
    <w:rsid w:val="00913603"/>
    <w:rsid w:val="00930761"/>
    <w:rsid w:val="00930EAD"/>
    <w:rsid w:val="009350A8"/>
    <w:rsid w:val="00935D6A"/>
    <w:rsid w:val="00943288"/>
    <w:rsid w:val="00944E9D"/>
    <w:rsid w:val="00946ABB"/>
    <w:rsid w:val="009474BA"/>
    <w:rsid w:val="00961872"/>
    <w:rsid w:val="0096191F"/>
    <w:rsid w:val="00962B96"/>
    <w:rsid w:val="00963DDF"/>
    <w:rsid w:val="0097051A"/>
    <w:rsid w:val="00975EDF"/>
    <w:rsid w:val="009822BB"/>
    <w:rsid w:val="00982FB1"/>
    <w:rsid w:val="00987BD5"/>
    <w:rsid w:val="00991461"/>
    <w:rsid w:val="00991A3E"/>
    <w:rsid w:val="00993425"/>
    <w:rsid w:val="009B4320"/>
    <w:rsid w:val="009B6398"/>
    <w:rsid w:val="009B6842"/>
    <w:rsid w:val="009B7386"/>
    <w:rsid w:val="009C776A"/>
    <w:rsid w:val="009D3848"/>
    <w:rsid w:val="009E3276"/>
    <w:rsid w:val="009E4BBD"/>
    <w:rsid w:val="009E7D0C"/>
    <w:rsid w:val="009F1190"/>
    <w:rsid w:val="009F2257"/>
    <w:rsid w:val="009F53B4"/>
    <w:rsid w:val="009F7DDA"/>
    <w:rsid w:val="00A006DF"/>
    <w:rsid w:val="00A007F7"/>
    <w:rsid w:val="00A132E6"/>
    <w:rsid w:val="00A2169C"/>
    <w:rsid w:val="00A21FF8"/>
    <w:rsid w:val="00A22EA2"/>
    <w:rsid w:val="00A25931"/>
    <w:rsid w:val="00A27920"/>
    <w:rsid w:val="00A3355F"/>
    <w:rsid w:val="00A41314"/>
    <w:rsid w:val="00A43A2C"/>
    <w:rsid w:val="00A46AA4"/>
    <w:rsid w:val="00A50B30"/>
    <w:rsid w:val="00A71A06"/>
    <w:rsid w:val="00A73D23"/>
    <w:rsid w:val="00A749E9"/>
    <w:rsid w:val="00A74CAD"/>
    <w:rsid w:val="00A87435"/>
    <w:rsid w:val="00A909A5"/>
    <w:rsid w:val="00A93E7C"/>
    <w:rsid w:val="00AA3EDA"/>
    <w:rsid w:val="00AB028D"/>
    <w:rsid w:val="00AB6A4D"/>
    <w:rsid w:val="00AB6DCF"/>
    <w:rsid w:val="00AB7ECA"/>
    <w:rsid w:val="00AC708A"/>
    <w:rsid w:val="00AD0169"/>
    <w:rsid w:val="00AD2279"/>
    <w:rsid w:val="00AD22E6"/>
    <w:rsid w:val="00AD3C0B"/>
    <w:rsid w:val="00AD3CC6"/>
    <w:rsid w:val="00AD3F99"/>
    <w:rsid w:val="00AD6642"/>
    <w:rsid w:val="00AE7A0B"/>
    <w:rsid w:val="00B001DB"/>
    <w:rsid w:val="00B009E0"/>
    <w:rsid w:val="00B0522E"/>
    <w:rsid w:val="00B118C6"/>
    <w:rsid w:val="00B22ED8"/>
    <w:rsid w:val="00B31E41"/>
    <w:rsid w:val="00B3766A"/>
    <w:rsid w:val="00B426B6"/>
    <w:rsid w:val="00B5538D"/>
    <w:rsid w:val="00B5672F"/>
    <w:rsid w:val="00B579C6"/>
    <w:rsid w:val="00B65D77"/>
    <w:rsid w:val="00B728B9"/>
    <w:rsid w:val="00B7469E"/>
    <w:rsid w:val="00B8215B"/>
    <w:rsid w:val="00B878E1"/>
    <w:rsid w:val="00B97B98"/>
    <w:rsid w:val="00BA1862"/>
    <w:rsid w:val="00BA247D"/>
    <w:rsid w:val="00BA3ECB"/>
    <w:rsid w:val="00BA63A5"/>
    <w:rsid w:val="00BB0416"/>
    <w:rsid w:val="00BB6C42"/>
    <w:rsid w:val="00BB73B4"/>
    <w:rsid w:val="00BC1182"/>
    <w:rsid w:val="00BD0A67"/>
    <w:rsid w:val="00BE10E9"/>
    <w:rsid w:val="00BE1256"/>
    <w:rsid w:val="00BE5663"/>
    <w:rsid w:val="00BE67C4"/>
    <w:rsid w:val="00BF3ADE"/>
    <w:rsid w:val="00C01B32"/>
    <w:rsid w:val="00C10BC4"/>
    <w:rsid w:val="00C14D82"/>
    <w:rsid w:val="00C16BCD"/>
    <w:rsid w:val="00C34E4F"/>
    <w:rsid w:val="00C40D21"/>
    <w:rsid w:val="00C41AC0"/>
    <w:rsid w:val="00C46DE2"/>
    <w:rsid w:val="00C561E0"/>
    <w:rsid w:val="00C6061A"/>
    <w:rsid w:val="00C6091C"/>
    <w:rsid w:val="00C677BA"/>
    <w:rsid w:val="00C82925"/>
    <w:rsid w:val="00C849CF"/>
    <w:rsid w:val="00C93EE5"/>
    <w:rsid w:val="00C95597"/>
    <w:rsid w:val="00CA4E4C"/>
    <w:rsid w:val="00CC2359"/>
    <w:rsid w:val="00CC6AA9"/>
    <w:rsid w:val="00CD0FF9"/>
    <w:rsid w:val="00CD22E8"/>
    <w:rsid w:val="00CD2DAB"/>
    <w:rsid w:val="00CE1DB1"/>
    <w:rsid w:val="00CF0D0C"/>
    <w:rsid w:val="00CF55B7"/>
    <w:rsid w:val="00D00C36"/>
    <w:rsid w:val="00D037F8"/>
    <w:rsid w:val="00D120AB"/>
    <w:rsid w:val="00D15B87"/>
    <w:rsid w:val="00D30521"/>
    <w:rsid w:val="00D417E5"/>
    <w:rsid w:val="00D5239D"/>
    <w:rsid w:val="00D531EE"/>
    <w:rsid w:val="00D54EC5"/>
    <w:rsid w:val="00D60A49"/>
    <w:rsid w:val="00D7186F"/>
    <w:rsid w:val="00D729C9"/>
    <w:rsid w:val="00D75B11"/>
    <w:rsid w:val="00D77BE5"/>
    <w:rsid w:val="00D82DB4"/>
    <w:rsid w:val="00D83FC2"/>
    <w:rsid w:val="00D84B68"/>
    <w:rsid w:val="00D8511F"/>
    <w:rsid w:val="00D87851"/>
    <w:rsid w:val="00D91A50"/>
    <w:rsid w:val="00D9241C"/>
    <w:rsid w:val="00D93E75"/>
    <w:rsid w:val="00DA268A"/>
    <w:rsid w:val="00DA53E5"/>
    <w:rsid w:val="00DA5F69"/>
    <w:rsid w:val="00DB3D3C"/>
    <w:rsid w:val="00DC0713"/>
    <w:rsid w:val="00DE6CD7"/>
    <w:rsid w:val="00DF0F40"/>
    <w:rsid w:val="00E07768"/>
    <w:rsid w:val="00E12B87"/>
    <w:rsid w:val="00E1415A"/>
    <w:rsid w:val="00E21110"/>
    <w:rsid w:val="00E22669"/>
    <w:rsid w:val="00E248B0"/>
    <w:rsid w:val="00E27B4B"/>
    <w:rsid w:val="00E31D5F"/>
    <w:rsid w:val="00E33E23"/>
    <w:rsid w:val="00E423FA"/>
    <w:rsid w:val="00E47090"/>
    <w:rsid w:val="00E54E0E"/>
    <w:rsid w:val="00E7324C"/>
    <w:rsid w:val="00E73D1E"/>
    <w:rsid w:val="00E7558F"/>
    <w:rsid w:val="00E80556"/>
    <w:rsid w:val="00E8133C"/>
    <w:rsid w:val="00E9043B"/>
    <w:rsid w:val="00E9082D"/>
    <w:rsid w:val="00E93A55"/>
    <w:rsid w:val="00E93B99"/>
    <w:rsid w:val="00E96D49"/>
    <w:rsid w:val="00EA29E1"/>
    <w:rsid w:val="00EA6792"/>
    <w:rsid w:val="00EB044F"/>
    <w:rsid w:val="00EB12D9"/>
    <w:rsid w:val="00EB2B9B"/>
    <w:rsid w:val="00EC43A0"/>
    <w:rsid w:val="00EC7F4B"/>
    <w:rsid w:val="00ED2F78"/>
    <w:rsid w:val="00F064FB"/>
    <w:rsid w:val="00F11129"/>
    <w:rsid w:val="00F11F34"/>
    <w:rsid w:val="00F1233D"/>
    <w:rsid w:val="00F13A83"/>
    <w:rsid w:val="00F17D52"/>
    <w:rsid w:val="00F205B7"/>
    <w:rsid w:val="00F27021"/>
    <w:rsid w:val="00F27F6C"/>
    <w:rsid w:val="00F32085"/>
    <w:rsid w:val="00F42056"/>
    <w:rsid w:val="00F422FD"/>
    <w:rsid w:val="00F42D41"/>
    <w:rsid w:val="00F4731F"/>
    <w:rsid w:val="00F502A5"/>
    <w:rsid w:val="00F518E9"/>
    <w:rsid w:val="00F522B5"/>
    <w:rsid w:val="00F5354B"/>
    <w:rsid w:val="00F56D23"/>
    <w:rsid w:val="00F605A8"/>
    <w:rsid w:val="00F60C27"/>
    <w:rsid w:val="00F64433"/>
    <w:rsid w:val="00F75401"/>
    <w:rsid w:val="00F815D1"/>
    <w:rsid w:val="00F862BE"/>
    <w:rsid w:val="00F9545E"/>
    <w:rsid w:val="00F97DCE"/>
    <w:rsid w:val="00FA0EBF"/>
    <w:rsid w:val="00FA21D9"/>
    <w:rsid w:val="00FA3197"/>
    <w:rsid w:val="00FB4216"/>
    <w:rsid w:val="00FE0169"/>
    <w:rsid w:val="00FE1785"/>
    <w:rsid w:val="00FE27C1"/>
    <w:rsid w:val="00FE4039"/>
    <w:rsid w:val="00FE4D91"/>
    <w:rsid w:val="00FF0607"/>
    <w:rsid w:val="00FF2551"/>
    <w:rsid w:val="00FF5FD0"/>
    <w:rsid w:val="00FF6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3220330-DB80-4201-B893-BD0E1BF6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091"/>
  </w:style>
  <w:style w:type="paragraph" w:styleId="1">
    <w:name w:val="heading 1"/>
    <w:basedOn w:val="a"/>
    <w:next w:val="a"/>
    <w:link w:val="10"/>
    <w:uiPriority w:val="9"/>
    <w:qFormat/>
    <w:rsid w:val="003E00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E00E7"/>
    <w:pPr>
      <w:keepNext/>
      <w:jc w:val="center"/>
      <w:outlineLvl w:val="1"/>
    </w:pPr>
    <w:rPr>
      <w:rFonts w:ascii="Times New Roman" w:eastAsia="Times New Roman" w:hAnsi="Times New Roman" w:cs="Times New Roman"/>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FD4"/>
    <w:pPr>
      <w:tabs>
        <w:tab w:val="center" w:pos="4677"/>
        <w:tab w:val="right" w:pos="9355"/>
      </w:tabs>
    </w:pPr>
  </w:style>
  <w:style w:type="character" w:customStyle="1" w:styleId="a4">
    <w:name w:val="Верхний колонтитул Знак"/>
    <w:basedOn w:val="a0"/>
    <w:link w:val="a3"/>
    <w:uiPriority w:val="99"/>
    <w:rsid w:val="00182FD4"/>
  </w:style>
  <w:style w:type="character" w:styleId="a5">
    <w:name w:val="page number"/>
    <w:basedOn w:val="a0"/>
    <w:rsid w:val="00182FD4"/>
  </w:style>
  <w:style w:type="table" w:styleId="a6">
    <w:name w:val="Table Grid"/>
    <w:basedOn w:val="a1"/>
    <w:uiPriority w:val="59"/>
    <w:rsid w:val="00ED2F7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D2F78"/>
    <w:rPr>
      <w:rFonts w:ascii="Tahoma" w:hAnsi="Tahoma" w:cs="Tahoma"/>
      <w:sz w:val="16"/>
      <w:szCs w:val="16"/>
    </w:rPr>
  </w:style>
  <w:style w:type="character" w:customStyle="1" w:styleId="a8">
    <w:name w:val="Текст выноски Знак"/>
    <w:basedOn w:val="a0"/>
    <w:link w:val="a7"/>
    <w:uiPriority w:val="99"/>
    <w:semiHidden/>
    <w:rsid w:val="00ED2F78"/>
    <w:rPr>
      <w:rFonts w:ascii="Tahoma" w:hAnsi="Tahoma" w:cs="Tahoma"/>
      <w:sz w:val="16"/>
      <w:szCs w:val="16"/>
    </w:rPr>
  </w:style>
  <w:style w:type="paragraph" w:styleId="a9">
    <w:name w:val="No Spacing"/>
    <w:qFormat/>
    <w:rsid w:val="00525A44"/>
  </w:style>
  <w:style w:type="paragraph" w:styleId="aa">
    <w:name w:val="footer"/>
    <w:basedOn w:val="a"/>
    <w:link w:val="ab"/>
    <w:uiPriority w:val="99"/>
    <w:unhideWhenUsed/>
    <w:rsid w:val="00B878E1"/>
    <w:pPr>
      <w:tabs>
        <w:tab w:val="center" w:pos="4677"/>
        <w:tab w:val="right" w:pos="9355"/>
      </w:tabs>
    </w:pPr>
  </w:style>
  <w:style w:type="character" w:customStyle="1" w:styleId="ab">
    <w:name w:val="Нижний колонтитул Знак"/>
    <w:basedOn w:val="a0"/>
    <w:link w:val="aa"/>
    <w:uiPriority w:val="99"/>
    <w:rsid w:val="00B878E1"/>
  </w:style>
  <w:style w:type="character" w:styleId="ac">
    <w:name w:val="Hyperlink"/>
    <w:basedOn w:val="a0"/>
    <w:uiPriority w:val="99"/>
    <w:unhideWhenUsed/>
    <w:rsid w:val="000805A2"/>
    <w:rPr>
      <w:color w:val="0000FF" w:themeColor="hyperlink"/>
      <w:u w:val="single"/>
    </w:rPr>
  </w:style>
  <w:style w:type="paragraph" w:styleId="ad">
    <w:name w:val="List Paragraph"/>
    <w:basedOn w:val="a"/>
    <w:uiPriority w:val="34"/>
    <w:qFormat/>
    <w:rsid w:val="006E1899"/>
    <w:pPr>
      <w:ind w:left="720"/>
      <w:contextualSpacing/>
    </w:pPr>
  </w:style>
  <w:style w:type="paragraph" w:styleId="21">
    <w:name w:val="Body Text 2"/>
    <w:basedOn w:val="a"/>
    <w:link w:val="22"/>
    <w:rsid w:val="00A007F7"/>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rsid w:val="00A007F7"/>
    <w:rPr>
      <w:rFonts w:ascii="Times New Roman" w:eastAsia="Times New Roman" w:hAnsi="Times New Roman" w:cs="Times New Roman"/>
      <w:color w:val="000000"/>
      <w:sz w:val="24"/>
      <w:szCs w:val="20"/>
      <w:lang w:eastAsia="ru-RU"/>
    </w:rPr>
  </w:style>
  <w:style w:type="paragraph" w:customStyle="1" w:styleId="ConsPlusNormal">
    <w:name w:val="ConsPlusNormal"/>
    <w:rsid w:val="00CD0FF9"/>
    <w:pPr>
      <w:autoSpaceDE w:val="0"/>
      <w:autoSpaceDN w:val="0"/>
      <w:adjustRightInd w:val="0"/>
      <w:ind w:firstLine="720"/>
    </w:pPr>
    <w:rPr>
      <w:rFonts w:ascii="Arial" w:eastAsia="Times New Roman" w:hAnsi="Arial" w:cs="Arial"/>
      <w:sz w:val="20"/>
      <w:szCs w:val="20"/>
      <w:lang w:eastAsia="ru-RU"/>
    </w:rPr>
  </w:style>
  <w:style w:type="paragraph" w:styleId="ae">
    <w:name w:val="Body Text"/>
    <w:basedOn w:val="a"/>
    <w:link w:val="af"/>
    <w:uiPriority w:val="99"/>
    <w:semiHidden/>
    <w:unhideWhenUsed/>
    <w:rsid w:val="00466897"/>
    <w:pPr>
      <w:spacing w:after="120"/>
    </w:pPr>
  </w:style>
  <w:style w:type="character" w:customStyle="1" w:styleId="af">
    <w:name w:val="Основной текст Знак"/>
    <w:basedOn w:val="a0"/>
    <w:link w:val="ae"/>
    <w:uiPriority w:val="99"/>
    <w:semiHidden/>
    <w:rsid w:val="00466897"/>
  </w:style>
  <w:style w:type="paragraph" w:customStyle="1" w:styleId="Style18">
    <w:name w:val="Style18"/>
    <w:basedOn w:val="a"/>
    <w:uiPriority w:val="99"/>
    <w:rsid w:val="00892C6F"/>
    <w:pPr>
      <w:widowControl w:val="0"/>
      <w:autoSpaceDE w:val="0"/>
      <w:autoSpaceDN w:val="0"/>
      <w:adjustRightInd w:val="0"/>
      <w:spacing w:line="326" w:lineRule="exact"/>
    </w:pPr>
    <w:rPr>
      <w:rFonts w:ascii="Times New Roman" w:eastAsiaTheme="minorEastAsia" w:hAnsi="Times New Roman" w:cs="Times New Roman"/>
      <w:sz w:val="24"/>
      <w:szCs w:val="24"/>
      <w:lang w:eastAsia="ru-RU"/>
    </w:rPr>
  </w:style>
  <w:style w:type="character" w:customStyle="1" w:styleId="FontStyle34">
    <w:name w:val="Font Style34"/>
    <w:basedOn w:val="a0"/>
    <w:uiPriority w:val="99"/>
    <w:rsid w:val="00892C6F"/>
    <w:rPr>
      <w:rFonts w:ascii="Times New Roman" w:hAnsi="Times New Roman" w:cs="Times New Roman"/>
      <w:sz w:val="26"/>
      <w:szCs w:val="26"/>
    </w:rPr>
  </w:style>
  <w:style w:type="paragraph" w:customStyle="1" w:styleId="Style16">
    <w:name w:val="Style16"/>
    <w:basedOn w:val="a"/>
    <w:uiPriority w:val="99"/>
    <w:rsid w:val="009E4BBD"/>
    <w:pPr>
      <w:widowControl w:val="0"/>
      <w:autoSpaceDE w:val="0"/>
      <w:autoSpaceDN w:val="0"/>
      <w:adjustRightInd w:val="0"/>
      <w:spacing w:line="322" w:lineRule="exact"/>
      <w:ind w:firstLine="710"/>
    </w:pPr>
    <w:rPr>
      <w:rFonts w:ascii="Times New Roman" w:eastAsiaTheme="minorEastAsia" w:hAnsi="Times New Roman" w:cs="Times New Roman"/>
      <w:sz w:val="24"/>
      <w:szCs w:val="24"/>
      <w:lang w:eastAsia="ru-RU"/>
    </w:rPr>
  </w:style>
  <w:style w:type="paragraph" w:customStyle="1" w:styleId="11">
    <w:name w:val="Без интервала1"/>
    <w:uiPriority w:val="99"/>
    <w:rsid w:val="008D765E"/>
    <w:pPr>
      <w:ind w:firstLine="708"/>
    </w:pPr>
    <w:rPr>
      <w:rFonts w:ascii="Times New Roman" w:eastAsia="Calibri" w:hAnsi="Times New Roman" w:cs="Times New Roman"/>
      <w:lang w:eastAsia="ru-RU"/>
    </w:rPr>
  </w:style>
  <w:style w:type="character" w:customStyle="1" w:styleId="blk">
    <w:name w:val="blk"/>
    <w:basedOn w:val="a0"/>
    <w:rsid w:val="001308B2"/>
  </w:style>
  <w:style w:type="character" w:customStyle="1" w:styleId="nobr">
    <w:name w:val="nobr"/>
    <w:basedOn w:val="a0"/>
    <w:rsid w:val="00B5538D"/>
  </w:style>
  <w:style w:type="paragraph" w:styleId="af0">
    <w:name w:val="Normal (Web)"/>
    <w:basedOn w:val="a"/>
    <w:uiPriority w:val="99"/>
    <w:unhideWhenUsed/>
    <w:rsid w:val="005B5093"/>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rsid w:val="00F75401"/>
    <w:pPr>
      <w:suppressAutoHyphens/>
      <w:autoSpaceDE w:val="0"/>
      <w:jc w:val="left"/>
    </w:pPr>
    <w:rPr>
      <w:rFonts w:ascii="Arial" w:eastAsia="SimSun" w:hAnsi="Arial" w:cs="Arial"/>
      <w:b/>
      <w:bCs/>
      <w:sz w:val="20"/>
      <w:szCs w:val="20"/>
      <w:lang w:eastAsia="ar-SA"/>
    </w:rPr>
  </w:style>
  <w:style w:type="character" w:customStyle="1" w:styleId="20">
    <w:name w:val="Заголовок 2 Знак"/>
    <w:basedOn w:val="a0"/>
    <w:link w:val="2"/>
    <w:rsid w:val="003E00E7"/>
    <w:rPr>
      <w:rFonts w:ascii="Times New Roman" w:eastAsia="Times New Roman" w:hAnsi="Times New Roman" w:cs="Times New Roman"/>
      <w:b/>
      <w:sz w:val="27"/>
      <w:szCs w:val="27"/>
    </w:rPr>
  </w:style>
  <w:style w:type="character" w:customStyle="1" w:styleId="10">
    <w:name w:val="Заголовок 1 Знак"/>
    <w:basedOn w:val="a0"/>
    <w:link w:val="1"/>
    <w:uiPriority w:val="9"/>
    <w:rsid w:val="003E00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4909">
      <w:bodyDiv w:val="1"/>
      <w:marLeft w:val="0"/>
      <w:marRight w:val="0"/>
      <w:marTop w:val="0"/>
      <w:marBottom w:val="0"/>
      <w:divBdr>
        <w:top w:val="none" w:sz="0" w:space="0" w:color="auto"/>
        <w:left w:val="none" w:sz="0" w:space="0" w:color="auto"/>
        <w:bottom w:val="none" w:sz="0" w:space="0" w:color="auto"/>
        <w:right w:val="none" w:sz="0" w:space="0" w:color="auto"/>
      </w:divBdr>
    </w:div>
    <w:div w:id="201746458">
      <w:bodyDiv w:val="1"/>
      <w:marLeft w:val="0"/>
      <w:marRight w:val="0"/>
      <w:marTop w:val="0"/>
      <w:marBottom w:val="0"/>
      <w:divBdr>
        <w:top w:val="none" w:sz="0" w:space="0" w:color="auto"/>
        <w:left w:val="none" w:sz="0" w:space="0" w:color="auto"/>
        <w:bottom w:val="none" w:sz="0" w:space="0" w:color="auto"/>
        <w:right w:val="none" w:sz="0" w:space="0" w:color="auto"/>
      </w:divBdr>
      <w:divsChild>
        <w:div w:id="882905878">
          <w:marLeft w:val="0"/>
          <w:marRight w:val="0"/>
          <w:marTop w:val="120"/>
          <w:marBottom w:val="0"/>
          <w:divBdr>
            <w:top w:val="none" w:sz="0" w:space="0" w:color="auto"/>
            <w:left w:val="none" w:sz="0" w:space="0" w:color="auto"/>
            <w:bottom w:val="none" w:sz="0" w:space="0" w:color="auto"/>
            <w:right w:val="none" w:sz="0" w:space="0" w:color="auto"/>
          </w:divBdr>
        </w:div>
        <w:div w:id="1166945264">
          <w:marLeft w:val="0"/>
          <w:marRight w:val="0"/>
          <w:marTop w:val="120"/>
          <w:marBottom w:val="0"/>
          <w:divBdr>
            <w:top w:val="none" w:sz="0" w:space="0" w:color="auto"/>
            <w:left w:val="none" w:sz="0" w:space="0" w:color="auto"/>
            <w:bottom w:val="none" w:sz="0" w:space="0" w:color="auto"/>
            <w:right w:val="none" w:sz="0" w:space="0" w:color="auto"/>
          </w:divBdr>
        </w:div>
        <w:div w:id="1014382497">
          <w:marLeft w:val="0"/>
          <w:marRight w:val="0"/>
          <w:marTop w:val="120"/>
          <w:marBottom w:val="0"/>
          <w:divBdr>
            <w:top w:val="none" w:sz="0" w:space="0" w:color="auto"/>
            <w:left w:val="none" w:sz="0" w:space="0" w:color="auto"/>
            <w:bottom w:val="none" w:sz="0" w:space="0" w:color="auto"/>
            <w:right w:val="none" w:sz="0" w:space="0" w:color="auto"/>
          </w:divBdr>
        </w:div>
        <w:div w:id="722631379">
          <w:marLeft w:val="0"/>
          <w:marRight w:val="0"/>
          <w:marTop w:val="120"/>
          <w:marBottom w:val="0"/>
          <w:divBdr>
            <w:top w:val="none" w:sz="0" w:space="0" w:color="auto"/>
            <w:left w:val="none" w:sz="0" w:space="0" w:color="auto"/>
            <w:bottom w:val="none" w:sz="0" w:space="0" w:color="auto"/>
            <w:right w:val="none" w:sz="0" w:space="0" w:color="auto"/>
          </w:divBdr>
        </w:div>
        <w:div w:id="263608867">
          <w:marLeft w:val="0"/>
          <w:marRight w:val="0"/>
          <w:marTop w:val="120"/>
          <w:marBottom w:val="0"/>
          <w:divBdr>
            <w:top w:val="none" w:sz="0" w:space="0" w:color="auto"/>
            <w:left w:val="none" w:sz="0" w:space="0" w:color="auto"/>
            <w:bottom w:val="none" w:sz="0" w:space="0" w:color="auto"/>
            <w:right w:val="none" w:sz="0" w:space="0" w:color="auto"/>
          </w:divBdr>
        </w:div>
        <w:div w:id="421415288">
          <w:marLeft w:val="0"/>
          <w:marRight w:val="0"/>
          <w:marTop w:val="120"/>
          <w:marBottom w:val="0"/>
          <w:divBdr>
            <w:top w:val="none" w:sz="0" w:space="0" w:color="auto"/>
            <w:left w:val="none" w:sz="0" w:space="0" w:color="auto"/>
            <w:bottom w:val="none" w:sz="0" w:space="0" w:color="auto"/>
            <w:right w:val="none" w:sz="0" w:space="0" w:color="auto"/>
          </w:divBdr>
        </w:div>
      </w:divsChild>
    </w:div>
    <w:div w:id="218517245">
      <w:bodyDiv w:val="1"/>
      <w:marLeft w:val="0"/>
      <w:marRight w:val="0"/>
      <w:marTop w:val="0"/>
      <w:marBottom w:val="0"/>
      <w:divBdr>
        <w:top w:val="none" w:sz="0" w:space="0" w:color="auto"/>
        <w:left w:val="none" w:sz="0" w:space="0" w:color="auto"/>
        <w:bottom w:val="none" w:sz="0" w:space="0" w:color="auto"/>
        <w:right w:val="none" w:sz="0" w:space="0" w:color="auto"/>
      </w:divBdr>
    </w:div>
    <w:div w:id="310907945">
      <w:bodyDiv w:val="1"/>
      <w:marLeft w:val="0"/>
      <w:marRight w:val="0"/>
      <w:marTop w:val="0"/>
      <w:marBottom w:val="0"/>
      <w:divBdr>
        <w:top w:val="none" w:sz="0" w:space="0" w:color="auto"/>
        <w:left w:val="none" w:sz="0" w:space="0" w:color="auto"/>
        <w:bottom w:val="none" w:sz="0" w:space="0" w:color="auto"/>
        <w:right w:val="none" w:sz="0" w:space="0" w:color="auto"/>
      </w:divBdr>
      <w:divsChild>
        <w:div w:id="205921139">
          <w:marLeft w:val="0"/>
          <w:marRight w:val="0"/>
          <w:marTop w:val="120"/>
          <w:marBottom w:val="0"/>
          <w:divBdr>
            <w:top w:val="none" w:sz="0" w:space="0" w:color="auto"/>
            <w:left w:val="none" w:sz="0" w:space="0" w:color="auto"/>
            <w:bottom w:val="none" w:sz="0" w:space="0" w:color="auto"/>
            <w:right w:val="none" w:sz="0" w:space="0" w:color="auto"/>
          </w:divBdr>
        </w:div>
        <w:div w:id="690108280">
          <w:marLeft w:val="0"/>
          <w:marRight w:val="0"/>
          <w:marTop w:val="120"/>
          <w:marBottom w:val="0"/>
          <w:divBdr>
            <w:top w:val="none" w:sz="0" w:space="0" w:color="auto"/>
            <w:left w:val="none" w:sz="0" w:space="0" w:color="auto"/>
            <w:bottom w:val="none" w:sz="0" w:space="0" w:color="auto"/>
            <w:right w:val="none" w:sz="0" w:space="0" w:color="auto"/>
          </w:divBdr>
        </w:div>
      </w:divsChild>
    </w:div>
    <w:div w:id="594216307">
      <w:bodyDiv w:val="1"/>
      <w:marLeft w:val="0"/>
      <w:marRight w:val="0"/>
      <w:marTop w:val="0"/>
      <w:marBottom w:val="0"/>
      <w:divBdr>
        <w:top w:val="none" w:sz="0" w:space="0" w:color="auto"/>
        <w:left w:val="none" w:sz="0" w:space="0" w:color="auto"/>
        <w:bottom w:val="none" w:sz="0" w:space="0" w:color="auto"/>
        <w:right w:val="none" w:sz="0" w:space="0" w:color="auto"/>
      </w:divBdr>
      <w:divsChild>
        <w:div w:id="1373849289">
          <w:marLeft w:val="0"/>
          <w:marRight w:val="0"/>
          <w:marTop w:val="120"/>
          <w:marBottom w:val="0"/>
          <w:divBdr>
            <w:top w:val="none" w:sz="0" w:space="0" w:color="auto"/>
            <w:left w:val="none" w:sz="0" w:space="0" w:color="auto"/>
            <w:bottom w:val="none" w:sz="0" w:space="0" w:color="auto"/>
            <w:right w:val="none" w:sz="0" w:space="0" w:color="auto"/>
          </w:divBdr>
        </w:div>
        <w:div w:id="540629662">
          <w:marLeft w:val="0"/>
          <w:marRight w:val="0"/>
          <w:marTop w:val="120"/>
          <w:marBottom w:val="0"/>
          <w:divBdr>
            <w:top w:val="none" w:sz="0" w:space="0" w:color="auto"/>
            <w:left w:val="none" w:sz="0" w:space="0" w:color="auto"/>
            <w:bottom w:val="none" w:sz="0" w:space="0" w:color="auto"/>
            <w:right w:val="none" w:sz="0" w:space="0" w:color="auto"/>
          </w:divBdr>
        </w:div>
        <w:div w:id="2101874248">
          <w:marLeft w:val="0"/>
          <w:marRight w:val="0"/>
          <w:marTop w:val="120"/>
          <w:marBottom w:val="0"/>
          <w:divBdr>
            <w:top w:val="none" w:sz="0" w:space="0" w:color="auto"/>
            <w:left w:val="none" w:sz="0" w:space="0" w:color="auto"/>
            <w:bottom w:val="none" w:sz="0" w:space="0" w:color="auto"/>
            <w:right w:val="none" w:sz="0" w:space="0" w:color="auto"/>
          </w:divBdr>
        </w:div>
        <w:div w:id="2072464374">
          <w:marLeft w:val="0"/>
          <w:marRight w:val="0"/>
          <w:marTop w:val="120"/>
          <w:marBottom w:val="0"/>
          <w:divBdr>
            <w:top w:val="none" w:sz="0" w:space="0" w:color="auto"/>
            <w:left w:val="none" w:sz="0" w:space="0" w:color="auto"/>
            <w:bottom w:val="none" w:sz="0" w:space="0" w:color="auto"/>
            <w:right w:val="none" w:sz="0" w:space="0" w:color="auto"/>
          </w:divBdr>
        </w:div>
        <w:div w:id="1021667223">
          <w:marLeft w:val="0"/>
          <w:marRight w:val="0"/>
          <w:marTop w:val="120"/>
          <w:marBottom w:val="0"/>
          <w:divBdr>
            <w:top w:val="none" w:sz="0" w:space="0" w:color="auto"/>
            <w:left w:val="none" w:sz="0" w:space="0" w:color="auto"/>
            <w:bottom w:val="none" w:sz="0" w:space="0" w:color="auto"/>
            <w:right w:val="none" w:sz="0" w:space="0" w:color="auto"/>
          </w:divBdr>
        </w:div>
        <w:div w:id="1062756805">
          <w:marLeft w:val="0"/>
          <w:marRight w:val="0"/>
          <w:marTop w:val="120"/>
          <w:marBottom w:val="0"/>
          <w:divBdr>
            <w:top w:val="none" w:sz="0" w:space="0" w:color="auto"/>
            <w:left w:val="none" w:sz="0" w:space="0" w:color="auto"/>
            <w:bottom w:val="none" w:sz="0" w:space="0" w:color="auto"/>
            <w:right w:val="none" w:sz="0" w:space="0" w:color="auto"/>
          </w:divBdr>
        </w:div>
        <w:div w:id="1704330645">
          <w:marLeft w:val="0"/>
          <w:marRight w:val="0"/>
          <w:marTop w:val="120"/>
          <w:marBottom w:val="0"/>
          <w:divBdr>
            <w:top w:val="none" w:sz="0" w:space="0" w:color="auto"/>
            <w:left w:val="none" w:sz="0" w:space="0" w:color="auto"/>
            <w:bottom w:val="none" w:sz="0" w:space="0" w:color="auto"/>
            <w:right w:val="none" w:sz="0" w:space="0" w:color="auto"/>
          </w:divBdr>
        </w:div>
        <w:div w:id="591668809">
          <w:marLeft w:val="0"/>
          <w:marRight w:val="0"/>
          <w:marTop w:val="120"/>
          <w:marBottom w:val="0"/>
          <w:divBdr>
            <w:top w:val="none" w:sz="0" w:space="0" w:color="auto"/>
            <w:left w:val="none" w:sz="0" w:space="0" w:color="auto"/>
            <w:bottom w:val="none" w:sz="0" w:space="0" w:color="auto"/>
            <w:right w:val="none" w:sz="0" w:space="0" w:color="auto"/>
          </w:divBdr>
        </w:div>
        <w:div w:id="1555199151">
          <w:marLeft w:val="0"/>
          <w:marRight w:val="0"/>
          <w:marTop w:val="120"/>
          <w:marBottom w:val="0"/>
          <w:divBdr>
            <w:top w:val="none" w:sz="0" w:space="0" w:color="auto"/>
            <w:left w:val="none" w:sz="0" w:space="0" w:color="auto"/>
            <w:bottom w:val="none" w:sz="0" w:space="0" w:color="auto"/>
            <w:right w:val="none" w:sz="0" w:space="0" w:color="auto"/>
          </w:divBdr>
        </w:div>
        <w:div w:id="451291323">
          <w:marLeft w:val="0"/>
          <w:marRight w:val="0"/>
          <w:marTop w:val="120"/>
          <w:marBottom w:val="0"/>
          <w:divBdr>
            <w:top w:val="none" w:sz="0" w:space="0" w:color="auto"/>
            <w:left w:val="none" w:sz="0" w:space="0" w:color="auto"/>
            <w:bottom w:val="none" w:sz="0" w:space="0" w:color="auto"/>
            <w:right w:val="none" w:sz="0" w:space="0" w:color="auto"/>
          </w:divBdr>
        </w:div>
      </w:divsChild>
    </w:div>
    <w:div w:id="937837279">
      <w:bodyDiv w:val="1"/>
      <w:marLeft w:val="0"/>
      <w:marRight w:val="0"/>
      <w:marTop w:val="0"/>
      <w:marBottom w:val="0"/>
      <w:divBdr>
        <w:top w:val="none" w:sz="0" w:space="0" w:color="auto"/>
        <w:left w:val="none" w:sz="0" w:space="0" w:color="auto"/>
        <w:bottom w:val="none" w:sz="0" w:space="0" w:color="auto"/>
        <w:right w:val="none" w:sz="0" w:space="0" w:color="auto"/>
      </w:divBdr>
    </w:div>
    <w:div w:id="944774717">
      <w:bodyDiv w:val="1"/>
      <w:marLeft w:val="0"/>
      <w:marRight w:val="0"/>
      <w:marTop w:val="0"/>
      <w:marBottom w:val="0"/>
      <w:divBdr>
        <w:top w:val="none" w:sz="0" w:space="0" w:color="auto"/>
        <w:left w:val="none" w:sz="0" w:space="0" w:color="auto"/>
        <w:bottom w:val="none" w:sz="0" w:space="0" w:color="auto"/>
        <w:right w:val="none" w:sz="0" w:space="0" w:color="auto"/>
      </w:divBdr>
    </w:div>
    <w:div w:id="1007827219">
      <w:bodyDiv w:val="1"/>
      <w:marLeft w:val="0"/>
      <w:marRight w:val="0"/>
      <w:marTop w:val="0"/>
      <w:marBottom w:val="0"/>
      <w:divBdr>
        <w:top w:val="none" w:sz="0" w:space="0" w:color="auto"/>
        <w:left w:val="none" w:sz="0" w:space="0" w:color="auto"/>
        <w:bottom w:val="none" w:sz="0" w:space="0" w:color="auto"/>
        <w:right w:val="none" w:sz="0" w:space="0" w:color="auto"/>
      </w:divBdr>
      <w:divsChild>
        <w:div w:id="668795607">
          <w:marLeft w:val="0"/>
          <w:marRight w:val="0"/>
          <w:marTop w:val="120"/>
          <w:marBottom w:val="0"/>
          <w:divBdr>
            <w:top w:val="none" w:sz="0" w:space="0" w:color="auto"/>
            <w:left w:val="none" w:sz="0" w:space="0" w:color="auto"/>
            <w:bottom w:val="none" w:sz="0" w:space="0" w:color="auto"/>
            <w:right w:val="none" w:sz="0" w:space="0" w:color="auto"/>
          </w:divBdr>
        </w:div>
        <w:div w:id="1827746688">
          <w:marLeft w:val="0"/>
          <w:marRight w:val="0"/>
          <w:marTop w:val="120"/>
          <w:marBottom w:val="0"/>
          <w:divBdr>
            <w:top w:val="none" w:sz="0" w:space="0" w:color="auto"/>
            <w:left w:val="none" w:sz="0" w:space="0" w:color="auto"/>
            <w:bottom w:val="none" w:sz="0" w:space="0" w:color="auto"/>
            <w:right w:val="none" w:sz="0" w:space="0" w:color="auto"/>
          </w:divBdr>
        </w:div>
        <w:div w:id="1394084409">
          <w:marLeft w:val="0"/>
          <w:marRight w:val="0"/>
          <w:marTop w:val="120"/>
          <w:marBottom w:val="0"/>
          <w:divBdr>
            <w:top w:val="none" w:sz="0" w:space="0" w:color="auto"/>
            <w:left w:val="none" w:sz="0" w:space="0" w:color="auto"/>
            <w:bottom w:val="none" w:sz="0" w:space="0" w:color="auto"/>
            <w:right w:val="none" w:sz="0" w:space="0" w:color="auto"/>
          </w:divBdr>
        </w:div>
        <w:div w:id="627931712">
          <w:marLeft w:val="0"/>
          <w:marRight w:val="0"/>
          <w:marTop w:val="120"/>
          <w:marBottom w:val="0"/>
          <w:divBdr>
            <w:top w:val="none" w:sz="0" w:space="0" w:color="auto"/>
            <w:left w:val="none" w:sz="0" w:space="0" w:color="auto"/>
            <w:bottom w:val="none" w:sz="0" w:space="0" w:color="auto"/>
            <w:right w:val="none" w:sz="0" w:space="0" w:color="auto"/>
          </w:divBdr>
        </w:div>
        <w:div w:id="251623550">
          <w:marLeft w:val="0"/>
          <w:marRight w:val="0"/>
          <w:marTop w:val="120"/>
          <w:marBottom w:val="0"/>
          <w:divBdr>
            <w:top w:val="none" w:sz="0" w:space="0" w:color="auto"/>
            <w:left w:val="none" w:sz="0" w:space="0" w:color="auto"/>
            <w:bottom w:val="none" w:sz="0" w:space="0" w:color="auto"/>
            <w:right w:val="none" w:sz="0" w:space="0" w:color="auto"/>
          </w:divBdr>
        </w:div>
        <w:div w:id="884683480">
          <w:marLeft w:val="0"/>
          <w:marRight w:val="0"/>
          <w:marTop w:val="120"/>
          <w:marBottom w:val="0"/>
          <w:divBdr>
            <w:top w:val="none" w:sz="0" w:space="0" w:color="auto"/>
            <w:left w:val="none" w:sz="0" w:space="0" w:color="auto"/>
            <w:bottom w:val="none" w:sz="0" w:space="0" w:color="auto"/>
            <w:right w:val="none" w:sz="0" w:space="0" w:color="auto"/>
          </w:divBdr>
        </w:div>
        <w:div w:id="270860796">
          <w:marLeft w:val="0"/>
          <w:marRight w:val="0"/>
          <w:marTop w:val="120"/>
          <w:marBottom w:val="0"/>
          <w:divBdr>
            <w:top w:val="none" w:sz="0" w:space="0" w:color="auto"/>
            <w:left w:val="none" w:sz="0" w:space="0" w:color="auto"/>
            <w:bottom w:val="none" w:sz="0" w:space="0" w:color="auto"/>
            <w:right w:val="none" w:sz="0" w:space="0" w:color="auto"/>
          </w:divBdr>
        </w:div>
        <w:div w:id="779495726">
          <w:marLeft w:val="0"/>
          <w:marRight w:val="0"/>
          <w:marTop w:val="120"/>
          <w:marBottom w:val="0"/>
          <w:divBdr>
            <w:top w:val="none" w:sz="0" w:space="0" w:color="auto"/>
            <w:left w:val="none" w:sz="0" w:space="0" w:color="auto"/>
            <w:bottom w:val="none" w:sz="0" w:space="0" w:color="auto"/>
            <w:right w:val="none" w:sz="0" w:space="0" w:color="auto"/>
          </w:divBdr>
        </w:div>
        <w:div w:id="1467623686">
          <w:marLeft w:val="0"/>
          <w:marRight w:val="0"/>
          <w:marTop w:val="120"/>
          <w:marBottom w:val="0"/>
          <w:divBdr>
            <w:top w:val="none" w:sz="0" w:space="0" w:color="auto"/>
            <w:left w:val="none" w:sz="0" w:space="0" w:color="auto"/>
            <w:bottom w:val="none" w:sz="0" w:space="0" w:color="auto"/>
            <w:right w:val="none" w:sz="0" w:space="0" w:color="auto"/>
          </w:divBdr>
        </w:div>
        <w:div w:id="1428044005">
          <w:marLeft w:val="0"/>
          <w:marRight w:val="0"/>
          <w:marTop w:val="120"/>
          <w:marBottom w:val="0"/>
          <w:divBdr>
            <w:top w:val="none" w:sz="0" w:space="0" w:color="auto"/>
            <w:left w:val="none" w:sz="0" w:space="0" w:color="auto"/>
            <w:bottom w:val="none" w:sz="0" w:space="0" w:color="auto"/>
            <w:right w:val="none" w:sz="0" w:space="0" w:color="auto"/>
          </w:divBdr>
        </w:div>
        <w:div w:id="1087847349">
          <w:marLeft w:val="0"/>
          <w:marRight w:val="0"/>
          <w:marTop w:val="120"/>
          <w:marBottom w:val="0"/>
          <w:divBdr>
            <w:top w:val="none" w:sz="0" w:space="0" w:color="auto"/>
            <w:left w:val="none" w:sz="0" w:space="0" w:color="auto"/>
            <w:bottom w:val="none" w:sz="0" w:space="0" w:color="auto"/>
            <w:right w:val="none" w:sz="0" w:space="0" w:color="auto"/>
          </w:divBdr>
        </w:div>
        <w:div w:id="946085954">
          <w:marLeft w:val="0"/>
          <w:marRight w:val="0"/>
          <w:marTop w:val="120"/>
          <w:marBottom w:val="0"/>
          <w:divBdr>
            <w:top w:val="none" w:sz="0" w:space="0" w:color="auto"/>
            <w:left w:val="none" w:sz="0" w:space="0" w:color="auto"/>
            <w:bottom w:val="none" w:sz="0" w:space="0" w:color="auto"/>
            <w:right w:val="none" w:sz="0" w:space="0" w:color="auto"/>
          </w:divBdr>
        </w:div>
        <w:div w:id="229195773">
          <w:marLeft w:val="0"/>
          <w:marRight w:val="0"/>
          <w:marTop w:val="120"/>
          <w:marBottom w:val="0"/>
          <w:divBdr>
            <w:top w:val="none" w:sz="0" w:space="0" w:color="auto"/>
            <w:left w:val="none" w:sz="0" w:space="0" w:color="auto"/>
            <w:bottom w:val="none" w:sz="0" w:space="0" w:color="auto"/>
            <w:right w:val="none" w:sz="0" w:space="0" w:color="auto"/>
          </w:divBdr>
        </w:div>
        <w:div w:id="1765881662">
          <w:marLeft w:val="0"/>
          <w:marRight w:val="0"/>
          <w:marTop w:val="120"/>
          <w:marBottom w:val="0"/>
          <w:divBdr>
            <w:top w:val="none" w:sz="0" w:space="0" w:color="auto"/>
            <w:left w:val="none" w:sz="0" w:space="0" w:color="auto"/>
            <w:bottom w:val="none" w:sz="0" w:space="0" w:color="auto"/>
            <w:right w:val="none" w:sz="0" w:space="0" w:color="auto"/>
          </w:divBdr>
        </w:div>
        <w:div w:id="1760443186">
          <w:marLeft w:val="0"/>
          <w:marRight w:val="0"/>
          <w:marTop w:val="120"/>
          <w:marBottom w:val="0"/>
          <w:divBdr>
            <w:top w:val="none" w:sz="0" w:space="0" w:color="auto"/>
            <w:left w:val="none" w:sz="0" w:space="0" w:color="auto"/>
            <w:bottom w:val="none" w:sz="0" w:space="0" w:color="auto"/>
            <w:right w:val="none" w:sz="0" w:space="0" w:color="auto"/>
          </w:divBdr>
        </w:div>
        <w:div w:id="75783255">
          <w:marLeft w:val="0"/>
          <w:marRight w:val="0"/>
          <w:marTop w:val="120"/>
          <w:marBottom w:val="0"/>
          <w:divBdr>
            <w:top w:val="none" w:sz="0" w:space="0" w:color="auto"/>
            <w:left w:val="none" w:sz="0" w:space="0" w:color="auto"/>
            <w:bottom w:val="none" w:sz="0" w:space="0" w:color="auto"/>
            <w:right w:val="none" w:sz="0" w:space="0" w:color="auto"/>
          </w:divBdr>
        </w:div>
        <w:div w:id="208883290">
          <w:marLeft w:val="0"/>
          <w:marRight w:val="0"/>
          <w:marTop w:val="120"/>
          <w:marBottom w:val="0"/>
          <w:divBdr>
            <w:top w:val="none" w:sz="0" w:space="0" w:color="auto"/>
            <w:left w:val="none" w:sz="0" w:space="0" w:color="auto"/>
            <w:bottom w:val="none" w:sz="0" w:space="0" w:color="auto"/>
            <w:right w:val="none" w:sz="0" w:space="0" w:color="auto"/>
          </w:divBdr>
        </w:div>
        <w:div w:id="1854998691">
          <w:marLeft w:val="0"/>
          <w:marRight w:val="0"/>
          <w:marTop w:val="120"/>
          <w:marBottom w:val="0"/>
          <w:divBdr>
            <w:top w:val="none" w:sz="0" w:space="0" w:color="auto"/>
            <w:left w:val="none" w:sz="0" w:space="0" w:color="auto"/>
            <w:bottom w:val="none" w:sz="0" w:space="0" w:color="auto"/>
            <w:right w:val="none" w:sz="0" w:space="0" w:color="auto"/>
          </w:divBdr>
        </w:div>
        <w:div w:id="1827744756">
          <w:marLeft w:val="0"/>
          <w:marRight w:val="0"/>
          <w:marTop w:val="120"/>
          <w:marBottom w:val="0"/>
          <w:divBdr>
            <w:top w:val="none" w:sz="0" w:space="0" w:color="auto"/>
            <w:left w:val="none" w:sz="0" w:space="0" w:color="auto"/>
            <w:bottom w:val="none" w:sz="0" w:space="0" w:color="auto"/>
            <w:right w:val="none" w:sz="0" w:space="0" w:color="auto"/>
          </w:divBdr>
        </w:div>
        <w:div w:id="1217428730">
          <w:marLeft w:val="0"/>
          <w:marRight w:val="0"/>
          <w:marTop w:val="120"/>
          <w:marBottom w:val="0"/>
          <w:divBdr>
            <w:top w:val="none" w:sz="0" w:space="0" w:color="auto"/>
            <w:left w:val="none" w:sz="0" w:space="0" w:color="auto"/>
            <w:bottom w:val="none" w:sz="0" w:space="0" w:color="auto"/>
            <w:right w:val="none" w:sz="0" w:space="0" w:color="auto"/>
          </w:divBdr>
        </w:div>
        <w:div w:id="557788779">
          <w:marLeft w:val="0"/>
          <w:marRight w:val="0"/>
          <w:marTop w:val="120"/>
          <w:marBottom w:val="0"/>
          <w:divBdr>
            <w:top w:val="none" w:sz="0" w:space="0" w:color="auto"/>
            <w:left w:val="none" w:sz="0" w:space="0" w:color="auto"/>
            <w:bottom w:val="none" w:sz="0" w:space="0" w:color="auto"/>
            <w:right w:val="none" w:sz="0" w:space="0" w:color="auto"/>
          </w:divBdr>
        </w:div>
        <w:div w:id="1455102885">
          <w:marLeft w:val="0"/>
          <w:marRight w:val="0"/>
          <w:marTop w:val="120"/>
          <w:marBottom w:val="0"/>
          <w:divBdr>
            <w:top w:val="none" w:sz="0" w:space="0" w:color="auto"/>
            <w:left w:val="none" w:sz="0" w:space="0" w:color="auto"/>
            <w:bottom w:val="none" w:sz="0" w:space="0" w:color="auto"/>
            <w:right w:val="none" w:sz="0" w:space="0" w:color="auto"/>
          </w:divBdr>
        </w:div>
        <w:div w:id="215774613">
          <w:marLeft w:val="0"/>
          <w:marRight w:val="0"/>
          <w:marTop w:val="120"/>
          <w:marBottom w:val="0"/>
          <w:divBdr>
            <w:top w:val="none" w:sz="0" w:space="0" w:color="auto"/>
            <w:left w:val="none" w:sz="0" w:space="0" w:color="auto"/>
            <w:bottom w:val="none" w:sz="0" w:space="0" w:color="auto"/>
            <w:right w:val="none" w:sz="0" w:space="0" w:color="auto"/>
          </w:divBdr>
        </w:div>
        <w:div w:id="239632379">
          <w:marLeft w:val="0"/>
          <w:marRight w:val="0"/>
          <w:marTop w:val="120"/>
          <w:marBottom w:val="0"/>
          <w:divBdr>
            <w:top w:val="none" w:sz="0" w:space="0" w:color="auto"/>
            <w:left w:val="none" w:sz="0" w:space="0" w:color="auto"/>
            <w:bottom w:val="none" w:sz="0" w:space="0" w:color="auto"/>
            <w:right w:val="none" w:sz="0" w:space="0" w:color="auto"/>
          </w:divBdr>
        </w:div>
        <w:div w:id="2015298639">
          <w:marLeft w:val="0"/>
          <w:marRight w:val="0"/>
          <w:marTop w:val="120"/>
          <w:marBottom w:val="0"/>
          <w:divBdr>
            <w:top w:val="none" w:sz="0" w:space="0" w:color="auto"/>
            <w:left w:val="none" w:sz="0" w:space="0" w:color="auto"/>
            <w:bottom w:val="none" w:sz="0" w:space="0" w:color="auto"/>
            <w:right w:val="none" w:sz="0" w:space="0" w:color="auto"/>
          </w:divBdr>
        </w:div>
        <w:div w:id="1400517286">
          <w:marLeft w:val="0"/>
          <w:marRight w:val="0"/>
          <w:marTop w:val="120"/>
          <w:marBottom w:val="0"/>
          <w:divBdr>
            <w:top w:val="none" w:sz="0" w:space="0" w:color="auto"/>
            <w:left w:val="none" w:sz="0" w:space="0" w:color="auto"/>
            <w:bottom w:val="none" w:sz="0" w:space="0" w:color="auto"/>
            <w:right w:val="none" w:sz="0" w:space="0" w:color="auto"/>
          </w:divBdr>
        </w:div>
        <w:div w:id="631131183">
          <w:marLeft w:val="0"/>
          <w:marRight w:val="0"/>
          <w:marTop w:val="120"/>
          <w:marBottom w:val="0"/>
          <w:divBdr>
            <w:top w:val="none" w:sz="0" w:space="0" w:color="auto"/>
            <w:left w:val="none" w:sz="0" w:space="0" w:color="auto"/>
            <w:bottom w:val="none" w:sz="0" w:space="0" w:color="auto"/>
            <w:right w:val="none" w:sz="0" w:space="0" w:color="auto"/>
          </w:divBdr>
        </w:div>
        <w:div w:id="1031035135">
          <w:marLeft w:val="0"/>
          <w:marRight w:val="0"/>
          <w:marTop w:val="120"/>
          <w:marBottom w:val="0"/>
          <w:divBdr>
            <w:top w:val="none" w:sz="0" w:space="0" w:color="auto"/>
            <w:left w:val="none" w:sz="0" w:space="0" w:color="auto"/>
            <w:bottom w:val="none" w:sz="0" w:space="0" w:color="auto"/>
            <w:right w:val="none" w:sz="0" w:space="0" w:color="auto"/>
          </w:divBdr>
        </w:div>
        <w:div w:id="1311864939">
          <w:marLeft w:val="0"/>
          <w:marRight w:val="0"/>
          <w:marTop w:val="120"/>
          <w:marBottom w:val="0"/>
          <w:divBdr>
            <w:top w:val="none" w:sz="0" w:space="0" w:color="auto"/>
            <w:left w:val="none" w:sz="0" w:space="0" w:color="auto"/>
            <w:bottom w:val="none" w:sz="0" w:space="0" w:color="auto"/>
            <w:right w:val="none" w:sz="0" w:space="0" w:color="auto"/>
          </w:divBdr>
        </w:div>
        <w:div w:id="1423718988">
          <w:marLeft w:val="0"/>
          <w:marRight w:val="0"/>
          <w:marTop w:val="120"/>
          <w:marBottom w:val="0"/>
          <w:divBdr>
            <w:top w:val="none" w:sz="0" w:space="0" w:color="auto"/>
            <w:left w:val="none" w:sz="0" w:space="0" w:color="auto"/>
            <w:bottom w:val="none" w:sz="0" w:space="0" w:color="auto"/>
            <w:right w:val="none" w:sz="0" w:space="0" w:color="auto"/>
          </w:divBdr>
        </w:div>
        <w:div w:id="453134559">
          <w:marLeft w:val="0"/>
          <w:marRight w:val="0"/>
          <w:marTop w:val="120"/>
          <w:marBottom w:val="0"/>
          <w:divBdr>
            <w:top w:val="none" w:sz="0" w:space="0" w:color="auto"/>
            <w:left w:val="none" w:sz="0" w:space="0" w:color="auto"/>
            <w:bottom w:val="none" w:sz="0" w:space="0" w:color="auto"/>
            <w:right w:val="none" w:sz="0" w:space="0" w:color="auto"/>
          </w:divBdr>
        </w:div>
        <w:div w:id="619798108">
          <w:marLeft w:val="0"/>
          <w:marRight w:val="0"/>
          <w:marTop w:val="120"/>
          <w:marBottom w:val="0"/>
          <w:divBdr>
            <w:top w:val="none" w:sz="0" w:space="0" w:color="auto"/>
            <w:left w:val="none" w:sz="0" w:space="0" w:color="auto"/>
            <w:bottom w:val="none" w:sz="0" w:space="0" w:color="auto"/>
            <w:right w:val="none" w:sz="0" w:space="0" w:color="auto"/>
          </w:divBdr>
        </w:div>
        <w:div w:id="103618547">
          <w:marLeft w:val="0"/>
          <w:marRight w:val="0"/>
          <w:marTop w:val="120"/>
          <w:marBottom w:val="0"/>
          <w:divBdr>
            <w:top w:val="none" w:sz="0" w:space="0" w:color="auto"/>
            <w:left w:val="none" w:sz="0" w:space="0" w:color="auto"/>
            <w:bottom w:val="none" w:sz="0" w:space="0" w:color="auto"/>
            <w:right w:val="none" w:sz="0" w:space="0" w:color="auto"/>
          </w:divBdr>
        </w:div>
        <w:div w:id="1672755271">
          <w:marLeft w:val="0"/>
          <w:marRight w:val="0"/>
          <w:marTop w:val="120"/>
          <w:marBottom w:val="0"/>
          <w:divBdr>
            <w:top w:val="none" w:sz="0" w:space="0" w:color="auto"/>
            <w:left w:val="none" w:sz="0" w:space="0" w:color="auto"/>
            <w:bottom w:val="none" w:sz="0" w:space="0" w:color="auto"/>
            <w:right w:val="none" w:sz="0" w:space="0" w:color="auto"/>
          </w:divBdr>
        </w:div>
        <w:div w:id="197087720">
          <w:marLeft w:val="0"/>
          <w:marRight w:val="0"/>
          <w:marTop w:val="120"/>
          <w:marBottom w:val="0"/>
          <w:divBdr>
            <w:top w:val="none" w:sz="0" w:space="0" w:color="auto"/>
            <w:left w:val="none" w:sz="0" w:space="0" w:color="auto"/>
            <w:bottom w:val="none" w:sz="0" w:space="0" w:color="auto"/>
            <w:right w:val="none" w:sz="0" w:space="0" w:color="auto"/>
          </w:divBdr>
        </w:div>
        <w:div w:id="1402674923">
          <w:marLeft w:val="0"/>
          <w:marRight w:val="0"/>
          <w:marTop w:val="120"/>
          <w:marBottom w:val="0"/>
          <w:divBdr>
            <w:top w:val="none" w:sz="0" w:space="0" w:color="auto"/>
            <w:left w:val="none" w:sz="0" w:space="0" w:color="auto"/>
            <w:bottom w:val="none" w:sz="0" w:space="0" w:color="auto"/>
            <w:right w:val="none" w:sz="0" w:space="0" w:color="auto"/>
          </w:divBdr>
        </w:div>
        <w:div w:id="1030103196">
          <w:marLeft w:val="0"/>
          <w:marRight w:val="0"/>
          <w:marTop w:val="120"/>
          <w:marBottom w:val="0"/>
          <w:divBdr>
            <w:top w:val="none" w:sz="0" w:space="0" w:color="auto"/>
            <w:left w:val="none" w:sz="0" w:space="0" w:color="auto"/>
            <w:bottom w:val="none" w:sz="0" w:space="0" w:color="auto"/>
            <w:right w:val="none" w:sz="0" w:space="0" w:color="auto"/>
          </w:divBdr>
        </w:div>
        <w:div w:id="106239603">
          <w:marLeft w:val="0"/>
          <w:marRight w:val="0"/>
          <w:marTop w:val="120"/>
          <w:marBottom w:val="0"/>
          <w:divBdr>
            <w:top w:val="none" w:sz="0" w:space="0" w:color="auto"/>
            <w:left w:val="none" w:sz="0" w:space="0" w:color="auto"/>
            <w:bottom w:val="none" w:sz="0" w:space="0" w:color="auto"/>
            <w:right w:val="none" w:sz="0" w:space="0" w:color="auto"/>
          </w:divBdr>
        </w:div>
        <w:div w:id="1291207603">
          <w:marLeft w:val="0"/>
          <w:marRight w:val="0"/>
          <w:marTop w:val="120"/>
          <w:marBottom w:val="0"/>
          <w:divBdr>
            <w:top w:val="none" w:sz="0" w:space="0" w:color="auto"/>
            <w:left w:val="none" w:sz="0" w:space="0" w:color="auto"/>
            <w:bottom w:val="none" w:sz="0" w:space="0" w:color="auto"/>
            <w:right w:val="none" w:sz="0" w:space="0" w:color="auto"/>
          </w:divBdr>
        </w:div>
      </w:divsChild>
    </w:div>
    <w:div w:id="1026638946">
      <w:bodyDiv w:val="1"/>
      <w:marLeft w:val="0"/>
      <w:marRight w:val="0"/>
      <w:marTop w:val="0"/>
      <w:marBottom w:val="0"/>
      <w:divBdr>
        <w:top w:val="none" w:sz="0" w:space="0" w:color="auto"/>
        <w:left w:val="none" w:sz="0" w:space="0" w:color="auto"/>
        <w:bottom w:val="none" w:sz="0" w:space="0" w:color="auto"/>
        <w:right w:val="none" w:sz="0" w:space="0" w:color="auto"/>
      </w:divBdr>
    </w:div>
    <w:div w:id="1134372947">
      <w:bodyDiv w:val="1"/>
      <w:marLeft w:val="0"/>
      <w:marRight w:val="0"/>
      <w:marTop w:val="0"/>
      <w:marBottom w:val="0"/>
      <w:divBdr>
        <w:top w:val="none" w:sz="0" w:space="0" w:color="auto"/>
        <w:left w:val="none" w:sz="0" w:space="0" w:color="auto"/>
        <w:bottom w:val="none" w:sz="0" w:space="0" w:color="auto"/>
        <w:right w:val="none" w:sz="0" w:space="0" w:color="auto"/>
      </w:divBdr>
    </w:div>
    <w:div w:id="1398170693">
      <w:bodyDiv w:val="1"/>
      <w:marLeft w:val="0"/>
      <w:marRight w:val="0"/>
      <w:marTop w:val="0"/>
      <w:marBottom w:val="0"/>
      <w:divBdr>
        <w:top w:val="none" w:sz="0" w:space="0" w:color="auto"/>
        <w:left w:val="none" w:sz="0" w:space="0" w:color="auto"/>
        <w:bottom w:val="none" w:sz="0" w:space="0" w:color="auto"/>
        <w:right w:val="none" w:sz="0" w:space="0" w:color="auto"/>
      </w:divBdr>
    </w:div>
    <w:div w:id="1597011268">
      <w:bodyDiv w:val="1"/>
      <w:marLeft w:val="0"/>
      <w:marRight w:val="0"/>
      <w:marTop w:val="0"/>
      <w:marBottom w:val="0"/>
      <w:divBdr>
        <w:top w:val="none" w:sz="0" w:space="0" w:color="auto"/>
        <w:left w:val="none" w:sz="0" w:space="0" w:color="auto"/>
        <w:bottom w:val="none" w:sz="0" w:space="0" w:color="auto"/>
        <w:right w:val="none" w:sz="0" w:space="0" w:color="auto"/>
      </w:divBdr>
    </w:div>
    <w:div w:id="1703167211">
      <w:bodyDiv w:val="1"/>
      <w:marLeft w:val="0"/>
      <w:marRight w:val="0"/>
      <w:marTop w:val="0"/>
      <w:marBottom w:val="0"/>
      <w:divBdr>
        <w:top w:val="none" w:sz="0" w:space="0" w:color="auto"/>
        <w:left w:val="none" w:sz="0" w:space="0" w:color="auto"/>
        <w:bottom w:val="none" w:sz="0" w:space="0" w:color="auto"/>
        <w:right w:val="none" w:sz="0" w:space="0" w:color="auto"/>
      </w:divBdr>
    </w:div>
    <w:div w:id="1732970257">
      <w:bodyDiv w:val="1"/>
      <w:marLeft w:val="0"/>
      <w:marRight w:val="0"/>
      <w:marTop w:val="0"/>
      <w:marBottom w:val="0"/>
      <w:divBdr>
        <w:top w:val="none" w:sz="0" w:space="0" w:color="auto"/>
        <w:left w:val="none" w:sz="0" w:space="0" w:color="auto"/>
        <w:bottom w:val="none" w:sz="0" w:space="0" w:color="auto"/>
        <w:right w:val="none" w:sz="0" w:space="0" w:color="auto"/>
      </w:divBdr>
      <w:divsChild>
        <w:div w:id="514078614">
          <w:marLeft w:val="0"/>
          <w:marRight w:val="0"/>
          <w:marTop w:val="120"/>
          <w:marBottom w:val="0"/>
          <w:divBdr>
            <w:top w:val="none" w:sz="0" w:space="0" w:color="auto"/>
            <w:left w:val="none" w:sz="0" w:space="0" w:color="auto"/>
            <w:bottom w:val="none" w:sz="0" w:space="0" w:color="auto"/>
            <w:right w:val="none" w:sz="0" w:space="0" w:color="auto"/>
          </w:divBdr>
        </w:div>
        <w:div w:id="516040778">
          <w:marLeft w:val="0"/>
          <w:marRight w:val="0"/>
          <w:marTop w:val="120"/>
          <w:marBottom w:val="0"/>
          <w:divBdr>
            <w:top w:val="none" w:sz="0" w:space="0" w:color="auto"/>
            <w:left w:val="none" w:sz="0" w:space="0" w:color="auto"/>
            <w:bottom w:val="none" w:sz="0" w:space="0" w:color="auto"/>
            <w:right w:val="none" w:sz="0" w:space="0" w:color="auto"/>
          </w:divBdr>
        </w:div>
        <w:div w:id="911937595">
          <w:marLeft w:val="0"/>
          <w:marRight w:val="0"/>
          <w:marTop w:val="120"/>
          <w:marBottom w:val="0"/>
          <w:divBdr>
            <w:top w:val="none" w:sz="0" w:space="0" w:color="auto"/>
            <w:left w:val="none" w:sz="0" w:space="0" w:color="auto"/>
            <w:bottom w:val="none" w:sz="0" w:space="0" w:color="auto"/>
            <w:right w:val="none" w:sz="0" w:space="0" w:color="auto"/>
          </w:divBdr>
        </w:div>
        <w:div w:id="571357430">
          <w:marLeft w:val="0"/>
          <w:marRight w:val="0"/>
          <w:marTop w:val="120"/>
          <w:marBottom w:val="0"/>
          <w:divBdr>
            <w:top w:val="none" w:sz="0" w:space="0" w:color="auto"/>
            <w:left w:val="none" w:sz="0" w:space="0" w:color="auto"/>
            <w:bottom w:val="none" w:sz="0" w:space="0" w:color="auto"/>
            <w:right w:val="none" w:sz="0" w:space="0" w:color="auto"/>
          </w:divBdr>
        </w:div>
        <w:div w:id="1043020995">
          <w:marLeft w:val="0"/>
          <w:marRight w:val="0"/>
          <w:marTop w:val="120"/>
          <w:marBottom w:val="0"/>
          <w:divBdr>
            <w:top w:val="none" w:sz="0" w:space="0" w:color="auto"/>
            <w:left w:val="none" w:sz="0" w:space="0" w:color="auto"/>
            <w:bottom w:val="none" w:sz="0" w:space="0" w:color="auto"/>
            <w:right w:val="none" w:sz="0" w:space="0" w:color="auto"/>
          </w:divBdr>
        </w:div>
        <w:div w:id="499197835">
          <w:marLeft w:val="0"/>
          <w:marRight w:val="0"/>
          <w:marTop w:val="120"/>
          <w:marBottom w:val="0"/>
          <w:divBdr>
            <w:top w:val="none" w:sz="0" w:space="0" w:color="auto"/>
            <w:left w:val="none" w:sz="0" w:space="0" w:color="auto"/>
            <w:bottom w:val="none" w:sz="0" w:space="0" w:color="auto"/>
            <w:right w:val="none" w:sz="0" w:space="0" w:color="auto"/>
          </w:divBdr>
        </w:div>
        <w:div w:id="320164484">
          <w:marLeft w:val="0"/>
          <w:marRight w:val="0"/>
          <w:marTop w:val="120"/>
          <w:marBottom w:val="0"/>
          <w:divBdr>
            <w:top w:val="none" w:sz="0" w:space="0" w:color="auto"/>
            <w:left w:val="none" w:sz="0" w:space="0" w:color="auto"/>
            <w:bottom w:val="none" w:sz="0" w:space="0" w:color="auto"/>
            <w:right w:val="none" w:sz="0" w:space="0" w:color="auto"/>
          </w:divBdr>
        </w:div>
        <w:div w:id="714962321">
          <w:marLeft w:val="0"/>
          <w:marRight w:val="0"/>
          <w:marTop w:val="120"/>
          <w:marBottom w:val="0"/>
          <w:divBdr>
            <w:top w:val="none" w:sz="0" w:space="0" w:color="auto"/>
            <w:left w:val="none" w:sz="0" w:space="0" w:color="auto"/>
            <w:bottom w:val="none" w:sz="0" w:space="0" w:color="auto"/>
            <w:right w:val="none" w:sz="0" w:space="0" w:color="auto"/>
          </w:divBdr>
        </w:div>
        <w:div w:id="1944412697">
          <w:marLeft w:val="0"/>
          <w:marRight w:val="0"/>
          <w:marTop w:val="120"/>
          <w:marBottom w:val="0"/>
          <w:divBdr>
            <w:top w:val="none" w:sz="0" w:space="0" w:color="auto"/>
            <w:left w:val="none" w:sz="0" w:space="0" w:color="auto"/>
            <w:bottom w:val="none" w:sz="0" w:space="0" w:color="auto"/>
            <w:right w:val="none" w:sz="0" w:space="0" w:color="auto"/>
          </w:divBdr>
        </w:div>
        <w:div w:id="1866476644">
          <w:marLeft w:val="0"/>
          <w:marRight w:val="0"/>
          <w:marTop w:val="120"/>
          <w:marBottom w:val="0"/>
          <w:divBdr>
            <w:top w:val="none" w:sz="0" w:space="0" w:color="auto"/>
            <w:left w:val="none" w:sz="0" w:space="0" w:color="auto"/>
            <w:bottom w:val="none" w:sz="0" w:space="0" w:color="auto"/>
            <w:right w:val="none" w:sz="0" w:space="0" w:color="auto"/>
          </w:divBdr>
        </w:div>
        <w:div w:id="2053187899">
          <w:marLeft w:val="0"/>
          <w:marRight w:val="0"/>
          <w:marTop w:val="120"/>
          <w:marBottom w:val="0"/>
          <w:divBdr>
            <w:top w:val="none" w:sz="0" w:space="0" w:color="auto"/>
            <w:left w:val="none" w:sz="0" w:space="0" w:color="auto"/>
            <w:bottom w:val="none" w:sz="0" w:space="0" w:color="auto"/>
            <w:right w:val="none" w:sz="0" w:space="0" w:color="auto"/>
          </w:divBdr>
        </w:div>
        <w:div w:id="1590583617">
          <w:marLeft w:val="0"/>
          <w:marRight w:val="0"/>
          <w:marTop w:val="120"/>
          <w:marBottom w:val="0"/>
          <w:divBdr>
            <w:top w:val="none" w:sz="0" w:space="0" w:color="auto"/>
            <w:left w:val="none" w:sz="0" w:space="0" w:color="auto"/>
            <w:bottom w:val="none" w:sz="0" w:space="0" w:color="auto"/>
            <w:right w:val="none" w:sz="0" w:space="0" w:color="auto"/>
          </w:divBdr>
        </w:div>
        <w:div w:id="46428085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kan@sha.udmr.ru" TargetMode="External"/><Relationship Id="rId13" Type="http://schemas.openxmlformats.org/officeDocument/2006/relationships/hyperlink" Target="http://www.mfc18.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rkan@mfcudmu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kan@mfcudmur.ru" TargetMode="External"/><Relationship Id="rId5" Type="http://schemas.openxmlformats.org/officeDocument/2006/relationships/webSettings" Target="webSettings.xml"/><Relationship Id="rId15" Type="http://schemas.openxmlformats.org/officeDocument/2006/relationships/hyperlink" Target="consultantplus://offline/ref=8F81917E0B7507352226E857D19B50C3CFE60904D4D4386BE2E98F217C8D19E4AC88E526770A6207BAD6600C346CFF80D587278F05dAiDE" TargetMode="External"/><Relationship Id="rId10" Type="http://schemas.openxmlformats.org/officeDocument/2006/relationships/hyperlink" Target="https://mfcur.ru/sharkan/" TargetMode="External"/><Relationship Id="rId4" Type="http://schemas.openxmlformats.org/officeDocument/2006/relationships/settings" Target="settings.xml"/><Relationship Id="rId9" Type="http://schemas.openxmlformats.org/officeDocument/2006/relationships/hyperlink" Target="http://www.sharkan.gosuslugi.ru." TargetMode="External"/><Relationship Id="rId14" Type="http://schemas.openxmlformats.org/officeDocument/2006/relationships/hyperlink" Target="consultantplus://offline/ref=DEA8C3D5FEAE28D3C15195C7FF8A08797CBDC70297A72C5D58FFE43281DC843332044E3Fg4J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958E2-D5B8-43AA-B8E4-60A32EA3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11490</Words>
  <Characters>65499</Characters>
  <Application>Microsoft Office Word</Application>
  <DocSecurity>4</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ouizm02</dc:creator>
  <cp:lastModifiedBy>Акулова Ирина Валерьевна</cp:lastModifiedBy>
  <cp:revision>2</cp:revision>
  <cp:lastPrinted>2022-12-08T10:21:00Z</cp:lastPrinted>
  <dcterms:created xsi:type="dcterms:W3CDTF">2024-02-07T05:19:00Z</dcterms:created>
  <dcterms:modified xsi:type="dcterms:W3CDTF">2024-02-07T05:19:00Z</dcterms:modified>
</cp:coreProperties>
</file>