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DB" w:rsidRDefault="00A10CDB" w:rsidP="00A10CDB">
      <w:pPr>
        <w:autoSpaceDE w:val="0"/>
        <w:autoSpaceDN w:val="0"/>
        <w:adjustRightInd w:val="0"/>
        <w:spacing w:after="0" w:line="23" w:lineRule="atLeast"/>
        <w:ind w:left="5664" w:firstLine="708"/>
        <w:jc w:val="both"/>
        <w:rPr>
          <w:rFonts w:ascii="Times New Roman" w:hAnsi="Times New Roman"/>
          <w:bCs/>
          <w:noProof/>
          <w:sz w:val="28"/>
          <w:szCs w:val="28"/>
          <w:lang w:eastAsia="ru-RU"/>
        </w:rPr>
      </w:pPr>
    </w:p>
    <w:p w:rsidR="00A10CDB" w:rsidRDefault="00A10CDB" w:rsidP="00A10CDB">
      <w:pPr>
        <w:autoSpaceDE w:val="0"/>
        <w:autoSpaceDN w:val="0"/>
        <w:adjustRightInd w:val="0"/>
        <w:spacing w:after="0" w:line="23" w:lineRule="atLeast"/>
        <w:ind w:left="5664" w:firstLine="708"/>
        <w:jc w:val="both"/>
        <w:rPr>
          <w:rFonts w:ascii="Times New Roman" w:hAnsi="Times New Roman"/>
          <w:bCs/>
          <w:noProof/>
          <w:sz w:val="28"/>
          <w:szCs w:val="28"/>
          <w:lang w:eastAsia="ru-RU"/>
        </w:rPr>
      </w:pPr>
    </w:p>
    <w:p w:rsidR="00A10CDB" w:rsidRDefault="00A10CDB" w:rsidP="00A10CDB">
      <w:pPr>
        <w:autoSpaceDE w:val="0"/>
        <w:autoSpaceDN w:val="0"/>
        <w:adjustRightInd w:val="0"/>
        <w:spacing w:after="0" w:line="23" w:lineRule="atLeast"/>
        <w:ind w:left="5664" w:firstLine="708"/>
        <w:jc w:val="both"/>
        <w:rPr>
          <w:rFonts w:ascii="Times New Roman" w:hAnsi="Times New Roman"/>
          <w:bCs/>
          <w:noProof/>
          <w:sz w:val="28"/>
          <w:szCs w:val="28"/>
          <w:lang w:eastAsia="ru-RU"/>
        </w:rPr>
      </w:pPr>
    </w:p>
    <w:p w:rsidR="008A1ECB" w:rsidRPr="00D86C6B" w:rsidRDefault="00A10CDB" w:rsidP="00A10CDB">
      <w:pPr>
        <w:autoSpaceDE w:val="0"/>
        <w:autoSpaceDN w:val="0"/>
        <w:adjustRightInd w:val="0"/>
        <w:spacing w:after="0" w:line="23" w:lineRule="atLeast"/>
        <w:ind w:left="5664" w:firstLine="708"/>
        <w:jc w:val="both"/>
        <w:rPr>
          <w:rFonts w:ascii="Times New Roman" w:hAnsi="Times New Roman"/>
          <w:bCs/>
          <w:noProof/>
          <w:sz w:val="24"/>
          <w:szCs w:val="24"/>
          <w:lang w:eastAsia="ru-RU"/>
        </w:rPr>
      </w:pPr>
      <w:r w:rsidRPr="00D86C6B">
        <w:rPr>
          <w:rFonts w:ascii="Times New Roman" w:hAnsi="Times New Roman"/>
          <w:bCs/>
          <w:noProof/>
          <w:sz w:val="24"/>
          <w:szCs w:val="24"/>
          <w:lang w:eastAsia="ru-RU"/>
        </w:rPr>
        <w:t>УТВЕРЖДЕН</w:t>
      </w:r>
    </w:p>
    <w:p w:rsidR="00A10CDB" w:rsidRPr="00D86C6B" w:rsidRDefault="00A10CDB" w:rsidP="00A10CDB">
      <w:pPr>
        <w:autoSpaceDE w:val="0"/>
        <w:autoSpaceDN w:val="0"/>
        <w:adjustRightInd w:val="0"/>
        <w:spacing w:after="0" w:line="23" w:lineRule="atLeast"/>
        <w:ind w:left="5664" w:firstLine="708"/>
        <w:jc w:val="both"/>
        <w:rPr>
          <w:rFonts w:ascii="Times New Roman" w:hAnsi="Times New Roman"/>
          <w:bCs/>
          <w:noProof/>
          <w:sz w:val="24"/>
          <w:szCs w:val="24"/>
          <w:lang w:eastAsia="ru-RU"/>
        </w:rPr>
      </w:pPr>
      <w:r w:rsidRPr="00D86C6B">
        <w:rPr>
          <w:rFonts w:ascii="Times New Roman" w:hAnsi="Times New Roman"/>
          <w:bCs/>
          <w:noProof/>
          <w:sz w:val="24"/>
          <w:szCs w:val="24"/>
          <w:lang w:eastAsia="ru-RU"/>
        </w:rPr>
        <w:t>Постановлением Администрации</w:t>
      </w:r>
    </w:p>
    <w:p w:rsidR="00A10CDB" w:rsidRPr="00D86C6B" w:rsidRDefault="00A10CDB" w:rsidP="00A10CDB">
      <w:pPr>
        <w:autoSpaceDE w:val="0"/>
        <w:autoSpaceDN w:val="0"/>
        <w:adjustRightInd w:val="0"/>
        <w:spacing w:after="0" w:line="23" w:lineRule="atLeast"/>
        <w:ind w:left="5664" w:firstLine="708"/>
        <w:jc w:val="both"/>
        <w:rPr>
          <w:rFonts w:ascii="Times New Roman" w:hAnsi="Times New Roman"/>
          <w:bCs/>
          <w:noProof/>
          <w:sz w:val="24"/>
          <w:szCs w:val="24"/>
          <w:lang w:eastAsia="ru-RU"/>
        </w:rPr>
      </w:pPr>
      <w:r w:rsidRPr="00D86C6B">
        <w:rPr>
          <w:rFonts w:ascii="Times New Roman" w:hAnsi="Times New Roman"/>
          <w:bCs/>
          <w:noProof/>
          <w:sz w:val="24"/>
          <w:szCs w:val="24"/>
          <w:lang w:eastAsia="ru-RU"/>
        </w:rPr>
        <w:t xml:space="preserve">мунициципального образования </w:t>
      </w:r>
    </w:p>
    <w:p w:rsidR="00A10CDB" w:rsidRPr="00D86C6B" w:rsidRDefault="00D86C6B" w:rsidP="00A10CDB">
      <w:pPr>
        <w:autoSpaceDE w:val="0"/>
        <w:autoSpaceDN w:val="0"/>
        <w:adjustRightInd w:val="0"/>
        <w:spacing w:after="0" w:line="23" w:lineRule="atLeast"/>
        <w:ind w:left="5664" w:firstLine="708"/>
        <w:jc w:val="both"/>
        <w:rPr>
          <w:rFonts w:ascii="Times New Roman" w:hAnsi="Times New Roman"/>
          <w:bCs/>
          <w:noProof/>
          <w:sz w:val="24"/>
          <w:szCs w:val="24"/>
          <w:lang w:eastAsia="ru-RU"/>
        </w:rPr>
      </w:pPr>
      <w:r w:rsidRPr="00D86C6B">
        <w:rPr>
          <w:rFonts w:ascii="Times New Roman" w:hAnsi="Times New Roman"/>
          <w:bCs/>
          <w:noProof/>
          <w:sz w:val="24"/>
          <w:szCs w:val="24"/>
          <w:lang w:eastAsia="ru-RU"/>
        </w:rPr>
        <w:t xml:space="preserve">«Муниципальный округ </w:t>
      </w:r>
      <w:r w:rsidR="00A10CDB" w:rsidRPr="00D86C6B">
        <w:rPr>
          <w:rFonts w:ascii="Times New Roman" w:hAnsi="Times New Roman"/>
          <w:bCs/>
          <w:noProof/>
          <w:sz w:val="24"/>
          <w:szCs w:val="24"/>
          <w:lang w:eastAsia="ru-RU"/>
        </w:rPr>
        <w:t>Шарканск</w:t>
      </w:r>
      <w:r w:rsidR="009B54B7" w:rsidRPr="00D86C6B">
        <w:rPr>
          <w:rFonts w:ascii="Times New Roman" w:hAnsi="Times New Roman"/>
          <w:bCs/>
          <w:noProof/>
          <w:sz w:val="24"/>
          <w:szCs w:val="24"/>
          <w:lang w:eastAsia="ru-RU"/>
        </w:rPr>
        <w:t>ий</w:t>
      </w:r>
      <w:r w:rsidR="00A10CDB" w:rsidRPr="00D86C6B">
        <w:rPr>
          <w:rFonts w:ascii="Times New Roman" w:hAnsi="Times New Roman"/>
          <w:bCs/>
          <w:noProof/>
          <w:sz w:val="24"/>
          <w:szCs w:val="24"/>
          <w:lang w:eastAsia="ru-RU"/>
        </w:rPr>
        <w:t xml:space="preserve"> район</w:t>
      </w:r>
      <w:r w:rsidRPr="00D86C6B">
        <w:rPr>
          <w:rFonts w:ascii="Times New Roman" w:hAnsi="Times New Roman"/>
          <w:bCs/>
          <w:noProof/>
          <w:sz w:val="24"/>
          <w:szCs w:val="24"/>
          <w:lang w:eastAsia="ru-RU"/>
        </w:rPr>
        <w:t xml:space="preserve"> Удмуртской Республики</w:t>
      </w:r>
      <w:r w:rsidR="009B54B7" w:rsidRPr="00D86C6B">
        <w:rPr>
          <w:rFonts w:ascii="Times New Roman" w:hAnsi="Times New Roman"/>
          <w:bCs/>
          <w:noProof/>
          <w:sz w:val="24"/>
          <w:szCs w:val="24"/>
          <w:lang w:eastAsia="ru-RU"/>
        </w:rPr>
        <w:t xml:space="preserve">» </w:t>
      </w:r>
    </w:p>
    <w:p w:rsidR="009B54B7" w:rsidRPr="00D86C6B" w:rsidRDefault="009B54B7" w:rsidP="00A10CDB">
      <w:pPr>
        <w:autoSpaceDE w:val="0"/>
        <w:autoSpaceDN w:val="0"/>
        <w:adjustRightInd w:val="0"/>
        <w:spacing w:after="0" w:line="23" w:lineRule="atLeast"/>
        <w:ind w:left="5664" w:firstLine="708"/>
        <w:jc w:val="both"/>
        <w:rPr>
          <w:rFonts w:ascii="Times New Roman" w:hAnsi="Times New Roman"/>
          <w:bCs/>
          <w:noProof/>
          <w:sz w:val="24"/>
          <w:szCs w:val="24"/>
          <w:lang w:eastAsia="ru-RU"/>
        </w:rPr>
      </w:pPr>
      <w:r w:rsidRPr="00D86C6B">
        <w:rPr>
          <w:rFonts w:ascii="Times New Roman" w:hAnsi="Times New Roman"/>
          <w:bCs/>
          <w:noProof/>
          <w:sz w:val="24"/>
          <w:szCs w:val="24"/>
          <w:lang w:eastAsia="ru-RU"/>
        </w:rPr>
        <w:t xml:space="preserve"> </w:t>
      </w:r>
      <w:r w:rsidR="00A10CDB" w:rsidRPr="00D86C6B">
        <w:rPr>
          <w:rFonts w:ascii="Times New Roman" w:hAnsi="Times New Roman"/>
          <w:bCs/>
          <w:noProof/>
          <w:sz w:val="24"/>
          <w:szCs w:val="24"/>
          <w:lang w:eastAsia="ru-RU"/>
        </w:rPr>
        <w:t xml:space="preserve">от </w:t>
      </w:r>
      <w:r w:rsidR="00D42D7E">
        <w:rPr>
          <w:rFonts w:ascii="Times New Roman" w:hAnsi="Times New Roman"/>
          <w:bCs/>
          <w:noProof/>
          <w:sz w:val="24"/>
          <w:szCs w:val="24"/>
          <w:lang w:eastAsia="ru-RU"/>
        </w:rPr>
        <w:t xml:space="preserve">17 </w:t>
      </w:r>
      <w:r w:rsidRPr="00D86C6B">
        <w:rPr>
          <w:rFonts w:ascii="Times New Roman" w:hAnsi="Times New Roman"/>
          <w:bCs/>
          <w:noProof/>
          <w:sz w:val="24"/>
          <w:szCs w:val="24"/>
          <w:lang w:eastAsia="ru-RU"/>
        </w:rPr>
        <w:t>ноября 20</w:t>
      </w:r>
      <w:r w:rsidR="00D86C6B" w:rsidRPr="00D86C6B">
        <w:rPr>
          <w:rFonts w:ascii="Times New Roman" w:hAnsi="Times New Roman"/>
          <w:bCs/>
          <w:noProof/>
          <w:sz w:val="24"/>
          <w:szCs w:val="24"/>
          <w:lang w:eastAsia="ru-RU"/>
        </w:rPr>
        <w:t>22</w:t>
      </w:r>
      <w:r w:rsidR="00D42D7E">
        <w:rPr>
          <w:rFonts w:ascii="Times New Roman" w:hAnsi="Times New Roman"/>
          <w:bCs/>
          <w:noProof/>
          <w:sz w:val="24"/>
          <w:szCs w:val="24"/>
          <w:lang w:eastAsia="ru-RU"/>
        </w:rPr>
        <w:t xml:space="preserve"> </w:t>
      </w:r>
      <w:r w:rsidR="00A10CDB" w:rsidRPr="00D86C6B">
        <w:rPr>
          <w:rFonts w:ascii="Times New Roman" w:hAnsi="Times New Roman"/>
          <w:bCs/>
          <w:noProof/>
          <w:sz w:val="24"/>
          <w:szCs w:val="24"/>
          <w:lang w:eastAsia="ru-RU"/>
        </w:rPr>
        <w:t>года №</w:t>
      </w:r>
      <w:r w:rsidR="00D42D7E">
        <w:rPr>
          <w:rFonts w:ascii="Times New Roman" w:hAnsi="Times New Roman"/>
          <w:bCs/>
          <w:noProof/>
          <w:sz w:val="24"/>
          <w:szCs w:val="24"/>
          <w:lang w:eastAsia="ru-RU"/>
        </w:rPr>
        <w:t xml:space="preserve"> 1423</w:t>
      </w:r>
    </w:p>
    <w:p w:rsidR="00A10CDB" w:rsidRPr="00D86C6B" w:rsidRDefault="00D86C6B" w:rsidP="00A10CDB">
      <w:pPr>
        <w:autoSpaceDE w:val="0"/>
        <w:autoSpaceDN w:val="0"/>
        <w:adjustRightInd w:val="0"/>
        <w:spacing w:after="0" w:line="23" w:lineRule="atLeast"/>
        <w:ind w:left="5664" w:firstLine="708"/>
        <w:jc w:val="both"/>
        <w:rPr>
          <w:rFonts w:ascii="Times New Roman" w:hAnsi="Times New Roman"/>
          <w:bCs/>
          <w:sz w:val="24"/>
          <w:szCs w:val="24"/>
        </w:rPr>
      </w:pPr>
      <w:r w:rsidRPr="00D86C6B">
        <w:rPr>
          <w:rFonts w:ascii="Times New Roman" w:hAnsi="Times New Roman"/>
          <w:bCs/>
          <w:noProof/>
          <w:sz w:val="24"/>
          <w:szCs w:val="24"/>
          <w:lang w:eastAsia="ru-RU"/>
        </w:rPr>
        <w:t xml:space="preserve"> </w:t>
      </w: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A10CDB">
      <w:pPr>
        <w:autoSpaceDE w:val="0"/>
        <w:autoSpaceDN w:val="0"/>
        <w:adjustRightInd w:val="0"/>
        <w:spacing w:after="0" w:line="23" w:lineRule="atLeast"/>
        <w:ind w:firstLine="567"/>
        <w:jc w:val="center"/>
        <w:rPr>
          <w:rFonts w:ascii="Times New Roman" w:hAnsi="Times New Roman"/>
          <w:b/>
          <w:bCs/>
          <w:sz w:val="28"/>
          <w:szCs w:val="28"/>
        </w:rPr>
      </w:pPr>
      <w:r>
        <w:rPr>
          <w:rFonts w:ascii="Times New Roman" w:hAnsi="Times New Roman"/>
          <w:b/>
          <w:bCs/>
          <w:sz w:val="28"/>
          <w:szCs w:val="28"/>
        </w:rPr>
        <w:t>УСТАВ</w:t>
      </w:r>
    </w:p>
    <w:p w:rsidR="00A10CDB" w:rsidRDefault="00A10CDB" w:rsidP="00A10CDB">
      <w:pPr>
        <w:autoSpaceDE w:val="0"/>
        <w:autoSpaceDN w:val="0"/>
        <w:adjustRightInd w:val="0"/>
        <w:spacing w:after="0" w:line="23" w:lineRule="atLeast"/>
        <w:ind w:firstLine="567"/>
        <w:jc w:val="center"/>
        <w:rPr>
          <w:rFonts w:ascii="Times New Roman" w:hAnsi="Times New Roman"/>
          <w:b/>
          <w:bCs/>
          <w:sz w:val="28"/>
          <w:szCs w:val="28"/>
        </w:rPr>
      </w:pPr>
      <w:r>
        <w:rPr>
          <w:rFonts w:ascii="Times New Roman" w:hAnsi="Times New Roman"/>
          <w:b/>
          <w:bCs/>
          <w:sz w:val="28"/>
          <w:szCs w:val="28"/>
        </w:rPr>
        <w:t>Муниципального казенного общеобразовательного учреждения «Петуневская средняя общеобразовательная школа»</w:t>
      </w: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bookmarkStart w:id="0" w:name="_GoBack"/>
      <w:bookmarkEnd w:id="0"/>
    </w:p>
    <w:p w:rsidR="00A10CDB" w:rsidRPr="00A10CDB" w:rsidRDefault="00A10CDB" w:rsidP="00A10CDB">
      <w:pPr>
        <w:autoSpaceDE w:val="0"/>
        <w:autoSpaceDN w:val="0"/>
        <w:adjustRightInd w:val="0"/>
        <w:spacing w:after="0" w:line="23" w:lineRule="atLeast"/>
        <w:ind w:firstLine="567"/>
        <w:jc w:val="center"/>
        <w:rPr>
          <w:rFonts w:ascii="Times New Roman" w:hAnsi="Times New Roman"/>
          <w:bCs/>
          <w:sz w:val="28"/>
          <w:szCs w:val="28"/>
        </w:rPr>
      </w:pPr>
      <w:r w:rsidRPr="00A10CDB">
        <w:rPr>
          <w:rFonts w:ascii="Times New Roman" w:hAnsi="Times New Roman"/>
          <w:bCs/>
          <w:sz w:val="28"/>
          <w:szCs w:val="28"/>
        </w:rPr>
        <w:t>2022 г.</w:t>
      </w: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A10CDB" w:rsidRDefault="00A10CDB" w:rsidP="008A1ECB">
      <w:pPr>
        <w:autoSpaceDE w:val="0"/>
        <w:autoSpaceDN w:val="0"/>
        <w:adjustRightInd w:val="0"/>
        <w:spacing w:after="0" w:line="23" w:lineRule="atLeast"/>
        <w:ind w:firstLine="567"/>
        <w:jc w:val="both"/>
        <w:rPr>
          <w:rFonts w:ascii="Times New Roman" w:hAnsi="Times New Roman"/>
          <w:b/>
          <w:bCs/>
          <w:sz w:val="28"/>
          <w:szCs w:val="28"/>
        </w:rPr>
      </w:pPr>
    </w:p>
    <w:p w:rsidR="009B54B7" w:rsidRDefault="009B54B7" w:rsidP="008A1ECB">
      <w:pPr>
        <w:autoSpaceDE w:val="0"/>
        <w:autoSpaceDN w:val="0"/>
        <w:adjustRightInd w:val="0"/>
        <w:spacing w:after="0" w:line="23" w:lineRule="atLeast"/>
        <w:ind w:firstLine="567"/>
        <w:jc w:val="both"/>
        <w:rPr>
          <w:rFonts w:ascii="Times New Roman" w:hAnsi="Times New Roman"/>
          <w:b/>
          <w:bCs/>
          <w:sz w:val="28"/>
          <w:szCs w:val="28"/>
        </w:rPr>
      </w:pPr>
    </w:p>
    <w:p w:rsidR="009B54B7" w:rsidRDefault="009B54B7" w:rsidP="008A1ECB">
      <w:pPr>
        <w:autoSpaceDE w:val="0"/>
        <w:autoSpaceDN w:val="0"/>
        <w:adjustRightInd w:val="0"/>
        <w:spacing w:after="0" w:line="23" w:lineRule="atLeast"/>
        <w:ind w:firstLine="567"/>
        <w:jc w:val="both"/>
        <w:rPr>
          <w:rFonts w:ascii="Times New Roman" w:hAnsi="Times New Roman"/>
          <w:b/>
          <w:bCs/>
          <w:sz w:val="28"/>
          <w:szCs w:val="28"/>
        </w:rPr>
      </w:pPr>
    </w:p>
    <w:p w:rsidR="009B54B7" w:rsidRDefault="009B54B7" w:rsidP="008A1ECB">
      <w:pPr>
        <w:autoSpaceDE w:val="0"/>
        <w:autoSpaceDN w:val="0"/>
        <w:adjustRightInd w:val="0"/>
        <w:spacing w:after="0" w:line="23" w:lineRule="atLeast"/>
        <w:ind w:firstLine="567"/>
        <w:jc w:val="both"/>
        <w:rPr>
          <w:rFonts w:ascii="Times New Roman" w:hAnsi="Times New Roman"/>
          <w:b/>
          <w:bCs/>
          <w:sz w:val="28"/>
          <w:szCs w:val="28"/>
        </w:rPr>
      </w:pPr>
    </w:p>
    <w:p w:rsidR="008A1ECB" w:rsidRPr="008A1ECB" w:rsidRDefault="008A1ECB" w:rsidP="008A1ECB">
      <w:pPr>
        <w:autoSpaceDE w:val="0"/>
        <w:autoSpaceDN w:val="0"/>
        <w:adjustRightInd w:val="0"/>
        <w:spacing w:after="0" w:line="23" w:lineRule="atLeast"/>
        <w:ind w:firstLine="567"/>
        <w:jc w:val="both"/>
        <w:rPr>
          <w:rFonts w:ascii="Times New Roman" w:hAnsi="Times New Roman"/>
          <w:b/>
          <w:bCs/>
          <w:sz w:val="28"/>
          <w:szCs w:val="28"/>
        </w:rPr>
      </w:pPr>
      <w:r w:rsidRPr="008A1ECB">
        <w:rPr>
          <w:rFonts w:ascii="Times New Roman" w:hAnsi="Times New Roman"/>
          <w:b/>
          <w:bCs/>
          <w:sz w:val="28"/>
          <w:szCs w:val="28"/>
        </w:rPr>
        <w:t>1. Общие положения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color w:val="000000"/>
          <w:sz w:val="28"/>
          <w:szCs w:val="28"/>
        </w:rPr>
      </w:pPr>
      <w:r w:rsidRPr="008A1ECB">
        <w:rPr>
          <w:rFonts w:ascii="Times New Roman" w:hAnsi="Times New Roman"/>
          <w:sz w:val="28"/>
          <w:szCs w:val="28"/>
        </w:rPr>
        <w:t xml:space="preserve">1.1. Муниципальное казенное общеобразовательное учреждение «Петуневская средняя общеобразовательная школа», именуемое в дальнейшем </w:t>
      </w:r>
      <w:r w:rsidRPr="008A1ECB">
        <w:rPr>
          <w:rFonts w:ascii="Times New Roman" w:hAnsi="Times New Roman"/>
          <w:color w:val="FF0000"/>
          <w:sz w:val="28"/>
          <w:szCs w:val="28"/>
        </w:rPr>
        <w:t xml:space="preserve"> </w:t>
      </w:r>
      <w:r w:rsidRPr="008A1ECB">
        <w:rPr>
          <w:rFonts w:ascii="Times New Roman" w:hAnsi="Times New Roman"/>
          <w:sz w:val="28"/>
          <w:szCs w:val="28"/>
        </w:rPr>
        <w:t xml:space="preserve">«Учреждение»  является некоммерческой организацией, создано </w:t>
      </w:r>
      <w:r w:rsidRPr="008A1ECB">
        <w:rPr>
          <w:rFonts w:ascii="Times New Roman" w:hAnsi="Times New Roman"/>
          <w:color w:val="000000"/>
          <w:sz w:val="28"/>
          <w:szCs w:val="28"/>
        </w:rPr>
        <w:t>на основании Постановления  Главы Администрации Шарканского района 15 июня 2000 года № 340 «О регистрации предприятия» регистрационный номер 228 ОГРН № 1021801061864.</w:t>
      </w:r>
    </w:p>
    <w:p w:rsidR="008A1ECB" w:rsidRPr="008A1ECB" w:rsidRDefault="008A1ECB" w:rsidP="008A1ECB">
      <w:pPr>
        <w:autoSpaceDE w:val="0"/>
        <w:autoSpaceDN w:val="0"/>
        <w:adjustRightInd w:val="0"/>
        <w:spacing w:after="0" w:line="23" w:lineRule="atLeast"/>
        <w:ind w:firstLine="567"/>
        <w:jc w:val="both"/>
        <w:rPr>
          <w:rFonts w:ascii="Times New Roman" w:hAnsi="Times New Roman"/>
          <w:color w:val="000000"/>
          <w:sz w:val="28"/>
          <w:szCs w:val="28"/>
          <w:shd w:val="clear" w:color="auto" w:fill="FFFFFF"/>
        </w:rPr>
      </w:pPr>
      <w:r w:rsidRPr="008A1ECB">
        <w:rPr>
          <w:rFonts w:ascii="Times New Roman" w:hAnsi="Times New Roman"/>
          <w:sz w:val="28"/>
          <w:szCs w:val="28"/>
        </w:rPr>
        <w:t xml:space="preserve">Муниципальное казенное общеобразовательное учреждение «Петуневская средняя общеобразовательная школа» является правопреемником Муниципального общеобразовательного учреждения Петуневская средняя общеобразовательная школа. </w:t>
      </w:r>
      <w:r w:rsidRPr="009B54B7">
        <w:rPr>
          <w:rFonts w:ascii="Times New Roman" w:hAnsi="Times New Roman"/>
          <w:sz w:val="28"/>
          <w:szCs w:val="28"/>
        </w:rPr>
        <w:t>Постановлением Администрации Муниципального образования «Шарканс</w:t>
      </w:r>
      <w:r w:rsidR="001A6684" w:rsidRPr="009B54B7">
        <w:rPr>
          <w:rFonts w:ascii="Times New Roman" w:hAnsi="Times New Roman"/>
          <w:sz w:val="28"/>
          <w:szCs w:val="28"/>
        </w:rPr>
        <w:t>к</w:t>
      </w:r>
      <w:r w:rsidR="009B54B7" w:rsidRPr="009B54B7">
        <w:rPr>
          <w:rFonts w:ascii="Times New Roman" w:hAnsi="Times New Roman"/>
          <w:sz w:val="28"/>
          <w:szCs w:val="28"/>
        </w:rPr>
        <w:t>ий</w:t>
      </w:r>
      <w:r w:rsidRPr="009B54B7">
        <w:rPr>
          <w:rFonts w:ascii="Times New Roman" w:hAnsi="Times New Roman"/>
          <w:sz w:val="28"/>
          <w:szCs w:val="28"/>
        </w:rPr>
        <w:t xml:space="preserve"> район</w:t>
      </w:r>
      <w:r w:rsidR="009B54B7" w:rsidRPr="009B54B7">
        <w:rPr>
          <w:rFonts w:ascii="Times New Roman" w:hAnsi="Times New Roman"/>
          <w:sz w:val="28"/>
          <w:szCs w:val="28"/>
        </w:rPr>
        <w:t xml:space="preserve">» </w:t>
      </w:r>
      <w:r w:rsidR="001A6684" w:rsidRPr="009B54B7">
        <w:rPr>
          <w:rFonts w:ascii="Times New Roman" w:hAnsi="Times New Roman"/>
          <w:sz w:val="28"/>
          <w:szCs w:val="28"/>
        </w:rPr>
        <w:t xml:space="preserve"> </w:t>
      </w:r>
      <w:r w:rsidR="009B54B7" w:rsidRPr="009B54B7">
        <w:rPr>
          <w:rFonts w:ascii="Times New Roman" w:hAnsi="Times New Roman"/>
          <w:sz w:val="28"/>
          <w:szCs w:val="28"/>
        </w:rPr>
        <w:t xml:space="preserve"> </w:t>
      </w:r>
      <w:r w:rsidRPr="009B54B7">
        <w:rPr>
          <w:rFonts w:ascii="Times New Roman" w:hAnsi="Times New Roman"/>
          <w:sz w:val="28"/>
          <w:szCs w:val="28"/>
        </w:rPr>
        <w:t xml:space="preserve"> от 30 ноября 2011 года № 1357</w:t>
      </w:r>
      <w:r w:rsidRPr="00BD5C85">
        <w:rPr>
          <w:rFonts w:ascii="Times New Roman" w:hAnsi="Times New Roman"/>
          <w:color w:val="FF0000"/>
          <w:sz w:val="28"/>
          <w:szCs w:val="28"/>
        </w:rPr>
        <w:t xml:space="preserve"> </w:t>
      </w:r>
      <w:r w:rsidRPr="008A1ECB">
        <w:rPr>
          <w:rFonts w:ascii="Times New Roman" w:hAnsi="Times New Roman"/>
          <w:color w:val="000000"/>
          <w:sz w:val="28"/>
          <w:szCs w:val="28"/>
        </w:rPr>
        <w:t xml:space="preserve">«Об утверждении Устава Муниципального казенного общеобразовательного учреждения «Петуневская средняя общеобразовательная школа» </w:t>
      </w:r>
      <w:r w:rsidRPr="008A1ECB">
        <w:rPr>
          <w:rFonts w:ascii="Times New Roman" w:hAnsi="Times New Roman"/>
          <w:sz w:val="28"/>
          <w:szCs w:val="28"/>
        </w:rPr>
        <w:t>переименована в Муниципальное казенное общеобразовательное учреждение «Петуневская средняя общеобразовательная школа».</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1.2. Муниципальное казенное общеобразовательное учреждение «Петуневская средняя общеобразовательная школа» - образовательная организация, осуществляющая образовательную деятельность, направленную на реализацию следующих основных образовательных программ:</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программа начального общего образования;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программа основного общего образования;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программа среднего  общего образования.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bCs/>
          <w:iCs/>
          <w:sz w:val="28"/>
          <w:szCs w:val="28"/>
        </w:rPr>
        <w:t xml:space="preserve">1.3. </w:t>
      </w:r>
      <w:r w:rsidRPr="008A1ECB">
        <w:rPr>
          <w:rFonts w:ascii="Times New Roman" w:hAnsi="Times New Roman"/>
          <w:sz w:val="28"/>
          <w:szCs w:val="28"/>
        </w:rPr>
        <w:t>Учреждение по своей организационно-правовой форме - общеобразовательное муниципальное учреждение, по типу  – казенное учреждение.</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1.4. Полное наименование: Муниципальное казенное общеобразовательное учреждение «Петуневская средняя общеобразовательная школа».</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Сокращенное наименование: МКОУ «Петуневская СОШ».</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1.5. Юридический адрес </w:t>
      </w:r>
      <w:r w:rsidR="009B54B7">
        <w:rPr>
          <w:rFonts w:ascii="Times New Roman" w:hAnsi="Times New Roman"/>
          <w:sz w:val="28"/>
          <w:szCs w:val="28"/>
        </w:rPr>
        <w:t xml:space="preserve"> и ф</w:t>
      </w:r>
      <w:r w:rsidR="009B54B7" w:rsidRPr="008A1ECB">
        <w:rPr>
          <w:rFonts w:ascii="Times New Roman" w:hAnsi="Times New Roman"/>
          <w:sz w:val="28"/>
          <w:szCs w:val="28"/>
        </w:rPr>
        <w:t xml:space="preserve">актический адрес </w:t>
      </w:r>
      <w:r w:rsidRPr="008A1ECB">
        <w:rPr>
          <w:rFonts w:ascii="Times New Roman" w:hAnsi="Times New Roman"/>
          <w:sz w:val="28"/>
          <w:szCs w:val="28"/>
        </w:rPr>
        <w:t>Учреждения: 427075, Удмуртская Республика, Шарканский район, д. Петуньки, ул. Школьная, д. 14.</w:t>
      </w:r>
    </w:p>
    <w:p w:rsidR="009B54B7" w:rsidRPr="00A900F9" w:rsidRDefault="008A1ECB" w:rsidP="009B54B7">
      <w:pPr>
        <w:autoSpaceDE w:val="0"/>
        <w:autoSpaceDN w:val="0"/>
        <w:adjustRightInd w:val="0"/>
        <w:spacing w:after="0" w:line="23" w:lineRule="atLeast"/>
        <w:ind w:firstLine="567"/>
        <w:contextualSpacing/>
        <w:jc w:val="both"/>
        <w:rPr>
          <w:rFonts w:ascii="Times New Roman" w:hAnsi="Times New Roman"/>
          <w:sz w:val="28"/>
          <w:szCs w:val="28"/>
        </w:rPr>
      </w:pPr>
      <w:r w:rsidRPr="008A1ECB">
        <w:rPr>
          <w:rFonts w:ascii="Times New Roman" w:hAnsi="Times New Roman"/>
          <w:sz w:val="28"/>
          <w:szCs w:val="28"/>
        </w:rPr>
        <w:t>1.6.</w:t>
      </w:r>
      <w:r w:rsidR="009B54B7" w:rsidRPr="009B54B7">
        <w:rPr>
          <w:rFonts w:ascii="Times New Roman" w:hAnsi="Times New Roman"/>
          <w:sz w:val="28"/>
          <w:szCs w:val="28"/>
        </w:rPr>
        <w:t xml:space="preserve"> </w:t>
      </w:r>
      <w:r w:rsidR="009B54B7" w:rsidRPr="008A1ECB">
        <w:rPr>
          <w:rFonts w:ascii="Times New Roman" w:hAnsi="Times New Roman"/>
          <w:sz w:val="28"/>
          <w:szCs w:val="28"/>
        </w:rPr>
        <w:t>Учредителем Учреждения является муниципальное образование «</w:t>
      </w:r>
      <w:r w:rsidR="009B54B7">
        <w:rPr>
          <w:rFonts w:ascii="Times New Roman" w:hAnsi="Times New Roman"/>
          <w:sz w:val="28"/>
          <w:szCs w:val="28"/>
        </w:rPr>
        <w:t xml:space="preserve">Муниципальный округ </w:t>
      </w:r>
      <w:r w:rsidR="009B54B7" w:rsidRPr="008A1ECB">
        <w:rPr>
          <w:rFonts w:ascii="Times New Roman" w:hAnsi="Times New Roman"/>
          <w:sz w:val="28"/>
          <w:szCs w:val="28"/>
        </w:rPr>
        <w:t>Шарканский район</w:t>
      </w:r>
      <w:r w:rsidR="009B54B7">
        <w:rPr>
          <w:rFonts w:ascii="Times New Roman" w:hAnsi="Times New Roman"/>
          <w:sz w:val="28"/>
          <w:szCs w:val="28"/>
        </w:rPr>
        <w:t xml:space="preserve"> Удмуртской Республики</w:t>
      </w:r>
      <w:r w:rsidR="009B54B7" w:rsidRPr="008A1ECB">
        <w:rPr>
          <w:rFonts w:ascii="Times New Roman" w:hAnsi="Times New Roman"/>
          <w:sz w:val="28"/>
          <w:szCs w:val="28"/>
        </w:rPr>
        <w:t xml:space="preserve">». Функции и полномочия </w:t>
      </w:r>
      <w:r w:rsidR="009B54B7" w:rsidRPr="00A900F9">
        <w:rPr>
          <w:rFonts w:ascii="Times New Roman" w:hAnsi="Times New Roman"/>
          <w:sz w:val="28"/>
          <w:szCs w:val="28"/>
        </w:rPr>
        <w:t>Учредителя осуществляет Администрация муниципального образования «Муниципальный округ Шарканского района  Удмуртской Республики»</w:t>
      </w:r>
      <w:r w:rsidR="009B54B7">
        <w:rPr>
          <w:rFonts w:ascii="Times New Roman" w:hAnsi="Times New Roman"/>
          <w:sz w:val="28"/>
          <w:szCs w:val="28"/>
        </w:rPr>
        <w:t xml:space="preserve"> в лице Управления образования  </w:t>
      </w:r>
      <w:r w:rsidR="009B54B7" w:rsidRPr="00A900F9">
        <w:rPr>
          <w:rFonts w:ascii="Times New Roman" w:hAnsi="Times New Roman"/>
          <w:sz w:val="28"/>
          <w:szCs w:val="28"/>
        </w:rPr>
        <w:t>Администрация муниципального образования «Муниципальный округ Шарканского района  Удмуртской Республики»</w:t>
      </w:r>
      <w:r w:rsidR="009B54B7">
        <w:rPr>
          <w:rFonts w:ascii="Times New Roman" w:hAnsi="Times New Roman"/>
          <w:sz w:val="28"/>
          <w:szCs w:val="28"/>
        </w:rPr>
        <w:t xml:space="preserve"> </w:t>
      </w:r>
      <w:r w:rsidR="009B54B7" w:rsidRPr="00A900F9">
        <w:rPr>
          <w:rFonts w:ascii="Times New Roman" w:hAnsi="Times New Roman"/>
          <w:sz w:val="28"/>
          <w:szCs w:val="28"/>
        </w:rPr>
        <w:t xml:space="preserve">  (далее – Учредитель). </w:t>
      </w:r>
    </w:p>
    <w:p w:rsidR="008A1ECB" w:rsidRPr="009B54B7" w:rsidRDefault="009B54B7" w:rsidP="009B54B7">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 xml:space="preserve"> Юридический и фактический адрес Учредителя: 427070, Удмуртская Республика, Шарканский район, с. Шаркан, ул. Ленина,14.</w:t>
      </w:r>
    </w:p>
    <w:p w:rsidR="008A1ECB" w:rsidRPr="008A1ECB" w:rsidRDefault="008A1ECB" w:rsidP="009B54B7">
      <w:pPr>
        <w:autoSpaceDE w:val="0"/>
        <w:autoSpaceDN w:val="0"/>
        <w:adjustRightInd w:val="0"/>
        <w:spacing w:after="0" w:line="23" w:lineRule="atLeast"/>
        <w:ind w:firstLine="567"/>
        <w:contextualSpacing/>
        <w:jc w:val="both"/>
        <w:rPr>
          <w:rFonts w:ascii="Times New Roman" w:hAnsi="Times New Roman"/>
          <w:sz w:val="28"/>
          <w:szCs w:val="28"/>
        </w:rPr>
      </w:pPr>
      <w:r w:rsidRPr="008A1ECB">
        <w:rPr>
          <w:rFonts w:ascii="Times New Roman" w:hAnsi="Times New Roman"/>
          <w:sz w:val="28"/>
          <w:szCs w:val="28"/>
        </w:rPr>
        <w:t xml:space="preserve">1.7. </w:t>
      </w:r>
      <w:r w:rsidR="009B54B7" w:rsidRPr="008A1ECB">
        <w:rPr>
          <w:rFonts w:ascii="Times New Roman" w:hAnsi="Times New Roman"/>
          <w:sz w:val="28"/>
          <w:szCs w:val="28"/>
        </w:rPr>
        <w:t>Учреждение создает условия для реализации гражданами Российской Федерации гарантированного государством права на получение общего образования.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1.8. </w:t>
      </w:r>
      <w:r w:rsidR="009B54B7" w:rsidRPr="008A1ECB">
        <w:rPr>
          <w:rFonts w:ascii="Times New Roman" w:hAnsi="Times New Roman"/>
          <w:sz w:val="28"/>
          <w:szCs w:val="28"/>
        </w:rPr>
        <w:t>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нести обязанность, быть истцом и ответчиком в суде в соответствии с федеральными законами.</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lastRenderedPageBreak/>
        <w:t xml:space="preserve">1.9. </w:t>
      </w:r>
      <w:r w:rsidR="009B54B7" w:rsidRPr="008A1ECB">
        <w:rPr>
          <w:rFonts w:ascii="Times New Roman" w:hAnsi="Times New Roman" w:cs="Times New Roman"/>
          <w:sz w:val="28"/>
          <w:szCs w:val="28"/>
        </w:rPr>
        <w:t xml:space="preserve">Учреждение имеет в оперативном управлении обособленное имущество, </w:t>
      </w:r>
      <w:r w:rsidR="009B54B7" w:rsidRPr="008A1ECB">
        <w:rPr>
          <w:rFonts w:ascii="Times New Roman" w:hAnsi="Times New Roman" w:cs="Times New Roman"/>
          <w:color w:val="000000"/>
          <w:sz w:val="28"/>
          <w:szCs w:val="28"/>
        </w:rPr>
        <w:t>самостоятельный баланс,</w:t>
      </w:r>
      <w:r w:rsidR="009B54B7" w:rsidRPr="008A1ECB">
        <w:rPr>
          <w:rFonts w:ascii="Times New Roman" w:hAnsi="Times New Roman" w:cs="Times New Roman"/>
          <w:sz w:val="28"/>
          <w:szCs w:val="28"/>
        </w:rPr>
        <w:t xml:space="preserve"> круглую печать, содержащую его полное наименование на русском языке, штампы и бланки со своим наименованием.</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 xml:space="preserve">1.10. </w:t>
      </w:r>
      <w:r w:rsidR="009B54B7" w:rsidRPr="008A1ECB">
        <w:rPr>
          <w:rFonts w:ascii="Times New Roman" w:hAnsi="Times New Roman" w:cs="Times New Roman"/>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Управлении   Федерального казначейства по Удмуртской Республике в порядке, установленном законодательством Российской Федерации.</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 xml:space="preserve">1.11. </w:t>
      </w:r>
      <w:r w:rsidR="009B54B7" w:rsidRPr="007C06AC">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w:t>
      </w:r>
      <w:r w:rsidR="009B54B7">
        <w:rPr>
          <w:rFonts w:ascii="Times New Roman" w:hAnsi="Times New Roman" w:cs="Times New Roman"/>
          <w:sz w:val="28"/>
          <w:szCs w:val="28"/>
        </w:rPr>
        <w:t xml:space="preserve"> за исключением особо ценного движимого имущества</w:t>
      </w:r>
      <w:r w:rsidR="009B54B7" w:rsidRPr="007C06AC">
        <w:rPr>
          <w:rFonts w:ascii="Times New Roman" w:hAnsi="Times New Roman" w:cs="Times New Roman"/>
          <w:sz w:val="28"/>
          <w:szCs w:val="28"/>
        </w:rPr>
        <w:t>,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9E33D9" w:rsidRPr="007C06AC" w:rsidRDefault="009E33D9" w:rsidP="009B54B7">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1.12. </w:t>
      </w:r>
      <w:r w:rsidR="009B54B7" w:rsidRPr="00C72570">
        <w:rPr>
          <w:rFonts w:ascii="Times New Roman" w:hAnsi="Times New Roman" w:cs="Times New Roman"/>
          <w:sz w:val="28"/>
          <w:szCs w:val="28"/>
        </w:rPr>
        <w:t xml:space="preserve">Собственник имущества Учреждения несет ответственность по обязательствам Учреждения. </w:t>
      </w:r>
    </w:p>
    <w:p w:rsidR="008A1ECB" w:rsidRPr="008A1ECB" w:rsidRDefault="008A1ECB" w:rsidP="009E33D9">
      <w:pPr>
        <w:pStyle w:val="ConsPlusNormal"/>
        <w:spacing w:line="23" w:lineRule="atLeast"/>
        <w:ind w:firstLine="567"/>
        <w:jc w:val="both"/>
        <w:rPr>
          <w:rFonts w:ascii="Times New Roman" w:hAnsi="Times New Roman"/>
          <w:sz w:val="28"/>
          <w:szCs w:val="28"/>
        </w:rPr>
      </w:pPr>
      <w:r w:rsidRPr="008A1ECB">
        <w:rPr>
          <w:rFonts w:ascii="Times New Roman" w:hAnsi="Times New Roman"/>
          <w:sz w:val="28"/>
          <w:szCs w:val="28"/>
        </w:rPr>
        <w:t>1.13.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p>
    <w:p w:rsidR="008A1ECB" w:rsidRPr="008A1ECB" w:rsidRDefault="008A1ECB" w:rsidP="008A1ECB">
      <w:pPr>
        <w:autoSpaceDE w:val="0"/>
        <w:autoSpaceDN w:val="0"/>
        <w:adjustRightInd w:val="0"/>
        <w:spacing w:after="0" w:line="23" w:lineRule="atLeast"/>
        <w:ind w:firstLine="567"/>
        <w:jc w:val="both"/>
        <w:rPr>
          <w:rFonts w:ascii="Times New Roman" w:eastAsia="Times New Roman" w:hAnsi="Times New Roman"/>
          <w:sz w:val="28"/>
          <w:szCs w:val="28"/>
        </w:rPr>
      </w:pPr>
      <w:r w:rsidRPr="008A1ECB">
        <w:rPr>
          <w:rFonts w:ascii="Times New Roman" w:eastAsia="Times New Roman" w:hAnsi="Times New Roman"/>
          <w:sz w:val="28"/>
          <w:szCs w:val="28"/>
        </w:rPr>
        <w:t>1.14. Отношения между Учредителем и Учреждением, не урегулированные настоящим Уставом, определяются договором, заключаемым между ними в соответствии с законодательством Российской Федерации.</w:t>
      </w:r>
    </w:p>
    <w:p w:rsidR="008A1ECB" w:rsidRPr="008A1ECB" w:rsidRDefault="008A1ECB" w:rsidP="008A1ECB">
      <w:pPr>
        <w:autoSpaceDE w:val="0"/>
        <w:autoSpaceDN w:val="0"/>
        <w:adjustRightInd w:val="0"/>
        <w:spacing w:after="0" w:line="23" w:lineRule="atLeast"/>
        <w:ind w:firstLine="567"/>
        <w:jc w:val="both"/>
        <w:rPr>
          <w:rFonts w:ascii="Times New Roman" w:eastAsia="Times New Roman" w:hAnsi="Times New Roman"/>
          <w:sz w:val="28"/>
          <w:szCs w:val="28"/>
        </w:rPr>
      </w:pPr>
      <w:r w:rsidRPr="008A1ECB">
        <w:rPr>
          <w:rFonts w:ascii="Times New Roman" w:hAnsi="Times New Roman"/>
          <w:sz w:val="28"/>
          <w:szCs w:val="28"/>
        </w:rPr>
        <w:t>1.15.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1.16. Государственная аккредитация образовательной деятельности Учреждения проводится в порядке, установленном законодательством Российской Федерации в области образования.</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1.17. Учреждение выдает лицам, успешно прошедшим государственную итоговую аттестацию, аттестаты об основном общем образовании и аттестаты о среднем общем образовании (далее – аттестаты).</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Право Учреждения на выдачу в установленном порядке аттестатов по аккредитованным образовательным программам основного общего и среднего общего образования подтверждается свидетельством о государственной аккредитации.</w:t>
      </w:r>
    </w:p>
    <w:p w:rsidR="008A1ECB" w:rsidRPr="008A1ECB" w:rsidRDefault="008A1ECB" w:rsidP="008A1ECB">
      <w:pPr>
        <w:spacing w:after="0" w:line="23" w:lineRule="atLeast"/>
        <w:ind w:firstLine="567"/>
        <w:jc w:val="both"/>
        <w:rPr>
          <w:rFonts w:ascii="Times New Roman" w:eastAsia="Times New Roman" w:hAnsi="Times New Roman"/>
          <w:color w:val="C00000"/>
          <w:sz w:val="28"/>
          <w:szCs w:val="28"/>
          <w:lang w:eastAsia="ru-RU"/>
        </w:rPr>
      </w:pPr>
      <w:r w:rsidRPr="008A1ECB">
        <w:rPr>
          <w:rFonts w:ascii="Times New Roman" w:hAnsi="Times New Roman"/>
          <w:sz w:val="28"/>
          <w:szCs w:val="28"/>
        </w:rPr>
        <w:t>Заполненные бланки аттестатов и приложений к ним скрепляются печатью Учреждения.</w:t>
      </w:r>
      <w:r w:rsidRPr="008A1ECB">
        <w:rPr>
          <w:rFonts w:ascii="Times New Roman" w:eastAsia="Times New Roman" w:hAnsi="Times New Roman"/>
          <w:color w:val="C00000"/>
          <w:sz w:val="28"/>
          <w:szCs w:val="28"/>
          <w:lang w:eastAsia="ru-RU"/>
        </w:rPr>
        <w:t xml:space="preserve"> </w:t>
      </w:r>
    </w:p>
    <w:p w:rsidR="008A1ECB" w:rsidRPr="008A1ECB" w:rsidRDefault="008A1ECB" w:rsidP="008A1ECB">
      <w:pPr>
        <w:spacing w:after="0" w:line="23" w:lineRule="atLeast"/>
        <w:ind w:firstLine="567"/>
        <w:jc w:val="both"/>
        <w:rPr>
          <w:rFonts w:ascii="Times New Roman" w:hAnsi="Times New Roman"/>
          <w:sz w:val="28"/>
          <w:szCs w:val="28"/>
        </w:rPr>
      </w:pPr>
      <w:r w:rsidRPr="008A1ECB">
        <w:rPr>
          <w:rStyle w:val="ep"/>
          <w:rFonts w:ascii="Times New Roman" w:hAnsi="Times New Roman"/>
          <w:bCs/>
          <w:sz w:val="28"/>
          <w:szCs w:val="28"/>
        </w:rPr>
        <w:t xml:space="preserve">1.18. </w:t>
      </w:r>
      <w:r w:rsidRPr="008A1ECB">
        <w:rPr>
          <w:rFonts w:ascii="Times New Roman" w:hAnsi="Times New Roman"/>
          <w:sz w:val="28"/>
          <w:szCs w:val="28"/>
        </w:rPr>
        <w:t>Учреждение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учащихся.</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color w:val="000000"/>
          <w:sz w:val="28"/>
          <w:szCs w:val="28"/>
        </w:rPr>
        <w:t>Структурные подразделения образовательной организации, в т. ч. филиалы и представительства, не являются юридическими лицами и действуют на основании Устава и положения о соответствующем структурном подразделении.</w:t>
      </w:r>
      <w:r w:rsidRPr="008A1ECB">
        <w:rPr>
          <w:rFonts w:ascii="Times New Roman" w:hAnsi="Times New Roman"/>
          <w:sz w:val="28"/>
          <w:szCs w:val="28"/>
        </w:rPr>
        <w:t xml:space="preserve"> Осуществление образовательной деятельности в представительстве запрещается.</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lastRenderedPageBreak/>
        <w:t xml:space="preserve">Руководители обособленных структурных подразделений </w:t>
      </w:r>
      <w:r w:rsidRPr="008A1ECB">
        <w:rPr>
          <w:rFonts w:ascii="Times New Roman" w:hAnsi="Times New Roman"/>
          <w:color w:val="000000"/>
          <w:sz w:val="28"/>
          <w:szCs w:val="28"/>
        </w:rPr>
        <w:t>Учреждения</w:t>
      </w:r>
      <w:r w:rsidRPr="008A1ECB">
        <w:rPr>
          <w:rFonts w:ascii="Times New Roman" w:hAnsi="Times New Roman"/>
          <w:sz w:val="28"/>
          <w:szCs w:val="28"/>
        </w:rPr>
        <w:t xml:space="preserve"> действуют на основании доверенности руководителя Учреждения.</w:t>
      </w:r>
    </w:p>
    <w:p w:rsidR="008A1ECB" w:rsidRPr="008A1ECB" w:rsidRDefault="008A1ECB" w:rsidP="008A1ECB">
      <w:pPr>
        <w:spacing w:after="0" w:line="23" w:lineRule="atLeast"/>
        <w:ind w:firstLine="567"/>
        <w:jc w:val="both"/>
        <w:rPr>
          <w:rFonts w:ascii="Times New Roman" w:eastAsia="Times New Roman" w:hAnsi="Times New Roman"/>
          <w:color w:val="000000"/>
          <w:spacing w:val="2"/>
          <w:sz w:val="28"/>
          <w:szCs w:val="28"/>
          <w:lang w:eastAsia="ru-RU"/>
        </w:rPr>
      </w:pPr>
      <w:r w:rsidRPr="008A1ECB">
        <w:rPr>
          <w:rFonts w:ascii="Times New Roman" w:eastAsia="Times New Roman" w:hAnsi="Times New Roman"/>
          <w:color w:val="000000"/>
          <w:spacing w:val="2"/>
          <w:sz w:val="28"/>
          <w:szCs w:val="28"/>
          <w:lang w:eastAsia="ru-RU"/>
        </w:rPr>
        <w:t>1.19. Учреждение принимает необходимые меры по защите работников,  учащихся от последствий возникновения чрезвычайных ситуаций мирного и военного времени. Обеспечивает создание, 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 Учреждение создает необходимые условия работникам для выполнения ими обязанностей по гражданской обороне.</w:t>
      </w:r>
    </w:p>
    <w:p w:rsidR="008A1ECB" w:rsidRPr="008A1ECB" w:rsidRDefault="008A1ECB" w:rsidP="008A1ECB">
      <w:pPr>
        <w:spacing w:after="0" w:line="23" w:lineRule="atLeast"/>
        <w:ind w:firstLine="567"/>
        <w:jc w:val="both"/>
        <w:rPr>
          <w:rFonts w:ascii="Times New Roman" w:eastAsia="Times New Roman" w:hAnsi="Times New Roman"/>
          <w:color w:val="000000"/>
          <w:spacing w:val="2"/>
          <w:sz w:val="28"/>
          <w:szCs w:val="28"/>
          <w:lang w:eastAsia="ru-RU"/>
        </w:rPr>
      </w:pPr>
      <w:r w:rsidRPr="008A1ECB">
        <w:rPr>
          <w:rFonts w:ascii="Times New Roman" w:eastAsia="Times New Roman" w:hAnsi="Times New Roman"/>
          <w:color w:val="000000"/>
          <w:spacing w:val="2"/>
          <w:sz w:val="28"/>
          <w:szCs w:val="28"/>
          <w:lang w:eastAsia="ru-RU"/>
        </w:rPr>
        <w:t>1.20. Учреждение осуществляет мероприятия по организации и ведению воинского учета работников в соответствии с Положением о воинском учете. Выполняет мобилизационные предписания в соответствии с действующим законодательством.</w:t>
      </w:r>
    </w:p>
    <w:p w:rsidR="008A1ECB" w:rsidRPr="008A1ECB" w:rsidRDefault="008A1ECB" w:rsidP="008A1ECB">
      <w:pPr>
        <w:spacing w:after="0" w:line="23" w:lineRule="atLeast"/>
        <w:ind w:firstLine="567"/>
        <w:jc w:val="both"/>
        <w:rPr>
          <w:rFonts w:ascii="Times New Roman" w:eastAsia="Times New Roman" w:hAnsi="Times New Roman"/>
          <w:color w:val="000000"/>
          <w:spacing w:val="2"/>
          <w:sz w:val="28"/>
          <w:szCs w:val="28"/>
          <w:lang w:eastAsia="ru-RU"/>
        </w:rPr>
      </w:pPr>
      <w:r w:rsidRPr="008A1ECB">
        <w:rPr>
          <w:rFonts w:ascii="Times New Roman" w:eastAsia="Times New Roman" w:hAnsi="Times New Roman"/>
          <w:color w:val="000000"/>
          <w:spacing w:val="2"/>
          <w:sz w:val="28"/>
          <w:szCs w:val="28"/>
          <w:lang w:eastAsia="ru-RU"/>
        </w:rPr>
        <w:t>1.21. Учреждение выполняет требования охраны труда, техники общей противопожарной безопасности, производственной санитарии для работников и учащихся в Учреждении в соответствии с действующим законодательством, разрабатывает и реализует мероприятия, обеспечивающие безопасные условия труда, предупреждение производственного травматизма и аварийных ситуаций.</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1.22.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1.23. В Учреждении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 ч.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1.24</w:t>
      </w:r>
      <w:r w:rsidR="00825FC7">
        <w:rPr>
          <w:rFonts w:ascii="Times New Roman" w:hAnsi="Times New Roman"/>
          <w:sz w:val="28"/>
          <w:szCs w:val="28"/>
        </w:rPr>
        <w:t>.</w:t>
      </w:r>
      <w:r w:rsidRPr="008A1ECB">
        <w:rPr>
          <w:rFonts w:ascii="Times New Roman" w:hAnsi="Times New Roman"/>
          <w:sz w:val="28"/>
          <w:szCs w:val="28"/>
        </w:rPr>
        <w:t xml:space="preserve"> Учреждение осуществляет свою деятельность в соответствии с Федеральным  законом  от 29 декабря 2012 г. № 273-ФЗ  "Об образовании в Российской Федерации",  Федеральным законом  от 12 января 1996 г.  № 7-ФЗ "О некоммерческих организациях", другими федеральными законами и нормативными правовыми актами РФ, законами и иными правовыми актами Удмуртской Республики, нормативными актами органов местного самоуправления  Шарканского района,  а также настоящим Уставом.</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1.25. Учреждение </w:t>
      </w:r>
      <w:r w:rsidRPr="008A1ECB">
        <w:rPr>
          <w:rStyle w:val="blk"/>
          <w:rFonts w:ascii="Times New Roman" w:hAnsi="Times New Roman"/>
          <w:bCs/>
          <w:sz w:val="28"/>
          <w:szCs w:val="28"/>
        </w:rPr>
        <w:t xml:space="preserve">размещает на </w:t>
      </w:r>
      <w:r w:rsidRPr="008A1ECB">
        <w:rPr>
          <w:rStyle w:val="ep"/>
          <w:rFonts w:ascii="Times New Roman" w:hAnsi="Times New Roman"/>
          <w:bCs/>
          <w:sz w:val="28"/>
          <w:szCs w:val="28"/>
        </w:rPr>
        <w:t>официальном</w:t>
      </w:r>
      <w:r w:rsidRPr="008A1ECB">
        <w:rPr>
          <w:rStyle w:val="blk"/>
          <w:rFonts w:ascii="Times New Roman" w:hAnsi="Times New Roman"/>
          <w:bCs/>
          <w:sz w:val="28"/>
          <w:szCs w:val="28"/>
        </w:rPr>
        <w:t xml:space="preserve"> </w:t>
      </w:r>
      <w:r w:rsidRPr="008A1ECB">
        <w:rPr>
          <w:rStyle w:val="ep"/>
          <w:rFonts w:ascii="Times New Roman" w:hAnsi="Times New Roman"/>
          <w:bCs/>
          <w:sz w:val="28"/>
          <w:szCs w:val="28"/>
        </w:rPr>
        <w:t>сайте</w:t>
      </w:r>
      <w:r w:rsidRPr="008A1ECB">
        <w:rPr>
          <w:rStyle w:val="blk"/>
          <w:rFonts w:ascii="Times New Roman" w:hAnsi="Times New Roman"/>
          <w:bCs/>
          <w:sz w:val="28"/>
          <w:szCs w:val="28"/>
        </w:rPr>
        <w:t xml:space="preserve"> в информационно-телекоммуникационной сети "Интернет"</w:t>
      </w:r>
      <w:r w:rsidRPr="008A1ECB">
        <w:rPr>
          <w:rFonts w:ascii="Times New Roman" w:hAnsi="Times New Roman"/>
          <w:sz w:val="28"/>
          <w:szCs w:val="28"/>
        </w:rPr>
        <w:t xml:space="preserve"> информацию в соответствии с перечнем сведений, установленных федеральным законодательством, </w:t>
      </w:r>
      <w:r w:rsidRPr="008A1ECB">
        <w:rPr>
          <w:rStyle w:val="blk"/>
          <w:rFonts w:ascii="Times New Roman" w:hAnsi="Times New Roman"/>
          <w:bCs/>
          <w:sz w:val="28"/>
          <w:szCs w:val="28"/>
        </w:rPr>
        <w:t>и обеспечивает ее обновление</w:t>
      </w:r>
      <w:r w:rsidRPr="008A1ECB">
        <w:rPr>
          <w:rStyle w:val="ep"/>
          <w:rFonts w:ascii="Times New Roman" w:hAnsi="Times New Roman"/>
          <w:bCs/>
          <w:sz w:val="28"/>
          <w:szCs w:val="28"/>
        </w:rPr>
        <w:t>.</w:t>
      </w:r>
    </w:p>
    <w:p w:rsidR="008A1ECB" w:rsidRPr="008A1ECB" w:rsidRDefault="008A1ECB" w:rsidP="008A1ECB">
      <w:pPr>
        <w:autoSpaceDE w:val="0"/>
        <w:autoSpaceDN w:val="0"/>
        <w:adjustRightInd w:val="0"/>
        <w:spacing w:after="0" w:line="23" w:lineRule="atLeast"/>
        <w:ind w:firstLine="567"/>
        <w:jc w:val="both"/>
        <w:rPr>
          <w:rFonts w:ascii="Times New Roman" w:hAnsi="Times New Roman"/>
          <w:b/>
          <w:sz w:val="28"/>
          <w:szCs w:val="28"/>
        </w:rPr>
      </w:pPr>
    </w:p>
    <w:p w:rsidR="008A1ECB" w:rsidRPr="008A1ECB" w:rsidRDefault="008A1ECB" w:rsidP="008A1ECB">
      <w:pPr>
        <w:autoSpaceDE w:val="0"/>
        <w:autoSpaceDN w:val="0"/>
        <w:adjustRightInd w:val="0"/>
        <w:spacing w:after="0" w:line="23" w:lineRule="atLeast"/>
        <w:ind w:firstLine="567"/>
        <w:jc w:val="both"/>
        <w:rPr>
          <w:rFonts w:ascii="Times New Roman" w:hAnsi="Times New Roman"/>
          <w:b/>
          <w:sz w:val="28"/>
          <w:szCs w:val="28"/>
        </w:rPr>
      </w:pPr>
      <w:r w:rsidRPr="008A1ECB">
        <w:rPr>
          <w:rFonts w:ascii="Times New Roman" w:hAnsi="Times New Roman"/>
          <w:b/>
          <w:sz w:val="28"/>
          <w:szCs w:val="28"/>
        </w:rPr>
        <w:t>2. Предмет, цели и виды деятельности Учреждения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Учреждение  осуществляет свою деятельность в соответствии с предметом и целями деятельности путем выполнения работ, оказания услуг в сфере образования.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2.1. </w:t>
      </w:r>
      <w:r w:rsidRPr="008A1ECB">
        <w:rPr>
          <w:rFonts w:ascii="Times New Roman" w:hAnsi="Times New Roman"/>
          <w:bCs/>
          <w:sz w:val="28"/>
          <w:szCs w:val="28"/>
        </w:rPr>
        <w:t>Предметом деятельности</w:t>
      </w:r>
      <w:r w:rsidRPr="008A1ECB">
        <w:rPr>
          <w:rFonts w:ascii="Times New Roman" w:hAnsi="Times New Roman"/>
          <w:sz w:val="28"/>
          <w:szCs w:val="28"/>
        </w:rPr>
        <w:t xml:space="preserve">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w:t>
      </w:r>
      <w:r w:rsidRPr="008A1ECB">
        <w:rPr>
          <w:rFonts w:ascii="Times New Roman" w:hAnsi="Times New Roman"/>
          <w:sz w:val="28"/>
          <w:szCs w:val="28"/>
        </w:rPr>
        <w:lastRenderedPageBreak/>
        <w:t>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2.2. Учреждение вправе осуществлять образовательную деятельность по  дополнительным общеобразовательным программам, включающие дополнительные общеразвивающие программы и дополнительные предпрофессиональные программы, реализация которых не является основной целью деятельности Учреждения, после получения лицензии.</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2.3. Основной целью Учреждения являются: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i/>
          <w:sz w:val="28"/>
          <w:szCs w:val="28"/>
        </w:rPr>
        <w:t>начальное общее образование -</w:t>
      </w:r>
      <w:r w:rsidRPr="008A1ECB">
        <w:rPr>
          <w:rFonts w:ascii="Times New Roman" w:hAnsi="Times New Roman"/>
          <w:sz w:val="28"/>
          <w:szCs w:val="28"/>
        </w:rPr>
        <w:t xml:space="preserve">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i/>
          <w:sz w:val="28"/>
          <w:szCs w:val="28"/>
        </w:rPr>
        <w:t>основное общее образование -</w:t>
      </w:r>
      <w:r w:rsidRPr="008A1ECB">
        <w:rPr>
          <w:rFonts w:ascii="Times New Roman" w:hAnsi="Times New Roman"/>
          <w:sz w:val="28"/>
          <w:szCs w:val="28"/>
        </w:rPr>
        <w:t xml:space="preserve">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i/>
          <w:sz w:val="28"/>
          <w:szCs w:val="28"/>
        </w:rPr>
        <w:t>среднее  общее образование -</w:t>
      </w:r>
      <w:r w:rsidRPr="008A1ECB">
        <w:rPr>
          <w:rFonts w:ascii="Times New Roman" w:hAnsi="Times New Roman"/>
          <w:sz w:val="28"/>
          <w:szCs w:val="28"/>
        </w:rPr>
        <w:t xml:space="preserve">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8A1ECB" w:rsidRPr="008A1ECB" w:rsidRDefault="008A1ECB" w:rsidP="008A1ECB">
      <w:pPr>
        <w:pStyle w:val="a5"/>
        <w:autoSpaceDE w:val="0"/>
        <w:autoSpaceDN w:val="0"/>
        <w:adjustRightInd w:val="0"/>
        <w:spacing w:line="23" w:lineRule="atLeast"/>
        <w:ind w:left="0" w:firstLine="567"/>
        <w:jc w:val="both"/>
        <w:outlineLvl w:val="1"/>
        <w:rPr>
          <w:sz w:val="28"/>
          <w:szCs w:val="28"/>
        </w:rPr>
      </w:pPr>
      <w:r w:rsidRPr="008A1ECB">
        <w:rPr>
          <w:sz w:val="28"/>
          <w:szCs w:val="28"/>
        </w:rPr>
        <w:t>2.4. Учреждение реализует следующие основные общеобразовательные программы – образовательные программы начального общего образования, основного общего образования, среднего общего образования, дополнительного образования.</w:t>
      </w:r>
    </w:p>
    <w:p w:rsidR="008A1ECB" w:rsidRPr="008A1ECB" w:rsidRDefault="008A1ECB" w:rsidP="008A1ECB">
      <w:pPr>
        <w:pStyle w:val="Default"/>
        <w:spacing w:line="23" w:lineRule="atLeast"/>
        <w:ind w:firstLine="567"/>
        <w:jc w:val="both"/>
        <w:rPr>
          <w:sz w:val="28"/>
          <w:szCs w:val="28"/>
        </w:rPr>
      </w:pPr>
      <w:r w:rsidRPr="008A1ECB">
        <w:rPr>
          <w:sz w:val="28"/>
          <w:szCs w:val="28"/>
        </w:rPr>
        <w:t xml:space="preserve">2.5. Учреждение вправе осуществлять, в том числе и за счет средств физических и юридических лиц, следующие виды деятельности, не являющиеся основными: </w:t>
      </w:r>
    </w:p>
    <w:p w:rsidR="008A1ECB" w:rsidRPr="00C848AB" w:rsidRDefault="008A1ECB" w:rsidP="008A1ECB">
      <w:pPr>
        <w:pStyle w:val="Default"/>
        <w:spacing w:line="23" w:lineRule="atLeast"/>
        <w:ind w:firstLine="567"/>
        <w:jc w:val="both"/>
        <w:rPr>
          <w:color w:val="auto"/>
          <w:sz w:val="28"/>
          <w:szCs w:val="28"/>
        </w:rPr>
      </w:pPr>
      <w:r w:rsidRPr="008A1ECB">
        <w:rPr>
          <w:sz w:val="28"/>
          <w:szCs w:val="28"/>
        </w:rPr>
        <w:t>- реализация дополнительных общеразвивающих программ следующих направленностей</w:t>
      </w:r>
      <w:r w:rsidRPr="00C848AB">
        <w:rPr>
          <w:color w:val="auto"/>
          <w:sz w:val="28"/>
          <w:szCs w:val="28"/>
        </w:rPr>
        <w:t>: художественно-эстетической, научно-технической, физкультурно-спортивной, естественнонаучной, туристско-краеведческой; эколого-биологической;</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реализация  предпрофессиональных программ  после получения лицензии;</w:t>
      </w:r>
    </w:p>
    <w:p w:rsidR="008A1ECB" w:rsidRPr="008A1ECB" w:rsidRDefault="008A1ECB" w:rsidP="008A1ECB">
      <w:pPr>
        <w:pStyle w:val="Default"/>
        <w:spacing w:line="23" w:lineRule="atLeast"/>
        <w:ind w:firstLine="567"/>
        <w:jc w:val="both"/>
        <w:rPr>
          <w:sz w:val="28"/>
          <w:szCs w:val="28"/>
        </w:rPr>
      </w:pPr>
      <w:r w:rsidRPr="008A1ECB">
        <w:rPr>
          <w:sz w:val="28"/>
          <w:szCs w:val="28"/>
        </w:rPr>
        <w:t xml:space="preserve">- репетиторство с учащимися других образовательных учреждений; </w:t>
      </w:r>
    </w:p>
    <w:p w:rsidR="008A1ECB" w:rsidRPr="008A1ECB" w:rsidRDefault="008A1ECB" w:rsidP="008A1ECB">
      <w:pPr>
        <w:pStyle w:val="Default"/>
        <w:spacing w:line="23" w:lineRule="atLeast"/>
        <w:ind w:firstLine="567"/>
        <w:jc w:val="both"/>
        <w:rPr>
          <w:sz w:val="28"/>
          <w:szCs w:val="28"/>
        </w:rPr>
      </w:pPr>
      <w:r w:rsidRPr="008A1ECB">
        <w:rPr>
          <w:sz w:val="28"/>
          <w:szCs w:val="28"/>
        </w:rPr>
        <w:t xml:space="preserve">- создание студий, групп, факультативов, курсов, кружков; </w:t>
      </w:r>
      <w:r w:rsidR="00101B0F">
        <w:rPr>
          <w:sz w:val="28"/>
          <w:szCs w:val="28"/>
        </w:rPr>
        <w:t xml:space="preserve">                                                                                                                                                                                                                                                                                                                                                                                                                                                                                                                                                                                                                                                                                                                                                                                                                                                                                                                                                                                                                                                                                               </w:t>
      </w:r>
    </w:p>
    <w:p w:rsidR="008A1ECB" w:rsidRPr="008A1ECB" w:rsidRDefault="008A1ECB" w:rsidP="008A1ECB">
      <w:pPr>
        <w:pStyle w:val="Default"/>
        <w:spacing w:line="23" w:lineRule="atLeast"/>
        <w:ind w:firstLine="567"/>
        <w:jc w:val="both"/>
        <w:rPr>
          <w:sz w:val="28"/>
          <w:szCs w:val="28"/>
        </w:rPr>
      </w:pPr>
      <w:r w:rsidRPr="008A1ECB">
        <w:rPr>
          <w:sz w:val="28"/>
          <w:szCs w:val="28"/>
        </w:rPr>
        <w:t xml:space="preserve">- организация отдыха учащихся в каникулярное время; </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 осуществление спортивной и физкультурно-оздоровительной деятельности;</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проведение и организация ярмарок, выставок, конференций, семинаров, совещаний, олимпиад, конкурсов, культурно-массовых мероприятий.</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
          <w:iCs/>
          <w:sz w:val="28"/>
          <w:szCs w:val="28"/>
        </w:rPr>
      </w:pPr>
      <w:r w:rsidRPr="008A1ECB">
        <w:rPr>
          <w:rFonts w:ascii="Times New Roman" w:hAnsi="Times New Roman"/>
          <w:sz w:val="28"/>
          <w:szCs w:val="28"/>
        </w:rPr>
        <w:t xml:space="preserve">2.6. Основной целью дополнительных образовательных программ является </w:t>
      </w:r>
      <w:r w:rsidRPr="008A1ECB">
        <w:rPr>
          <w:rFonts w:ascii="Times New Roman" w:hAnsi="Times New Roman"/>
          <w:bCs/>
          <w:iCs/>
          <w:sz w:val="28"/>
          <w:szCs w:val="28"/>
        </w:rPr>
        <w:t xml:space="preserve">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w:t>
      </w:r>
      <w:r w:rsidRPr="008A1ECB">
        <w:rPr>
          <w:rFonts w:ascii="Times New Roman" w:hAnsi="Times New Roman"/>
          <w:bCs/>
          <w:iCs/>
          <w:sz w:val="28"/>
          <w:szCs w:val="28"/>
        </w:rPr>
        <w:lastRenderedPageBreak/>
        <w:t>совершенствовании, формирование культуры здорового и безопасного образа жизни, укрепление здоровья, а также организацию их свободного времени</w:t>
      </w:r>
      <w:r w:rsidRPr="008A1ECB">
        <w:rPr>
          <w:rFonts w:ascii="Times New Roman" w:hAnsi="Times New Roman"/>
          <w:bCs/>
          <w:i/>
          <w:iCs/>
          <w:sz w:val="28"/>
          <w:szCs w:val="28"/>
        </w:rPr>
        <w:t>.</w:t>
      </w:r>
    </w:p>
    <w:p w:rsidR="008A1ECB" w:rsidRPr="008A1ECB" w:rsidRDefault="008A1ECB" w:rsidP="008A1ECB">
      <w:pPr>
        <w:autoSpaceDE w:val="0"/>
        <w:autoSpaceDN w:val="0"/>
        <w:adjustRightInd w:val="0"/>
        <w:spacing w:after="0" w:line="23" w:lineRule="atLeast"/>
        <w:ind w:firstLine="567"/>
        <w:jc w:val="both"/>
        <w:rPr>
          <w:rFonts w:ascii="Times New Roman" w:hAnsi="Times New Roman"/>
          <w:color w:val="000000"/>
          <w:sz w:val="28"/>
          <w:szCs w:val="28"/>
        </w:rPr>
      </w:pPr>
      <w:r w:rsidRPr="008A1ECB">
        <w:rPr>
          <w:rFonts w:ascii="Times New Roman" w:hAnsi="Times New Roman"/>
          <w:color w:val="000000"/>
          <w:sz w:val="28"/>
          <w:szCs w:val="28"/>
        </w:rPr>
        <w:t>2.7. Учреждение вправе осуществлять иные виды деятельности, не являющимися основными видами деятельности лишь постольку, поскольку это служит достижению целей, ради которых оно создано и соответствует указанным целям.</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2.8. Образовательные программы, имеющие государственную аккредитацию, Учреждением разрабатываются и утверждаются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2.9. Учреждение</w:t>
      </w:r>
      <w:r w:rsidRPr="008A1ECB">
        <w:rPr>
          <w:rFonts w:ascii="Times New Roman" w:hAnsi="Times New Roman"/>
          <w:color w:val="FF0000"/>
          <w:sz w:val="28"/>
          <w:szCs w:val="28"/>
        </w:rPr>
        <w:t xml:space="preserve"> </w:t>
      </w:r>
      <w:r w:rsidRPr="008A1ECB">
        <w:rPr>
          <w:rFonts w:ascii="Times New Roman" w:hAnsi="Times New Roman"/>
          <w:sz w:val="28"/>
          <w:szCs w:val="28"/>
        </w:rPr>
        <w:t>образовательные программы реализует как самостоятельно, так и посредством сетевых форм их реализации.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При реализации образовательных программ может применяться форма организации образовательной деятельности, основанная на модульном принципе предоставления содержания образовательной программы и построения учебных планов, использовании соответствующих образовательных технологий.</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2.10. Организация образовательной деятельности по образовательным программам начального общего, основного общего и среднего общего образования с учетом образовательных потребностей и интересов учащихся, может быть основана на дифференциации содержания, обеспечивающей углубленное изучение отдельных учебных предметов, предметных областей соответствующей образовательной программы (предпрофильное обучение).</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2.11. Начальное общее образование, основное общее образование, среднее общее образование являются обязательными уровнями образования.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им ранее.</w:t>
      </w:r>
    </w:p>
    <w:p w:rsid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2.12.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C249ED" w:rsidRDefault="00825FC7" w:rsidP="008A1ECB">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 xml:space="preserve">2.13. </w:t>
      </w:r>
      <w:r w:rsidR="00C249ED">
        <w:rPr>
          <w:rFonts w:ascii="Times New Roman" w:hAnsi="Times New Roman"/>
          <w:sz w:val="28"/>
          <w:szCs w:val="28"/>
        </w:rPr>
        <w:t>Продолжительность учебного года в 1 классе – 33 недели, во 2-11 классах не менее 34 недель без учета государственной (итоговой) аттестации.</w:t>
      </w:r>
    </w:p>
    <w:p w:rsidR="00C249ED" w:rsidRDefault="00C249ED" w:rsidP="008A1ECB">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Продолжительность каникул устанавливается в течение учебного года не менее 30 календарных дней, летом – не менее 8 недель. Для учащихся 1 класса устанавливается  дополнительная неделя каникул в феврале месяце.</w:t>
      </w:r>
    </w:p>
    <w:p w:rsidR="00C249ED" w:rsidRDefault="00C249ED" w:rsidP="008A1ECB">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Обучение устанавливается по шестидневной неделе, для 1-го класса пятидневная неделя.</w:t>
      </w:r>
    </w:p>
    <w:p w:rsidR="00C249ED" w:rsidRDefault="00C249ED" w:rsidP="008A1ECB">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 xml:space="preserve">Занятия организуются в 1 смену, уроки начинаются в 8.30. Продолжительность уроков не более 45 минут. В 1-ом классе используется «ступенчатый» режим обучения (в сентябре – декабре по 35 минут, в январе – мае по 45 минут). Перерыв между </w:t>
      </w:r>
      <w:r>
        <w:rPr>
          <w:rFonts w:ascii="Times New Roman" w:hAnsi="Times New Roman"/>
          <w:sz w:val="28"/>
          <w:szCs w:val="28"/>
        </w:rPr>
        <w:lastRenderedPageBreak/>
        <w:t>уроками 10</w:t>
      </w:r>
      <w:r w:rsidR="000902D2">
        <w:rPr>
          <w:rFonts w:ascii="Times New Roman" w:hAnsi="Times New Roman"/>
          <w:sz w:val="28"/>
          <w:szCs w:val="28"/>
        </w:rPr>
        <w:t>-15</w:t>
      </w:r>
      <w:r>
        <w:rPr>
          <w:rFonts w:ascii="Times New Roman" w:hAnsi="Times New Roman"/>
          <w:sz w:val="28"/>
          <w:szCs w:val="28"/>
        </w:rPr>
        <w:t xml:space="preserve"> минут, для организации горячего пит</w:t>
      </w:r>
      <w:r w:rsidR="000902D2">
        <w:rPr>
          <w:rFonts w:ascii="Times New Roman" w:hAnsi="Times New Roman"/>
          <w:sz w:val="28"/>
          <w:szCs w:val="28"/>
        </w:rPr>
        <w:t>ания устанавливается перерыв – 2</w:t>
      </w:r>
      <w:r>
        <w:rPr>
          <w:rFonts w:ascii="Times New Roman" w:hAnsi="Times New Roman"/>
          <w:sz w:val="28"/>
          <w:szCs w:val="28"/>
        </w:rPr>
        <w:t>0 минут.</w:t>
      </w:r>
    </w:p>
    <w:p w:rsidR="00C249ED" w:rsidRDefault="00C249ED" w:rsidP="008A1ECB">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Максимальная допустимая недельная нагрузка в соответствии с санитарно-гигиеническими требованиями составляет в академических часах: в 1 классе – 21 час, во 2-4 классах – 26 часов, в 5 классе – 32 часа, в 6 классе – 33 часа, в 7 классе 35 часов, в 8-9 классах – 36 часов, в 10-11 классах – 37 часов.</w:t>
      </w:r>
    </w:p>
    <w:p w:rsidR="00A900F9" w:rsidRDefault="00C249ED" w:rsidP="00A900F9">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В учебном плане на основании рекомендаций Министерства образования и науки Российской Федерации устанавливается соотношение между федеральным компонентом и национально-региональным компонентом и компонентом образовательного учреждения</w:t>
      </w:r>
      <w:r w:rsidR="00A900F9">
        <w:rPr>
          <w:rFonts w:ascii="Times New Roman" w:hAnsi="Times New Roman"/>
          <w:sz w:val="28"/>
          <w:szCs w:val="28"/>
        </w:rPr>
        <w:t>:</w:t>
      </w:r>
    </w:p>
    <w:p w:rsidR="00A900F9" w:rsidRDefault="00A900F9" w:rsidP="00A900F9">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 федеральный компонент – не менее 75% от общего нормативного времени, отводимого на освоение образовательных программ;</w:t>
      </w:r>
    </w:p>
    <w:p w:rsidR="00A900F9" w:rsidRDefault="00A900F9" w:rsidP="00A900F9">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 национально-региональный компонент – не менее 10%;</w:t>
      </w:r>
    </w:p>
    <w:p w:rsidR="00A900F9" w:rsidRDefault="00A900F9" w:rsidP="00A900F9">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 компонент образовательного учреждения – не менее 10%.</w:t>
      </w:r>
    </w:p>
    <w:p w:rsidR="00A900F9" w:rsidRDefault="00A900F9" w:rsidP="00A900F9">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Учебные нагрузки обучающихся не должны превышать максимально допустимые недельные нагрузки в соответствии с СанПиН.</w:t>
      </w:r>
    </w:p>
    <w:p w:rsidR="00A900F9" w:rsidRDefault="00A900F9" w:rsidP="00A900F9">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Школа вправе открывать группы продленного дня по запросам родителей (законных представителей).</w:t>
      </w:r>
    </w:p>
    <w:p w:rsidR="00A900F9" w:rsidRPr="008A1ECB" w:rsidRDefault="00A900F9" w:rsidP="00A900F9">
      <w:pPr>
        <w:autoSpaceDE w:val="0"/>
        <w:autoSpaceDN w:val="0"/>
        <w:adjustRightInd w:val="0"/>
        <w:spacing w:after="0" w:line="23" w:lineRule="atLeast"/>
        <w:ind w:firstLine="567"/>
        <w:jc w:val="both"/>
        <w:rPr>
          <w:rFonts w:ascii="Times New Roman" w:hAnsi="Times New Roman"/>
          <w:sz w:val="28"/>
          <w:szCs w:val="28"/>
        </w:rPr>
      </w:pPr>
      <w:r>
        <w:rPr>
          <w:rFonts w:ascii="Times New Roman" w:hAnsi="Times New Roman"/>
          <w:sz w:val="28"/>
          <w:szCs w:val="28"/>
        </w:rPr>
        <w:t>Годовой календарный учебный график разрабатывается и утверждается Школой самостоятельно в соответствии с СанПиН, по согласованию с Управлением образования.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2.1</w:t>
      </w:r>
      <w:r w:rsidR="00825FC7">
        <w:rPr>
          <w:rFonts w:ascii="Times New Roman" w:hAnsi="Times New Roman"/>
          <w:sz w:val="28"/>
          <w:szCs w:val="28"/>
        </w:rPr>
        <w:t>4</w:t>
      </w:r>
      <w:r w:rsidRPr="008A1ECB">
        <w:rPr>
          <w:rFonts w:ascii="Times New Roman" w:hAnsi="Times New Roman"/>
          <w:sz w:val="28"/>
          <w:szCs w:val="28"/>
        </w:rPr>
        <w:t>. Обучение ведется на русском языке.</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2.1</w:t>
      </w:r>
      <w:r w:rsidR="00825FC7">
        <w:rPr>
          <w:rFonts w:ascii="Times New Roman" w:hAnsi="Times New Roman"/>
          <w:sz w:val="28"/>
          <w:szCs w:val="28"/>
        </w:rPr>
        <w:t>5</w:t>
      </w:r>
      <w:r w:rsidRPr="008A1ECB">
        <w:rPr>
          <w:rFonts w:ascii="Times New Roman" w:hAnsi="Times New Roman"/>
          <w:sz w:val="28"/>
          <w:szCs w:val="28"/>
        </w:rPr>
        <w:t>. Обучение в Учреждении осуществляется в очной форме.</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2.1</w:t>
      </w:r>
      <w:r w:rsidR="00825FC7">
        <w:rPr>
          <w:rFonts w:ascii="Times New Roman" w:hAnsi="Times New Roman"/>
          <w:sz w:val="28"/>
          <w:szCs w:val="28"/>
        </w:rPr>
        <w:t>6</w:t>
      </w:r>
      <w:r w:rsidRPr="008A1ECB">
        <w:rPr>
          <w:rFonts w:ascii="Times New Roman" w:hAnsi="Times New Roman"/>
          <w:sz w:val="28"/>
          <w:szCs w:val="28"/>
        </w:rPr>
        <w:t>. В Учреждении, в целях обеспечения реализации образовательных программ формируется библиотека. Библиотечный фонд укомплектовывается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Нормы обеспеченности Учреждения учебными изданиями в расчете на одного учащегося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825FC7" w:rsidRDefault="00825FC7" w:rsidP="008A1ECB">
      <w:pPr>
        <w:widowControl w:val="0"/>
        <w:autoSpaceDE w:val="0"/>
        <w:autoSpaceDN w:val="0"/>
        <w:adjustRightInd w:val="0"/>
        <w:spacing w:after="0" w:line="23" w:lineRule="atLeast"/>
        <w:ind w:firstLine="567"/>
        <w:jc w:val="both"/>
        <w:rPr>
          <w:sz w:val="28"/>
        </w:rPr>
      </w:pPr>
      <w:r w:rsidRPr="00825FC7">
        <w:rPr>
          <w:rFonts w:ascii="Times New Roman" w:hAnsi="Times New Roman"/>
          <w:bCs/>
          <w:sz w:val="28"/>
          <w:szCs w:val="28"/>
        </w:rPr>
        <w:t>2.17.</w:t>
      </w:r>
      <w:r>
        <w:rPr>
          <w:rFonts w:ascii="Times New Roman" w:hAnsi="Times New Roman"/>
          <w:bCs/>
          <w:sz w:val="28"/>
          <w:szCs w:val="28"/>
        </w:rPr>
        <w:t xml:space="preserve"> </w:t>
      </w:r>
      <w:r w:rsidRPr="00825FC7">
        <w:rPr>
          <w:rFonts w:ascii="Times New Roman" w:hAnsi="Times New Roman"/>
          <w:sz w:val="28"/>
        </w:rPr>
        <w:t>Для зачисления обучающихся в 1-й класс ро</w:t>
      </w:r>
      <w:r>
        <w:rPr>
          <w:rFonts w:ascii="Times New Roman" w:hAnsi="Times New Roman"/>
          <w:sz w:val="28"/>
        </w:rPr>
        <w:t xml:space="preserve">дители (законные представители) предоставляют следующие </w:t>
      </w:r>
      <w:r w:rsidRPr="00825FC7">
        <w:rPr>
          <w:rFonts w:ascii="Times New Roman" w:hAnsi="Times New Roman"/>
          <w:sz w:val="28"/>
        </w:rPr>
        <w:t>документы:</w:t>
      </w:r>
      <w:r w:rsidRPr="00825FC7">
        <w:rPr>
          <w:rFonts w:ascii="Times New Roman" w:hAnsi="Times New Roman"/>
          <w:sz w:val="28"/>
        </w:rPr>
        <w:br/>
        <w:t xml:space="preserve">       - заявление на имя директора учреждения;                                      </w:t>
      </w:r>
      <w:r w:rsidRPr="00825FC7">
        <w:rPr>
          <w:rFonts w:ascii="Times New Roman" w:hAnsi="Times New Roman"/>
          <w:color w:val="FFFFFF"/>
          <w:sz w:val="28"/>
        </w:rPr>
        <w:t xml:space="preserve">. </w:t>
      </w:r>
      <w:r w:rsidRPr="00825FC7">
        <w:rPr>
          <w:rFonts w:ascii="Times New Roman" w:hAnsi="Times New Roman"/>
          <w:sz w:val="28"/>
        </w:rPr>
        <w:br/>
        <w:t xml:space="preserve">       - 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в Российской Федерации;                                        </w:t>
      </w:r>
      <w:r w:rsidRPr="00825FC7">
        <w:rPr>
          <w:rFonts w:ascii="Times New Roman" w:hAnsi="Times New Roman"/>
          <w:color w:val="FFFFFF"/>
          <w:sz w:val="28"/>
        </w:rPr>
        <w:t xml:space="preserve">  .                                                                               </w:t>
      </w:r>
      <w:r w:rsidRPr="00825FC7">
        <w:rPr>
          <w:rFonts w:ascii="Times New Roman" w:hAnsi="Times New Roman"/>
          <w:sz w:val="28"/>
        </w:rPr>
        <w:br/>
        <w:t xml:space="preserve">       - 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за учреждением территории;                </w:t>
      </w:r>
      <w:r w:rsidRPr="00825FC7">
        <w:rPr>
          <w:rFonts w:ascii="Times New Roman" w:hAnsi="Times New Roman"/>
          <w:color w:val="FFFFFF"/>
          <w:sz w:val="28"/>
        </w:rPr>
        <w:t>.</w:t>
      </w:r>
      <w:r w:rsidRPr="00825FC7">
        <w:rPr>
          <w:rFonts w:ascii="Times New Roman" w:hAnsi="Times New Roman"/>
          <w:sz w:val="28"/>
        </w:rPr>
        <w:br/>
        <w:t xml:space="preserve">      - родители (законные представители) детей, являющихся гражданами Российской Федерации, не зарегистрированных на закрепленной территории, дополнительно </w:t>
      </w:r>
      <w:r w:rsidRPr="00825FC7">
        <w:rPr>
          <w:rFonts w:ascii="Times New Roman" w:hAnsi="Times New Roman"/>
          <w:sz w:val="28"/>
        </w:rPr>
        <w:lastRenderedPageBreak/>
        <w:t>предъявляют оригинал свидетельства о рождении ребенка либо заверенную в установленном порядке копии документа, подтверждающего родство заявителя (или законность представления прав обучающегося);</w:t>
      </w:r>
      <w:r w:rsidRPr="00825FC7">
        <w:rPr>
          <w:rFonts w:ascii="Times New Roman" w:hAnsi="Times New Roman"/>
          <w:sz w:val="28"/>
        </w:rPr>
        <w:br/>
        <w:t xml:space="preserve">      - родители (законные представители) ребенка, являющегося иностранным гражданином или лицом без гражданства 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копии документа, подтверждающего родство заявителя (или законность представления прав обучающегося);</w:t>
      </w:r>
      <w:r w:rsidRPr="00825FC7">
        <w:rPr>
          <w:sz w:val="28"/>
        </w:rPr>
        <w:t xml:space="preserve">  </w:t>
      </w:r>
    </w:p>
    <w:p w:rsidR="00825FC7" w:rsidRPr="00825FC7" w:rsidRDefault="00825FC7" w:rsidP="00825FC7">
      <w:pPr>
        <w:ind w:firstLine="567"/>
        <w:jc w:val="both"/>
        <w:rPr>
          <w:rFonts w:ascii="Times New Roman" w:hAnsi="Times New Roman"/>
          <w:sz w:val="28"/>
        </w:rPr>
      </w:pPr>
      <w:r>
        <w:rPr>
          <w:sz w:val="28"/>
        </w:rPr>
        <w:t xml:space="preserve">2.18. </w:t>
      </w:r>
      <w:r w:rsidRPr="00825FC7">
        <w:rPr>
          <w:rFonts w:ascii="Times New Roman" w:hAnsi="Times New Roman"/>
          <w:sz w:val="28"/>
        </w:rPr>
        <w:t>При приеме в первый класс в течение учебного года или во второй и последующие классы родители (законные представители) обучающегося дополнительно к перечисленным документам  для приема в первый класс представляют личное дело обучающегося, выданное учреждением, в котором он обучался ранее.</w:t>
      </w:r>
    </w:p>
    <w:p w:rsidR="008A1ECB" w:rsidRPr="008A1ECB" w:rsidRDefault="00825FC7" w:rsidP="00825FC7">
      <w:pPr>
        <w:widowControl w:val="0"/>
        <w:autoSpaceDE w:val="0"/>
        <w:autoSpaceDN w:val="0"/>
        <w:adjustRightInd w:val="0"/>
        <w:spacing w:after="0" w:line="23" w:lineRule="atLeast"/>
        <w:ind w:firstLine="567"/>
        <w:jc w:val="both"/>
        <w:rPr>
          <w:rFonts w:ascii="Times New Roman" w:hAnsi="Times New Roman"/>
          <w:b/>
          <w:bCs/>
          <w:sz w:val="28"/>
          <w:szCs w:val="28"/>
        </w:rPr>
      </w:pPr>
      <w:r>
        <w:rPr>
          <w:sz w:val="28"/>
        </w:rPr>
        <w:t xml:space="preserve">  </w:t>
      </w:r>
      <w:r>
        <w:rPr>
          <w:rFonts w:ascii="Times New Roman" w:hAnsi="Times New Roman"/>
          <w:b/>
          <w:bCs/>
          <w:sz w:val="28"/>
          <w:szCs w:val="28"/>
        </w:rPr>
        <w:t xml:space="preserve">      </w:t>
      </w:r>
      <w:r w:rsidR="008A1ECB" w:rsidRPr="008A1ECB">
        <w:rPr>
          <w:rFonts w:ascii="Times New Roman" w:hAnsi="Times New Roman"/>
          <w:b/>
          <w:bCs/>
          <w:sz w:val="28"/>
          <w:szCs w:val="28"/>
        </w:rPr>
        <w:t>3. Управление Учреждением</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        3.1. Управление Учреждением осуществляется на основе сочетания принципов единоначалия и коллегиальности .</w:t>
      </w:r>
    </w:p>
    <w:p w:rsidR="008A1ECB" w:rsidRPr="008A1ECB" w:rsidRDefault="008A1ECB" w:rsidP="008A1ECB">
      <w:pPr>
        <w:autoSpaceDE w:val="0"/>
        <w:autoSpaceDN w:val="0"/>
        <w:adjustRightInd w:val="0"/>
        <w:spacing w:after="0" w:line="23" w:lineRule="atLeast"/>
        <w:ind w:firstLine="567"/>
        <w:jc w:val="both"/>
        <w:outlineLvl w:val="2"/>
        <w:rPr>
          <w:rFonts w:ascii="Times New Roman" w:hAnsi="Times New Roman"/>
          <w:sz w:val="28"/>
          <w:szCs w:val="28"/>
        </w:rPr>
      </w:pPr>
      <w:r w:rsidRPr="008A1ECB">
        <w:rPr>
          <w:rFonts w:ascii="Times New Roman" w:hAnsi="Times New Roman"/>
          <w:sz w:val="28"/>
          <w:szCs w:val="28"/>
        </w:rPr>
        <w:t xml:space="preserve">        3.2.  К компетенции Учредителя относятся:</w:t>
      </w:r>
    </w:p>
    <w:p w:rsidR="008A1ECB" w:rsidRPr="008A1ECB" w:rsidRDefault="008A1ECB" w:rsidP="008A1ECB">
      <w:pPr>
        <w:autoSpaceDE w:val="0"/>
        <w:autoSpaceDN w:val="0"/>
        <w:adjustRightInd w:val="0"/>
        <w:spacing w:after="0" w:line="23" w:lineRule="atLeast"/>
        <w:ind w:firstLine="567"/>
        <w:contextualSpacing/>
        <w:jc w:val="both"/>
        <w:outlineLvl w:val="2"/>
        <w:rPr>
          <w:rFonts w:ascii="Times New Roman" w:hAnsi="Times New Roman"/>
          <w:sz w:val="28"/>
          <w:szCs w:val="28"/>
        </w:rPr>
      </w:pPr>
      <w:r w:rsidRPr="008A1ECB">
        <w:rPr>
          <w:rFonts w:ascii="Times New Roman" w:hAnsi="Times New Roman"/>
          <w:sz w:val="28"/>
          <w:szCs w:val="28"/>
        </w:rPr>
        <w:t>–</w:t>
      </w:r>
      <w:r w:rsidRPr="008A1ECB">
        <w:rPr>
          <w:rFonts w:ascii="Times New Roman" w:hAnsi="Times New Roman"/>
          <w:sz w:val="28"/>
          <w:szCs w:val="28"/>
        </w:rPr>
        <w:tab/>
        <w:t>создание Учреждения (в т. ч. путем изменения типа существующего муниципального учреждения), его реорганизация и ликвидация;</w:t>
      </w:r>
    </w:p>
    <w:p w:rsidR="008A1ECB" w:rsidRPr="008A1ECB" w:rsidRDefault="008A1ECB" w:rsidP="008A1ECB">
      <w:pPr>
        <w:autoSpaceDE w:val="0"/>
        <w:autoSpaceDN w:val="0"/>
        <w:adjustRightInd w:val="0"/>
        <w:spacing w:after="0" w:line="23" w:lineRule="atLeast"/>
        <w:ind w:firstLine="567"/>
        <w:contextualSpacing/>
        <w:jc w:val="both"/>
        <w:outlineLvl w:val="2"/>
        <w:rPr>
          <w:rFonts w:ascii="Times New Roman" w:hAnsi="Times New Roman"/>
          <w:sz w:val="28"/>
          <w:szCs w:val="28"/>
        </w:rPr>
      </w:pPr>
      <w:r w:rsidRPr="008A1ECB">
        <w:rPr>
          <w:rFonts w:ascii="Times New Roman" w:hAnsi="Times New Roman"/>
          <w:sz w:val="28"/>
          <w:szCs w:val="28"/>
        </w:rPr>
        <w:t>–</w:t>
      </w:r>
      <w:r w:rsidRPr="008A1ECB">
        <w:rPr>
          <w:rFonts w:ascii="Times New Roman" w:hAnsi="Times New Roman"/>
          <w:sz w:val="28"/>
          <w:szCs w:val="28"/>
        </w:rPr>
        <w:tab/>
        <w:t>утверждение Устава Учреждения, а также вносимых в него изменений;</w:t>
      </w:r>
    </w:p>
    <w:p w:rsidR="008A1ECB" w:rsidRPr="008A1ECB" w:rsidRDefault="008A1ECB" w:rsidP="008A1ECB">
      <w:pPr>
        <w:autoSpaceDE w:val="0"/>
        <w:autoSpaceDN w:val="0"/>
        <w:adjustRightInd w:val="0"/>
        <w:spacing w:after="0" w:line="23" w:lineRule="atLeast"/>
        <w:ind w:firstLine="567"/>
        <w:contextualSpacing/>
        <w:jc w:val="both"/>
        <w:outlineLvl w:val="2"/>
        <w:rPr>
          <w:rFonts w:ascii="Times New Roman" w:hAnsi="Times New Roman"/>
          <w:sz w:val="28"/>
          <w:szCs w:val="28"/>
        </w:rPr>
      </w:pPr>
      <w:r w:rsidRPr="008A1ECB">
        <w:rPr>
          <w:rFonts w:ascii="Times New Roman" w:hAnsi="Times New Roman"/>
          <w:sz w:val="28"/>
          <w:szCs w:val="28"/>
        </w:rPr>
        <w:t>–</w:t>
      </w:r>
      <w:r w:rsidRPr="008A1ECB">
        <w:rPr>
          <w:rFonts w:ascii="Times New Roman" w:hAnsi="Times New Roman"/>
          <w:sz w:val="28"/>
          <w:szCs w:val="28"/>
        </w:rPr>
        <w:tab/>
        <w:t>назначение Директора Учреждения и прекращение его полномочий, а также заключение и прекращение трудового договора с ним;</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w:t>
      </w:r>
      <w:r w:rsidRPr="008A1ECB">
        <w:rPr>
          <w:rFonts w:ascii="Times New Roman" w:hAnsi="Times New Roman" w:cs="Times New Roman"/>
          <w:sz w:val="28"/>
          <w:szCs w:val="28"/>
        </w:rPr>
        <w:tab/>
        <w:t>формирование и утверждение бюджетной сметы;</w:t>
      </w:r>
    </w:p>
    <w:p w:rsidR="008A1ECB" w:rsidRPr="008A1ECB" w:rsidRDefault="008A1ECB" w:rsidP="008A1ECB">
      <w:pPr>
        <w:autoSpaceDE w:val="0"/>
        <w:autoSpaceDN w:val="0"/>
        <w:adjustRightInd w:val="0"/>
        <w:spacing w:after="0" w:line="23" w:lineRule="atLeast"/>
        <w:ind w:firstLine="567"/>
        <w:contextualSpacing/>
        <w:jc w:val="both"/>
        <w:outlineLvl w:val="2"/>
        <w:rPr>
          <w:rFonts w:ascii="Times New Roman" w:hAnsi="Times New Roman"/>
          <w:sz w:val="28"/>
          <w:szCs w:val="28"/>
        </w:rPr>
      </w:pPr>
      <w:r w:rsidRPr="008A1ECB">
        <w:rPr>
          <w:rFonts w:ascii="Times New Roman" w:hAnsi="Times New Roman"/>
          <w:sz w:val="28"/>
          <w:szCs w:val="28"/>
        </w:rPr>
        <w:t>–</w:t>
      </w:r>
      <w:r w:rsidRPr="008A1ECB">
        <w:rPr>
          <w:rFonts w:ascii="Times New Roman" w:hAnsi="Times New Roman"/>
          <w:sz w:val="28"/>
          <w:szCs w:val="28"/>
        </w:rPr>
        <w:tab/>
        <w:t>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Учреждения основными видами деятельности;</w:t>
      </w:r>
    </w:p>
    <w:p w:rsidR="008A1ECB" w:rsidRPr="008A1ECB" w:rsidRDefault="008A1ECB" w:rsidP="008A1ECB">
      <w:pPr>
        <w:autoSpaceDE w:val="0"/>
        <w:autoSpaceDN w:val="0"/>
        <w:adjustRightInd w:val="0"/>
        <w:spacing w:after="0" w:line="23" w:lineRule="atLeast"/>
        <w:ind w:firstLine="567"/>
        <w:contextualSpacing/>
        <w:jc w:val="both"/>
        <w:rPr>
          <w:rFonts w:ascii="Times New Roman" w:eastAsia="Calibri" w:hAnsi="Times New Roman"/>
          <w:sz w:val="28"/>
          <w:szCs w:val="28"/>
        </w:rPr>
      </w:pPr>
      <w:r w:rsidRPr="008A1ECB">
        <w:rPr>
          <w:rFonts w:ascii="Times New Roman" w:eastAsia="Calibri" w:hAnsi="Times New Roman"/>
          <w:sz w:val="28"/>
          <w:szCs w:val="28"/>
        </w:rPr>
        <w:t>–</w:t>
      </w:r>
      <w:r w:rsidRPr="008A1ECB">
        <w:rPr>
          <w:rFonts w:ascii="Times New Roman" w:eastAsia="Calibri" w:hAnsi="Times New Roman"/>
          <w:sz w:val="28"/>
          <w:szCs w:val="28"/>
        </w:rPr>
        <w:tab/>
        <w:t xml:space="preserve">согласование совершения сделок с имуществом </w:t>
      </w:r>
      <w:r w:rsidRPr="008A1ECB">
        <w:rPr>
          <w:rFonts w:ascii="Times New Roman" w:hAnsi="Times New Roman"/>
          <w:sz w:val="28"/>
          <w:szCs w:val="28"/>
        </w:rPr>
        <w:t>Учреждения</w:t>
      </w:r>
      <w:r w:rsidRPr="008A1ECB">
        <w:rPr>
          <w:rFonts w:ascii="Times New Roman" w:eastAsia="Calibri" w:hAnsi="Times New Roman"/>
          <w:sz w:val="28"/>
          <w:szCs w:val="28"/>
        </w:rPr>
        <w:t>, проводимых только с согласия Учредителя;</w:t>
      </w:r>
    </w:p>
    <w:p w:rsidR="008A1ECB" w:rsidRPr="008A1ECB" w:rsidRDefault="008A1ECB" w:rsidP="008A1ECB">
      <w:pPr>
        <w:autoSpaceDE w:val="0"/>
        <w:autoSpaceDN w:val="0"/>
        <w:adjustRightInd w:val="0"/>
        <w:spacing w:after="0" w:line="23" w:lineRule="atLeast"/>
        <w:ind w:firstLine="567"/>
        <w:contextualSpacing/>
        <w:jc w:val="both"/>
        <w:outlineLvl w:val="2"/>
        <w:rPr>
          <w:rFonts w:ascii="Times New Roman" w:hAnsi="Times New Roman"/>
          <w:sz w:val="28"/>
          <w:szCs w:val="28"/>
        </w:rPr>
      </w:pPr>
      <w:r w:rsidRPr="008A1ECB">
        <w:rPr>
          <w:rFonts w:ascii="Times New Roman" w:hAnsi="Times New Roman"/>
          <w:sz w:val="28"/>
          <w:szCs w:val="28"/>
        </w:rPr>
        <w:t>–</w:t>
      </w:r>
      <w:r w:rsidRPr="008A1ECB">
        <w:rPr>
          <w:rFonts w:ascii="Times New Roman" w:hAnsi="Times New Roman"/>
          <w:sz w:val="28"/>
          <w:szCs w:val="28"/>
        </w:rPr>
        <w:tab/>
        <w:t>закрепление за Учреждения муниципального имущества на праве оперативного управления, а также изъятие такого имущества;</w:t>
      </w:r>
    </w:p>
    <w:p w:rsidR="008A1ECB" w:rsidRPr="008A1ECB" w:rsidRDefault="008A1ECB" w:rsidP="008A1ECB">
      <w:pPr>
        <w:autoSpaceDE w:val="0"/>
        <w:autoSpaceDN w:val="0"/>
        <w:adjustRightInd w:val="0"/>
        <w:spacing w:after="0" w:line="23" w:lineRule="atLeast"/>
        <w:ind w:firstLine="567"/>
        <w:contextualSpacing/>
        <w:jc w:val="both"/>
        <w:outlineLvl w:val="2"/>
        <w:rPr>
          <w:rFonts w:ascii="Times New Roman" w:hAnsi="Times New Roman"/>
          <w:sz w:val="28"/>
          <w:szCs w:val="28"/>
        </w:rPr>
      </w:pPr>
      <w:r w:rsidRPr="008A1ECB">
        <w:rPr>
          <w:rFonts w:ascii="Times New Roman" w:hAnsi="Times New Roman"/>
          <w:sz w:val="28"/>
          <w:szCs w:val="28"/>
        </w:rPr>
        <w:t>–</w:t>
      </w:r>
      <w:r w:rsidRPr="008A1ECB">
        <w:rPr>
          <w:rFonts w:ascii="Times New Roman" w:hAnsi="Times New Roman"/>
          <w:sz w:val="28"/>
          <w:szCs w:val="28"/>
        </w:rPr>
        <w:tab/>
        <w:t>определение порядка составления и утверждения плана финансово-хозяйственной деятельности Учреждения;</w:t>
      </w:r>
    </w:p>
    <w:p w:rsidR="008A1ECB" w:rsidRPr="008A1ECB" w:rsidRDefault="008A1ECB" w:rsidP="008A1ECB">
      <w:pPr>
        <w:autoSpaceDE w:val="0"/>
        <w:autoSpaceDN w:val="0"/>
        <w:adjustRightInd w:val="0"/>
        <w:spacing w:after="0" w:line="23" w:lineRule="atLeast"/>
        <w:ind w:firstLine="567"/>
        <w:contextualSpacing/>
        <w:jc w:val="both"/>
        <w:outlineLvl w:val="2"/>
        <w:rPr>
          <w:rFonts w:ascii="Times New Roman" w:hAnsi="Times New Roman"/>
          <w:sz w:val="28"/>
          <w:szCs w:val="28"/>
        </w:rPr>
      </w:pPr>
      <w:r w:rsidRPr="008A1ECB">
        <w:rPr>
          <w:rFonts w:ascii="Times New Roman" w:hAnsi="Times New Roman"/>
          <w:sz w:val="28"/>
          <w:szCs w:val="28"/>
        </w:rPr>
        <w:t>–</w:t>
      </w:r>
      <w:r w:rsidRPr="008A1ECB">
        <w:rPr>
          <w:rFonts w:ascii="Times New Roman" w:hAnsi="Times New Roman"/>
          <w:sz w:val="28"/>
          <w:szCs w:val="28"/>
        </w:rPr>
        <w:tab/>
        <w:t>осуществление контроля за деятельностью Учреждения в соответствии с законодательством Российской Федерации;</w:t>
      </w:r>
    </w:p>
    <w:p w:rsidR="008A1ECB" w:rsidRPr="008A1ECB" w:rsidRDefault="008A1ECB" w:rsidP="008A1ECB">
      <w:pPr>
        <w:autoSpaceDE w:val="0"/>
        <w:autoSpaceDN w:val="0"/>
        <w:adjustRightInd w:val="0"/>
        <w:spacing w:after="0" w:line="23" w:lineRule="atLeast"/>
        <w:ind w:firstLine="567"/>
        <w:contextualSpacing/>
        <w:jc w:val="both"/>
        <w:outlineLvl w:val="2"/>
        <w:rPr>
          <w:rFonts w:ascii="Times New Roman" w:hAnsi="Times New Roman"/>
          <w:sz w:val="28"/>
          <w:szCs w:val="28"/>
        </w:rPr>
      </w:pPr>
      <w:r w:rsidRPr="008A1ECB">
        <w:rPr>
          <w:rFonts w:ascii="Times New Roman" w:hAnsi="Times New Roman"/>
          <w:sz w:val="28"/>
          <w:szCs w:val="28"/>
        </w:rPr>
        <w:t>–</w:t>
      </w:r>
      <w:r w:rsidRPr="008A1ECB">
        <w:rPr>
          <w:rFonts w:ascii="Times New Roman" w:hAnsi="Times New Roman"/>
          <w:sz w:val="28"/>
          <w:szCs w:val="28"/>
        </w:rPr>
        <w:tab/>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8A1ECB" w:rsidRPr="008A1ECB" w:rsidRDefault="008A1ECB" w:rsidP="008A1ECB">
      <w:pPr>
        <w:autoSpaceDE w:val="0"/>
        <w:autoSpaceDN w:val="0"/>
        <w:adjustRightInd w:val="0"/>
        <w:spacing w:after="0" w:line="23" w:lineRule="atLeast"/>
        <w:ind w:firstLine="567"/>
        <w:contextualSpacing/>
        <w:jc w:val="both"/>
        <w:outlineLvl w:val="2"/>
        <w:rPr>
          <w:rFonts w:ascii="Times New Roman" w:hAnsi="Times New Roman"/>
          <w:sz w:val="28"/>
          <w:szCs w:val="28"/>
        </w:rPr>
      </w:pPr>
      <w:r w:rsidRPr="008A1ECB">
        <w:rPr>
          <w:rFonts w:ascii="Times New Roman" w:hAnsi="Times New Roman"/>
          <w:sz w:val="28"/>
          <w:szCs w:val="28"/>
        </w:rPr>
        <w:t>–</w:t>
      </w:r>
      <w:r w:rsidRPr="008A1ECB">
        <w:rPr>
          <w:rFonts w:ascii="Times New Roman" w:hAnsi="Times New Roman"/>
          <w:sz w:val="28"/>
          <w:szCs w:val="28"/>
        </w:rPr>
        <w:tab/>
        <w:t>контроль финансово-хозяйственной деятельности Учреждения;</w:t>
      </w:r>
    </w:p>
    <w:p w:rsidR="008A1ECB" w:rsidRPr="008A1ECB" w:rsidRDefault="008A1ECB" w:rsidP="008A1ECB">
      <w:pPr>
        <w:autoSpaceDE w:val="0"/>
        <w:autoSpaceDN w:val="0"/>
        <w:adjustRightInd w:val="0"/>
        <w:spacing w:after="0" w:line="23" w:lineRule="atLeast"/>
        <w:ind w:firstLine="567"/>
        <w:contextualSpacing/>
        <w:jc w:val="both"/>
        <w:outlineLvl w:val="2"/>
        <w:rPr>
          <w:rFonts w:ascii="Times New Roman" w:hAnsi="Times New Roman"/>
          <w:color w:val="000000"/>
          <w:sz w:val="28"/>
          <w:szCs w:val="28"/>
          <w:shd w:val="clear" w:color="auto" w:fill="FFFFFF"/>
        </w:rPr>
      </w:pPr>
      <w:r w:rsidRPr="008A1ECB">
        <w:rPr>
          <w:rFonts w:ascii="Times New Roman" w:hAnsi="Times New Roman"/>
          <w:sz w:val="28"/>
          <w:szCs w:val="28"/>
        </w:rPr>
        <w:t>–</w:t>
      </w:r>
      <w:r w:rsidRPr="008A1ECB">
        <w:rPr>
          <w:rFonts w:ascii="Times New Roman" w:hAnsi="Times New Roman"/>
          <w:sz w:val="28"/>
          <w:szCs w:val="28"/>
        </w:rPr>
        <w:tab/>
        <w:t>и</w:t>
      </w:r>
      <w:r w:rsidRPr="008A1ECB">
        <w:rPr>
          <w:rFonts w:ascii="Times New Roman" w:hAnsi="Times New Roman"/>
          <w:color w:val="000000"/>
          <w:sz w:val="28"/>
          <w:szCs w:val="28"/>
          <w:shd w:val="clear" w:color="auto" w:fill="FFFFFF"/>
        </w:rPr>
        <w:t>здание нормативных документов в пределах своей компетенции;</w:t>
      </w:r>
    </w:p>
    <w:p w:rsidR="008A1ECB" w:rsidRPr="008A1ECB" w:rsidRDefault="008A1ECB" w:rsidP="008A1ECB">
      <w:pPr>
        <w:shd w:val="clear" w:color="auto" w:fill="FFFFFF"/>
        <w:spacing w:after="0" w:line="23" w:lineRule="atLeast"/>
        <w:ind w:firstLine="567"/>
        <w:contextualSpacing/>
        <w:jc w:val="both"/>
        <w:rPr>
          <w:rFonts w:ascii="Times New Roman" w:hAnsi="Times New Roman"/>
          <w:color w:val="555555"/>
          <w:sz w:val="28"/>
          <w:szCs w:val="28"/>
        </w:rPr>
      </w:pPr>
      <w:r w:rsidRPr="008A1ECB">
        <w:rPr>
          <w:rFonts w:ascii="Times New Roman" w:hAnsi="Times New Roman"/>
          <w:sz w:val="28"/>
          <w:szCs w:val="28"/>
        </w:rPr>
        <w:t>–</w:t>
      </w:r>
      <w:r w:rsidRPr="008A1ECB">
        <w:rPr>
          <w:rFonts w:ascii="Times New Roman" w:hAnsi="Times New Roman"/>
          <w:sz w:val="28"/>
          <w:szCs w:val="28"/>
        </w:rPr>
        <w:tab/>
        <w:t>о</w:t>
      </w:r>
      <w:r w:rsidRPr="008A1ECB">
        <w:rPr>
          <w:rFonts w:ascii="Times New Roman" w:hAnsi="Times New Roman"/>
          <w:color w:val="000000"/>
          <w:sz w:val="28"/>
          <w:szCs w:val="28"/>
          <w:shd w:val="clear" w:color="auto" w:fill="FFFFFF"/>
        </w:rPr>
        <w:t>существление иных полномочий, установленных действующим законодательством.</w:t>
      </w:r>
      <w:r w:rsidRPr="008A1ECB">
        <w:rPr>
          <w:rFonts w:ascii="Times New Roman" w:hAnsi="Times New Roman"/>
          <w:color w:val="555555"/>
          <w:sz w:val="28"/>
          <w:szCs w:val="28"/>
        </w:rPr>
        <w:t xml:space="preserve"> </w:t>
      </w:r>
    </w:p>
    <w:p w:rsidR="008A1ECB" w:rsidRPr="008A1ECB" w:rsidRDefault="008A1ECB" w:rsidP="008A1ECB">
      <w:pPr>
        <w:autoSpaceDE w:val="0"/>
        <w:autoSpaceDN w:val="0"/>
        <w:adjustRightInd w:val="0"/>
        <w:spacing w:after="0" w:line="23" w:lineRule="atLeast"/>
        <w:ind w:firstLine="567"/>
        <w:jc w:val="both"/>
        <w:outlineLvl w:val="2"/>
        <w:rPr>
          <w:rFonts w:ascii="Times New Roman" w:hAnsi="Times New Roman"/>
          <w:bCs/>
          <w:iCs/>
          <w:sz w:val="28"/>
          <w:szCs w:val="28"/>
        </w:rPr>
      </w:pPr>
      <w:r w:rsidRPr="008A1ECB">
        <w:rPr>
          <w:rFonts w:ascii="Times New Roman" w:hAnsi="Times New Roman"/>
          <w:bCs/>
          <w:iCs/>
          <w:sz w:val="28"/>
          <w:szCs w:val="28"/>
        </w:rPr>
        <w:t>3.3. К компетенции Учреждения в установленной сфере деятельности относятся:</w:t>
      </w:r>
      <w:bookmarkStart w:id="1" w:name="p1007"/>
      <w:bookmarkEnd w:id="1"/>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lastRenderedPageBreak/>
        <w:t>- разработка и принятие правил внутреннего трудового распорядка, иных локальных нормативных актов;</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установление штатного расписания, если иное не установлено нормативными правовыми актами Российской Федерации;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разработка и утверждение образовательных программ образовательной организации;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разработка и утверждение по согласованию с Учредителем программы развития Учреждения, если иное не установлено Федеральным законом;</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прием учащихся в Учреждение;</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
          <w:iCs/>
          <w:sz w:val="28"/>
          <w:szCs w:val="28"/>
        </w:rPr>
      </w:pPr>
      <w:r w:rsidRPr="008A1ECB">
        <w:rPr>
          <w:rFonts w:ascii="Times New Roman" w:hAnsi="Times New Roman"/>
          <w:bCs/>
          <w:iCs/>
          <w:sz w:val="28"/>
          <w:szCs w:val="28"/>
        </w:rPr>
        <w:t>-</w:t>
      </w:r>
      <w:r w:rsidRPr="008A1ECB">
        <w:rPr>
          <w:rFonts w:ascii="Times New Roman" w:hAnsi="Times New Roman"/>
          <w:bCs/>
          <w:i/>
          <w:iCs/>
          <w:sz w:val="28"/>
          <w:szCs w:val="28"/>
        </w:rPr>
        <w:t xml:space="preserve"> </w:t>
      </w:r>
      <w:r w:rsidRPr="008A1ECB">
        <w:rPr>
          <w:rFonts w:ascii="Times New Roman" w:hAnsi="Times New Roman"/>
          <w:bCs/>
          <w:iCs/>
          <w:sz w:val="28"/>
          <w:szCs w:val="28"/>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осуществление текущего контроля успеваемости и промежуточной аттестации учащихся, установление их форм, периодичности и порядка проведения;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использование и совершенствование методов обучения и воспитания, образовательных технологий, электронного обучения;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проведение самообследования, обеспечение функционирования внутренней системы оценки качества образования;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создание необходимых условий для охраны и укрепления здоровья, организации питания учащихся и работников Учреждения;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создание условий для занятия учащихся физической культурой и спортом;</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приобретение или изготовление бланков документов об образовании;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организация научно-методической работы, в том числе организация и проведение научных и методических конференций, семинаров;</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lastRenderedPageBreak/>
        <w:t>- обеспечение создания и ведения официального сайта образовательной организации в сети "Интернет";</w:t>
      </w:r>
    </w:p>
    <w:p w:rsid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организация подвоза учащихся к месту учебы и обратно;</w:t>
      </w:r>
    </w:p>
    <w:p w:rsidR="006D6F2B" w:rsidRDefault="006D6F2B" w:rsidP="008A1ECB">
      <w:pPr>
        <w:autoSpaceDE w:val="0"/>
        <w:autoSpaceDN w:val="0"/>
        <w:adjustRightInd w:val="0"/>
        <w:spacing w:after="0" w:line="23" w:lineRule="atLeast"/>
        <w:ind w:firstLine="567"/>
        <w:jc w:val="both"/>
        <w:rPr>
          <w:rFonts w:ascii="Times New Roman" w:hAnsi="Times New Roman"/>
          <w:bCs/>
          <w:iCs/>
          <w:sz w:val="28"/>
          <w:szCs w:val="28"/>
        </w:rPr>
      </w:pPr>
      <w:r>
        <w:rPr>
          <w:rFonts w:ascii="Times New Roman" w:hAnsi="Times New Roman"/>
          <w:bCs/>
          <w:iCs/>
          <w:sz w:val="28"/>
          <w:szCs w:val="28"/>
        </w:rPr>
        <w:t>- поощрение обучающихся в соответствии с установленными в Учреждении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Российской Федерации»;</w:t>
      </w:r>
    </w:p>
    <w:p w:rsidR="006D6F2B" w:rsidRDefault="006D6F2B" w:rsidP="008A1ECB">
      <w:pPr>
        <w:autoSpaceDE w:val="0"/>
        <w:autoSpaceDN w:val="0"/>
        <w:adjustRightInd w:val="0"/>
        <w:spacing w:after="0" w:line="23" w:lineRule="atLeast"/>
        <w:ind w:firstLine="567"/>
        <w:jc w:val="both"/>
        <w:rPr>
          <w:rFonts w:ascii="Times New Roman" w:hAnsi="Times New Roman"/>
          <w:bCs/>
          <w:iCs/>
          <w:sz w:val="28"/>
          <w:szCs w:val="28"/>
        </w:rPr>
      </w:pPr>
      <w:r>
        <w:rPr>
          <w:rFonts w:ascii="Times New Roman" w:hAnsi="Times New Roman"/>
          <w:bCs/>
          <w:iCs/>
          <w:sz w:val="28"/>
          <w:szCs w:val="28"/>
        </w:rP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осуществляющей функции по выработке государственной политики и нормативно-правовому регулированию в сфере образования;</w:t>
      </w:r>
    </w:p>
    <w:p w:rsidR="006D6F2B" w:rsidRPr="008A1ECB" w:rsidRDefault="006D6F2B" w:rsidP="008A1ECB">
      <w:pPr>
        <w:autoSpaceDE w:val="0"/>
        <w:autoSpaceDN w:val="0"/>
        <w:adjustRightInd w:val="0"/>
        <w:spacing w:after="0" w:line="23" w:lineRule="atLeast"/>
        <w:ind w:firstLine="567"/>
        <w:jc w:val="both"/>
        <w:rPr>
          <w:rFonts w:ascii="Times New Roman" w:hAnsi="Times New Roman"/>
          <w:bCs/>
          <w:iCs/>
          <w:sz w:val="28"/>
          <w:szCs w:val="28"/>
        </w:rPr>
      </w:pPr>
      <w:r>
        <w:rPr>
          <w:rFonts w:ascii="Times New Roman" w:hAnsi="Times New Roman"/>
          <w:bCs/>
          <w:iCs/>
          <w:sz w:val="28"/>
          <w:szCs w:val="28"/>
        </w:rPr>
        <w:t>- приобретение бланков документов об образовании и медалей «За особые успехи в обучении»;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bCs/>
          <w:iCs/>
          <w:sz w:val="28"/>
          <w:szCs w:val="28"/>
        </w:rPr>
      </w:pPr>
      <w:r w:rsidRPr="008A1ECB">
        <w:rPr>
          <w:rFonts w:ascii="Times New Roman" w:hAnsi="Times New Roman"/>
          <w:bCs/>
          <w:iCs/>
          <w:sz w:val="28"/>
          <w:szCs w:val="28"/>
        </w:rPr>
        <w:t>- иные вопросы в соответствии с законодательством Российской Федерации.</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3.4. Единоличным исполнительным органом Учреждения является директор, который осуществляет текущее руководство ее деятельностью.</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3.5. </w:t>
      </w:r>
      <w:r w:rsidRPr="008A1ECB">
        <w:rPr>
          <w:rFonts w:ascii="Times New Roman" w:hAnsi="Times New Roman"/>
          <w:color w:val="000000"/>
          <w:sz w:val="28"/>
          <w:szCs w:val="28"/>
        </w:rPr>
        <w:t xml:space="preserve">Директор Учреждения назначается и освобождается от занимаемой должности Учредителем в соответствии с трудовым законодательством Российской Федерации на основании контракта. </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3.6. К компетенции директора относятся: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организация разработки и принятие локальных нормативных актов;</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утверждение правил внутреннего трудового распорядка (с учетом мнения представительного органа работников);</w:t>
      </w:r>
    </w:p>
    <w:p w:rsidR="008A1ECB" w:rsidRPr="008A1ECB" w:rsidRDefault="008A1ECB" w:rsidP="00A900F9">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организация и контроль работы административно-управленческого</w:t>
      </w:r>
      <w:r w:rsidR="00A900F9">
        <w:rPr>
          <w:rFonts w:ascii="Times New Roman" w:hAnsi="Times New Roman"/>
          <w:sz w:val="28"/>
          <w:szCs w:val="28"/>
        </w:rPr>
        <w:t xml:space="preserve"> </w:t>
      </w:r>
      <w:r w:rsidRPr="008A1ECB">
        <w:rPr>
          <w:rFonts w:ascii="Times New Roman" w:hAnsi="Times New Roman"/>
          <w:sz w:val="28"/>
          <w:szCs w:val="28"/>
        </w:rPr>
        <w:t xml:space="preserve"> аппарата;</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организация работы по исполнению законодательных актов и нормативных документов;</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установление штатного расписания;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 организация разработки и утверждение образовательных программ </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Учреждения;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организация разработки по согласованию с учредителем программы развития Учреждения;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прием учащихся в Учреждение;</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изменение образовательных отношений с учащимися;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прекращение образовательных отношений с учащимися;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lastRenderedPageBreak/>
        <w:t>- организация текущего контроля успеваемости и промежуточной аттестации учащихся, установления их форм, периодичности и порядка проведения;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организация индивидуального учета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обеспечение безусловного выполнения федеральных государственных образовательных стандартов;</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организация проведения самообследования, обеспечение функционирования  внутренней  системы оценки качества образования;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создание необходимых условий для охраны и укрепления здоровья, организации питания учащихся и работников;</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обеспечение безопасных условий и охраны труда;</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организация приобретения бланков документов об образовании;</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содействие деятельности общественных объединений учащихся, их родителей (законных представителей), осуществляемой в Учреждении и не запрещенной законодательством Российской Федерации;</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обеспечение создания и ведения официального сайта Учреждения в сети Интернет;</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 обеспечение реализации учащимися </w:t>
      </w:r>
      <w:r w:rsidRPr="008A1ECB">
        <w:rPr>
          <w:rFonts w:ascii="Times New Roman" w:hAnsi="Times New Roman"/>
          <w:color w:val="000000"/>
          <w:sz w:val="28"/>
          <w:szCs w:val="28"/>
        </w:rPr>
        <w:t>академических прав</w:t>
      </w:r>
      <w:r w:rsidRPr="008A1ECB">
        <w:rPr>
          <w:rFonts w:ascii="Times New Roman" w:hAnsi="Times New Roman"/>
          <w:sz w:val="28"/>
          <w:szCs w:val="28"/>
        </w:rPr>
        <w:t xml:space="preserve"> и мер социальной поддержки в соответствии с законом Российской Федерации;</w:t>
      </w:r>
    </w:p>
    <w:p w:rsidR="008A1ECB" w:rsidRPr="008A1ECB" w:rsidRDefault="008A1ECB" w:rsidP="00A900F9">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-обеспечение реализации педагогическими работниками академических прав и свобод, а также трудовых прав и социальных гарантий;</w:t>
      </w:r>
    </w:p>
    <w:p w:rsidR="008A1ECB" w:rsidRPr="008A1ECB" w:rsidRDefault="008A1ECB" w:rsidP="008A1ECB">
      <w:pPr>
        <w:pStyle w:val="a5"/>
        <w:spacing w:line="23" w:lineRule="atLeast"/>
        <w:ind w:left="0" w:firstLine="567"/>
        <w:jc w:val="both"/>
        <w:rPr>
          <w:sz w:val="28"/>
          <w:szCs w:val="28"/>
        </w:rPr>
      </w:pPr>
      <w:r w:rsidRPr="008A1ECB">
        <w:rPr>
          <w:sz w:val="28"/>
          <w:szCs w:val="28"/>
        </w:rPr>
        <w:t>- обеспечение учета, сохранности и пополнения учебно-материальной базы, учета и хранения документации;</w:t>
      </w:r>
    </w:p>
    <w:p w:rsidR="008A1ECB" w:rsidRPr="008A1ECB" w:rsidRDefault="008A1ECB" w:rsidP="008A1ECB">
      <w:pPr>
        <w:pStyle w:val="a5"/>
        <w:spacing w:line="23" w:lineRule="atLeast"/>
        <w:ind w:left="0" w:firstLine="567"/>
        <w:jc w:val="both"/>
        <w:rPr>
          <w:sz w:val="28"/>
          <w:szCs w:val="28"/>
        </w:rPr>
      </w:pPr>
      <w:r w:rsidRPr="008A1ECB">
        <w:rPr>
          <w:sz w:val="28"/>
          <w:szCs w:val="28"/>
        </w:rPr>
        <w:t>- организация делопроизводства;</w:t>
      </w:r>
    </w:p>
    <w:p w:rsidR="008A1ECB" w:rsidRPr="008A1ECB" w:rsidRDefault="008A1ECB" w:rsidP="008A1ECB">
      <w:pPr>
        <w:pStyle w:val="a5"/>
        <w:spacing w:line="23" w:lineRule="atLeast"/>
        <w:ind w:left="0" w:firstLine="567"/>
        <w:jc w:val="both"/>
        <w:outlineLvl w:val="2"/>
        <w:rPr>
          <w:sz w:val="28"/>
          <w:szCs w:val="28"/>
        </w:rPr>
      </w:pPr>
      <w:r w:rsidRPr="008A1ECB">
        <w:rPr>
          <w:sz w:val="28"/>
          <w:szCs w:val="28"/>
        </w:rPr>
        <w:t>- установление порядка защиты персональных данных и обеспечение его соблюдения;</w:t>
      </w:r>
    </w:p>
    <w:p w:rsidR="008A1ECB" w:rsidRPr="008A1ECB" w:rsidRDefault="008A1ECB" w:rsidP="008A1ECB">
      <w:pPr>
        <w:pStyle w:val="a5"/>
        <w:spacing w:line="23" w:lineRule="atLeast"/>
        <w:ind w:left="0" w:firstLine="567"/>
        <w:jc w:val="both"/>
        <w:outlineLvl w:val="2"/>
        <w:rPr>
          <w:sz w:val="28"/>
          <w:szCs w:val="28"/>
        </w:rPr>
      </w:pPr>
      <w:r w:rsidRPr="008A1ECB">
        <w:rPr>
          <w:sz w:val="28"/>
          <w:szCs w:val="28"/>
        </w:rPr>
        <w:t>- назначение ответственных лиц за соблюдение требований охраны труда, техники безопасности и пожарной безопасности в  помещениях Учреждения;</w:t>
      </w:r>
    </w:p>
    <w:p w:rsidR="008A1ECB" w:rsidRPr="008A1ECB" w:rsidRDefault="008A1ECB" w:rsidP="008A1ECB">
      <w:pPr>
        <w:pStyle w:val="a5"/>
        <w:spacing w:line="23" w:lineRule="atLeast"/>
        <w:ind w:left="0" w:firstLine="567"/>
        <w:jc w:val="both"/>
        <w:outlineLvl w:val="2"/>
        <w:rPr>
          <w:sz w:val="28"/>
          <w:szCs w:val="28"/>
        </w:rPr>
      </w:pPr>
      <w:r w:rsidRPr="008A1ECB">
        <w:rPr>
          <w:sz w:val="28"/>
          <w:szCs w:val="28"/>
        </w:rPr>
        <w:t>- организация проведения занятий, совещаний, инструктажей, иных действий со всеми работниками Учреждения по вопросам деятельности Учреждения;</w:t>
      </w:r>
    </w:p>
    <w:p w:rsidR="008A1ECB" w:rsidRPr="008A1ECB" w:rsidRDefault="008A1ECB" w:rsidP="008A1ECB">
      <w:pPr>
        <w:pStyle w:val="a5"/>
        <w:spacing w:line="23" w:lineRule="atLeast"/>
        <w:ind w:left="0" w:firstLine="567"/>
        <w:jc w:val="both"/>
        <w:outlineLvl w:val="2"/>
        <w:rPr>
          <w:sz w:val="28"/>
          <w:szCs w:val="28"/>
        </w:rPr>
      </w:pPr>
      <w:r w:rsidRPr="008A1ECB">
        <w:rPr>
          <w:sz w:val="28"/>
          <w:szCs w:val="28"/>
        </w:rPr>
        <w:t>- распределение обязанностей между работниками Учреждения;</w:t>
      </w:r>
    </w:p>
    <w:p w:rsidR="008A1ECB" w:rsidRPr="008A1ECB" w:rsidRDefault="008A1ECB" w:rsidP="008A1ECB">
      <w:pPr>
        <w:pStyle w:val="a5"/>
        <w:spacing w:line="23" w:lineRule="atLeast"/>
        <w:ind w:left="0" w:firstLine="567"/>
        <w:jc w:val="both"/>
        <w:outlineLvl w:val="2"/>
        <w:rPr>
          <w:sz w:val="28"/>
          <w:szCs w:val="28"/>
        </w:rPr>
      </w:pPr>
      <w:r w:rsidRPr="008A1ECB">
        <w:rPr>
          <w:sz w:val="28"/>
          <w:szCs w:val="28"/>
        </w:rPr>
        <w:t>- привлечение к дисциплинарной и иной ответственности учащихся и работников Учреждения;</w:t>
      </w:r>
    </w:p>
    <w:p w:rsidR="008A1ECB" w:rsidRPr="008A1ECB" w:rsidRDefault="008A1ECB" w:rsidP="008A1ECB">
      <w:pPr>
        <w:pStyle w:val="a5"/>
        <w:spacing w:line="23" w:lineRule="atLeast"/>
        <w:ind w:left="0" w:firstLine="567"/>
        <w:jc w:val="both"/>
        <w:outlineLvl w:val="2"/>
        <w:rPr>
          <w:sz w:val="28"/>
          <w:szCs w:val="28"/>
        </w:rPr>
      </w:pPr>
      <w:r w:rsidRPr="008A1ECB">
        <w:rPr>
          <w:sz w:val="28"/>
          <w:szCs w:val="28"/>
        </w:rPr>
        <w:t>- принятие мер поощрения к работникам Учреждения в соответствии с трудовым законодательством, а также в установленном порядке представление работников к поощрениям и награждению.</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право приостановления выполнения решений коллегиальных органов управления или наложения вето на их решения, противоречащие действующему законодательству, настоящему уставу и иным локальным нормативным актам;</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решение всех вопросов, которые не составляют исключительную компетенцию коллегиальных органов управления Учреждением, определенную действующим законодательством и настоящим уставом.</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3.7. Формами коллегиального управления являются: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общее собрание работников Учреждения;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педагогический совет.</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lastRenderedPageBreak/>
        <w:t>3.8. Общее собрание работников Учреждения (далее - Собрание) является постоянно действующим высшим органом коллегиального управления. В заседании Собрания имеют право принимать участие все работники Учреждения.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3.9. Собрание созывается по мере надобности, но не реже одного раза в год. Инициатором созыва Собрания может быть учредитель, директор, профессиональный союз или не менее одной трети работников.</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3.10. Ведение Собрания осуществляет директор. Директор вправе привлекать к участию в Собрании любых юридических и (или) физических лиц.</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3.11. Заседание Собрания правомочно, если на нем присутствует более половины работников Учреждения.</w:t>
      </w:r>
    </w:p>
    <w:p w:rsid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3.12. 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директора. В случае если директор не согласен с решением Собрания, он выносит вопрос на рассмотрение Учредителя.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3.13. Решение Собрания по вопросам его исключительной компетенции</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принимается 2/3 голосов его членов, присутствующих на заседании.</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3.14. Решения Собрания, принятые в пределах его полномочий, являются обязательными для всех участников образовательных отношений.</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3.15. Протоколы Собрания в соответствии с инструкцией по делопроизводству в Учреждении ведет секретарь Собрания, избираемый из числа присутствующих на заседании открытым голосованием простым большинством голосов.</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3.16. Протоколы хранятся в составе отдельного дела в Учреждении.</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3.17. Ответственность за делопроизводство возлагается на директора.</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3.18. К компетенции Собрания относятся:</w:t>
      </w:r>
    </w:p>
    <w:p w:rsidR="008A1ECB" w:rsidRPr="008A1ECB" w:rsidRDefault="008A1ECB" w:rsidP="008A1ECB">
      <w:pPr>
        <w:pStyle w:val="a5"/>
        <w:spacing w:line="23" w:lineRule="atLeast"/>
        <w:ind w:left="0" w:firstLine="567"/>
        <w:jc w:val="both"/>
        <w:rPr>
          <w:sz w:val="28"/>
          <w:szCs w:val="28"/>
        </w:rPr>
      </w:pPr>
      <w:r w:rsidRPr="008A1ECB">
        <w:rPr>
          <w:sz w:val="28"/>
          <w:szCs w:val="28"/>
        </w:rPr>
        <w:t>- внесение предложений в план развития Учреждения, в т. ч. о направлениях образовательной деятельности и иных видах деятельности Учреждения;</w:t>
      </w:r>
    </w:p>
    <w:p w:rsidR="008A1ECB" w:rsidRPr="008A1ECB" w:rsidRDefault="008A1ECB" w:rsidP="008A1ECB">
      <w:pPr>
        <w:pStyle w:val="a5"/>
        <w:spacing w:line="23" w:lineRule="atLeast"/>
        <w:ind w:left="0" w:firstLine="567"/>
        <w:jc w:val="both"/>
        <w:rPr>
          <w:sz w:val="28"/>
          <w:szCs w:val="28"/>
        </w:rPr>
      </w:pPr>
      <w:r w:rsidRPr="008A1ECB">
        <w:rPr>
          <w:sz w:val="28"/>
          <w:szCs w:val="28"/>
        </w:rPr>
        <w:t>- внесение предложений об изменении и дополнении Устава Учреждения;</w:t>
      </w:r>
    </w:p>
    <w:p w:rsidR="008A1ECB" w:rsidRPr="008A1ECB" w:rsidRDefault="008A1ECB" w:rsidP="008A1ECB">
      <w:pPr>
        <w:pStyle w:val="a4"/>
        <w:shd w:val="clear" w:color="auto" w:fill="FFFFFF"/>
        <w:spacing w:before="0" w:beforeAutospacing="0" w:after="0" w:afterAutospacing="0" w:line="23" w:lineRule="atLeast"/>
        <w:ind w:firstLine="567"/>
        <w:jc w:val="both"/>
        <w:rPr>
          <w:color w:val="000000"/>
          <w:sz w:val="28"/>
          <w:szCs w:val="28"/>
        </w:rPr>
      </w:pPr>
      <w:r w:rsidRPr="008A1ECB">
        <w:rPr>
          <w:color w:val="000000"/>
          <w:sz w:val="28"/>
          <w:szCs w:val="28"/>
        </w:rPr>
        <w:t xml:space="preserve">- утверждение Правил внутреннего трудового распорядка Учреждения, </w:t>
      </w:r>
      <w:r w:rsidRPr="008A1ECB">
        <w:rPr>
          <w:sz w:val="28"/>
          <w:szCs w:val="28"/>
        </w:rPr>
        <w:t>Положения об оплате труда работников, и иных локальных нормативных актов в соответствии с установленной компетенцией</w:t>
      </w:r>
      <w:r w:rsidRPr="008A1ECB">
        <w:rPr>
          <w:color w:val="000000"/>
          <w:sz w:val="28"/>
          <w:szCs w:val="28"/>
        </w:rPr>
        <w:t xml:space="preserve"> по представлению директора Учреждения;</w:t>
      </w:r>
    </w:p>
    <w:p w:rsidR="008A1ECB" w:rsidRPr="008A1ECB" w:rsidRDefault="008A1ECB" w:rsidP="008A1ECB">
      <w:pPr>
        <w:pStyle w:val="a4"/>
        <w:shd w:val="clear" w:color="auto" w:fill="FFFFFF"/>
        <w:spacing w:before="0" w:beforeAutospacing="0" w:after="0" w:afterAutospacing="0" w:line="23" w:lineRule="atLeast"/>
        <w:ind w:firstLine="567"/>
        <w:jc w:val="both"/>
        <w:rPr>
          <w:color w:val="000000"/>
          <w:sz w:val="28"/>
          <w:szCs w:val="28"/>
        </w:rPr>
      </w:pPr>
      <w:r w:rsidRPr="008A1ECB">
        <w:rPr>
          <w:color w:val="000000"/>
          <w:sz w:val="28"/>
          <w:szCs w:val="28"/>
        </w:rPr>
        <w:t>- принятие решения о необходимости заключения коллективного договора;</w:t>
      </w:r>
    </w:p>
    <w:p w:rsidR="008A1ECB" w:rsidRPr="008A1ECB" w:rsidRDefault="008A1ECB" w:rsidP="008A1ECB">
      <w:pPr>
        <w:pStyle w:val="a5"/>
        <w:spacing w:line="23" w:lineRule="atLeast"/>
        <w:ind w:left="0" w:firstLine="567"/>
        <w:jc w:val="both"/>
        <w:rPr>
          <w:sz w:val="28"/>
          <w:szCs w:val="28"/>
        </w:rPr>
      </w:pPr>
      <w:r w:rsidRPr="008A1ECB">
        <w:rPr>
          <w:color w:val="000000"/>
          <w:sz w:val="28"/>
          <w:szCs w:val="28"/>
        </w:rPr>
        <w:t>-</w:t>
      </w:r>
      <w:r w:rsidRPr="008A1ECB">
        <w:rPr>
          <w:color w:val="FF0000"/>
          <w:sz w:val="28"/>
          <w:szCs w:val="28"/>
        </w:rPr>
        <w:t xml:space="preserve">  </w:t>
      </w:r>
      <w:r w:rsidRPr="008A1ECB">
        <w:rPr>
          <w:sz w:val="28"/>
          <w:szCs w:val="28"/>
        </w:rPr>
        <w:t>избрание представителей работников в комиссию по трудовым спорам;</w:t>
      </w:r>
    </w:p>
    <w:p w:rsidR="008A1ECB" w:rsidRPr="008A1ECB" w:rsidRDefault="008A1ECB" w:rsidP="008A1ECB">
      <w:pPr>
        <w:pStyle w:val="a5"/>
        <w:spacing w:line="23" w:lineRule="atLeast"/>
        <w:ind w:left="0" w:firstLine="567"/>
        <w:jc w:val="both"/>
        <w:rPr>
          <w:sz w:val="28"/>
          <w:szCs w:val="28"/>
        </w:rPr>
      </w:pPr>
      <w:r w:rsidRPr="008A1ECB">
        <w:rPr>
          <w:sz w:val="28"/>
          <w:szCs w:val="28"/>
        </w:rPr>
        <w:t>- поручение представления интересов работников профсоюзной организации либо иному представителю;</w:t>
      </w:r>
    </w:p>
    <w:p w:rsidR="008A1ECB" w:rsidRPr="008A1ECB" w:rsidRDefault="008A1ECB" w:rsidP="008A1ECB">
      <w:pPr>
        <w:pStyle w:val="a5"/>
        <w:spacing w:line="23" w:lineRule="atLeast"/>
        <w:ind w:left="0" w:firstLine="567"/>
        <w:jc w:val="both"/>
        <w:rPr>
          <w:sz w:val="28"/>
          <w:szCs w:val="28"/>
        </w:rPr>
      </w:pPr>
      <w:r w:rsidRPr="008A1ECB">
        <w:rPr>
          <w:sz w:val="28"/>
          <w:szCs w:val="28"/>
        </w:rPr>
        <w:t>- утверждение требований в ходе коллективного трудового спора, выдвинутых работниками Учреждения или их представителями;</w:t>
      </w:r>
    </w:p>
    <w:p w:rsidR="008A1ECB" w:rsidRPr="008A1ECB" w:rsidRDefault="008A1ECB" w:rsidP="008A1ECB">
      <w:pPr>
        <w:pStyle w:val="a5"/>
        <w:spacing w:line="23" w:lineRule="atLeast"/>
        <w:ind w:left="0" w:firstLine="567"/>
        <w:jc w:val="both"/>
        <w:rPr>
          <w:sz w:val="28"/>
          <w:szCs w:val="28"/>
        </w:rPr>
      </w:pPr>
      <w:r w:rsidRPr="008A1ECB">
        <w:rPr>
          <w:sz w:val="28"/>
          <w:szCs w:val="28"/>
        </w:rPr>
        <w:t>- создание необходимых условий, обеспечивающих безопасность обучения, воспитания учащихся и работников Учреждения;</w:t>
      </w:r>
    </w:p>
    <w:p w:rsidR="008A1ECB" w:rsidRPr="008A1ECB" w:rsidRDefault="008A1ECB" w:rsidP="008A1ECB">
      <w:pPr>
        <w:pStyle w:val="a5"/>
        <w:spacing w:line="23" w:lineRule="atLeast"/>
        <w:ind w:left="0" w:firstLine="567"/>
        <w:jc w:val="both"/>
        <w:rPr>
          <w:sz w:val="28"/>
          <w:szCs w:val="28"/>
        </w:rPr>
      </w:pPr>
      <w:r w:rsidRPr="008A1ECB">
        <w:rPr>
          <w:sz w:val="28"/>
          <w:szCs w:val="28"/>
        </w:rPr>
        <w:t xml:space="preserve">- создание условий, необходимых для охраны и укрепление здоровья, организации питания учащихся и работников </w:t>
      </w:r>
      <w:r w:rsidRPr="008A1ECB">
        <w:rPr>
          <w:color w:val="000000"/>
          <w:sz w:val="28"/>
          <w:szCs w:val="28"/>
        </w:rPr>
        <w:t>Учреждения</w:t>
      </w:r>
      <w:r w:rsidRPr="008A1ECB">
        <w:rPr>
          <w:sz w:val="28"/>
          <w:szCs w:val="28"/>
        </w:rPr>
        <w:t>;</w:t>
      </w:r>
    </w:p>
    <w:p w:rsidR="008A1ECB" w:rsidRPr="008A1ECB" w:rsidRDefault="008A1ECB" w:rsidP="008A1ECB">
      <w:pPr>
        <w:pStyle w:val="a5"/>
        <w:spacing w:line="23" w:lineRule="atLeast"/>
        <w:ind w:left="0" w:firstLine="567"/>
        <w:jc w:val="both"/>
        <w:rPr>
          <w:sz w:val="28"/>
          <w:szCs w:val="28"/>
        </w:rPr>
      </w:pPr>
      <w:r w:rsidRPr="008A1ECB">
        <w:rPr>
          <w:sz w:val="28"/>
          <w:szCs w:val="28"/>
        </w:rPr>
        <w:t>- ходатайство  о награждении работников Учреждения;</w:t>
      </w:r>
    </w:p>
    <w:p w:rsidR="008A1ECB" w:rsidRPr="008A1ECB" w:rsidRDefault="008A1ECB" w:rsidP="008A1ECB">
      <w:pPr>
        <w:pStyle w:val="a5"/>
        <w:spacing w:line="23" w:lineRule="atLeast"/>
        <w:ind w:left="0" w:firstLine="567"/>
        <w:jc w:val="both"/>
        <w:rPr>
          <w:sz w:val="28"/>
          <w:szCs w:val="28"/>
        </w:rPr>
      </w:pPr>
      <w:r w:rsidRPr="008A1ECB">
        <w:rPr>
          <w:sz w:val="28"/>
          <w:szCs w:val="28"/>
        </w:rPr>
        <w:t>- контроль выполнения принятых решений.</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3.19. Общее руководство образовательным процессом осуществляет постоянно действующий педагогический совет. В его состав входят все педагогические работники. К своей деятельности педагогический совет может привлекать любых </w:t>
      </w:r>
      <w:r w:rsidRPr="008A1ECB">
        <w:rPr>
          <w:rFonts w:ascii="Times New Roman" w:hAnsi="Times New Roman"/>
          <w:sz w:val="28"/>
          <w:szCs w:val="28"/>
        </w:rPr>
        <w:lastRenderedPageBreak/>
        <w:t>юридических и физических лиц.</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3.20. Заседания педагогического совета проводятся не реже одного раза в четверть.</w:t>
      </w:r>
    </w:p>
    <w:p w:rsidR="008A1ECB" w:rsidRPr="008A1ECB" w:rsidRDefault="008A1ECB" w:rsidP="00A900F9">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3.21. Решение педагогического совета является правомочным, если на его заседании присутствуют более половины его членов. Решения на заседаниях педагогического совета принимаются простым большинством голосов его членов, присутствующих на заседании. В случае равенства голосов</w:t>
      </w:r>
      <w:r w:rsidR="00A900F9">
        <w:rPr>
          <w:rFonts w:ascii="Times New Roman" w:hAnsi="Times New Roman"/>
          <w:sz w:val="28"/>
          <w:szCs w:val="28"/>
        </w:rPr>
        <w:t xml:space="preserve"> </w:t>
      </w:r>
      <w:r w:rsidRPr="008A1ECB">
        <w:rPr>
          <w:rFonts w:ascii="Times New Roman" w:hAnsi="Times New Roman"/>
          <w:sz w:val="28"/>
          <w:szCs w:val="28"/>
        </w:rPr>
        <w:t>решающим является голос директора Учреждения. В случае, если директор не согласен с решением педагогического совета, он выносит вопрос на рассмотрение Учредителя.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3.22. Решения педагогического совета, принятые в пределах его полномочий и введенные в действие приказом директора, являются обязательными для всех участников образовательных отношений.</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3.23. Председателем педагогического совета является директор (лицо, исполняющее его обязанности), который обязан приостановить выполнение решений совета или наложить вето на решения, противоречащие действующему законодательству, нормативным документам, настоящему уставу и иным локальным нормативным актам. Порядок деятельности педагогического совета определяется Положением о педагогическом совете.</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3.24. К компетенции педагогического совета относятся:</w:t>
      </w:r>
    </w:p>
    <w:p w:rsidR="008A1ECB" w:rsidRPr="008A1ECB" w:rsidRDefault="008A1ECB" w:rsidP="008A1ECB">
      <w:pPr>
        <w:pStyle w:val="a5"/>
        <w:spacing w:line="23" w:lineRule="atLeast"/>
        <w:ind w:left="0" w:firstLine="567"/>
        <w:jc w:val="both"/>
        <w:rPr>
          <w:sz w:val="28"/>
          <w:szCs w:val="28"/>
        </w:rPr>
      </w:pPr>
      <w:r w:rsidRPr="008A1ECB">
        <w:rPr>
          <w:sz w:val="28"/>
          <w:szCs w:val="28"/>
        </w:rPr>
        <w:t>-обсуждение и выбор учебных планов, программ, учебников, форм, методов образовательного процесса и способов их реализации;</w:t>
      </w:r>
    </w:p>
    <w:p w:rsidR="008A1ECB" w:rsidRPr="008A1ECB" w:rsidRDefault="008A1ECB" w:rsidP="008A1ECB">
      <w:pPr>
        <w:pStyle w:val="a5"/>
        <w:spacing w:line="23" w:lineRule="atLeast"/>
        <w:ind w:left="0" w:firstLine="567"/>
        <w:jc w:val="both"/>
        <w:rPr>
          <w:sz w:val="28"/>
          <w:szCs w:val="28"/>
        </w:rPr>
      </w:pPr>
      <w:r w:rsidRPr="008A1ECB">
        <w:rPr>
          <w:sz w:val="28"/>
          <w:szCs w:val="28"/>
        </w:rPr>
        <w:t>- организация работы по повышению квалификации педагогических работников, развитию их творческой инициативы, распространению передового педагогического опыта;</w:t>
      </w:r>
    </w:p>
    <w:p w:rsidR="008A1ECB" w:rsidRPr="008A1ECB" w:rsidRDefault="008A1ECB" w:rsidP="008A1ECB">
      <w:pPr>
        <w:pStyle w:val="a5"/>
        <w:spacing w:line="23" w:lineRule="atLeast"/>
        <w:ind w:left="0" w:firstLine="567"/>
        <w:jc w:val="both"/>
        <w:rPr>
          <w:sz w:val="28"/>
          <w:szCs w:val="28"/>
        </w:rPr>
      </w:pPr>
      <w:r w:rsidRPr="008A1ECB">
        <w:rPr>
          <w:sz w:val="28"/>
          <w:szCs w:val="28"/>
        </w:rPr>
        <w:t>- согласование Положение об аттестации педагогических работников;</w:t>
      </w:r>
    </w:p>
    <w:p w:rsidR="008A1ECB" w:rsidRPr="008A1ECB" w:rsidRDefault="008A1ECB" w:rsidP="008A1ECB">
      <w:pPr>
        <w:pStyle w:val="a5"/>
        <w:spacing w:line="23" w:lineRule="atLeast"/>
        <w:ind w:left="0" w:firstLine="567"/>
        <w:jc w:val="both"/>
        <w:rPr>
          <w:sz w:val="28"/>
          <w:szCs w:val="28"/>
        </w:rPr>
      </w:pPr>
      <w:r w:rsidRPr="008A1ECB">
        <w:rPr>
          <w:sz w:val="28"/>
          <w:szCs w:val="28"/>
        </w:rPr>
        <w:t>- организация научно-методической работы, в том числе организация и проведение научных и методических конференций, семинаров; определение направления опытно-экспериментальной работы, взаимодействия Учреждения с научными организациями;</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 принятие решения о применении систем оценок текущей успеваемости учащихся по отдельным предметам (дисциплинам), в т. ч. разделам программ (модулям);</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-принятие решения о допуске учащихся к государственной итоговой аттестации;</w:t>
      </w:r>
    </w:p>
    <w:p w:rsidR="008A1ECB" w:rsidRPr="008A1ECB" w:rsidRDefault="008A1ECB" w:rsidP="008A1ECB">
      <w:pPr>
        <w:pStyle w:val="a5"/>
        <w:spacing w:line="23" w:lineRule="atLeast"/>
        <w:ind w:left="0" w:firstLine="567"/>
        <w:jc w:val="both"/>
        <w:rPr>
          <w:sz w:val="28"/>
          <w:szCs w:val="28"/>
        </w:rPr>
      </w:pPr>
      <w:r w:rsidRPr="008A1ECB">
        <w:rPr>
          <w:sz w:val="28"/>
          <w:szCs w:val="28"/>
        </w:rPr>
        <w:t>- принятие решения о проведении промежуточной аттестации в данном учебном году, определение конкретных форм, порядка и сроки ее проведения;</w:t>
      </w:r>
    </w:p>
    <w:p w:rsidR="008A1ECB" w:rsidRPr="008A1ECB" w:rsidRDefault="008A1ECB" w:rsidP="008A1ECB">
      <w:pPr>
        <w:pStyle w:val="a5"/>
        <w:autoSpaceDE w:val="0"/>
        <w:autoSpaceDN w:val="0"/>
        <w:adjustRightInd w:val="0"/>
        <w:spacing w:line="23" w:lineRule="atLeast"/>
        <w:ind w:left="0" w:firstLine="567"/>
        <w:jc w:val="both"/>
        <w:rPr>
          <w:sz w:val="28"/>
          <w:szCs w:val="28"/>
        </w:rPr>
      </w:pPr>
      <w:r w:rsidRPr="008A1ECB">
        <w:rPr>
          <w:sz w:val="28"/>
          <w:szCs w:val="28"/>
        </w:rPr>
        <w:t>- принятие решения о переводе учащихся в следующий класс по результатам промежуточной аттестации, об отчислении учащегося на основе представления Директора Учреждения;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8A1ECB" w:rsidRPr="008A1ECB" w:rsidRDefault="008A1ECB" w:rsidP="008A1ECB">
      <w:pPr>
        <w:pStyle w:val="a5"/>
        <w:autoSpaceDE w:val="0"/>
        <w:autoSpaceDN w:val="0"/>
        <w:adjustRightInd w:val="0"/>
        <w:spacing w:line="23" w:lineRule="atLeast"/>
        <w:ind w:left="0" w:firstLine="567"/>
        <w:jc w:val="both"/>
        <w:rPr>
          <w:sz w:val="28"/>
          <w:szCs w:val="28"/>
        </w:rPr>
      </w:pPr>
      <w:r w:rsidRPr="008A1ECB">
        <w:rPr>
          <w:sz w:val="28"/>
          <w:szCs w:val="28"/>
        </w:rPr>
        <w:t>- обсуждение и принятие решения об одобрении локальных нормативных актов, регламентирующих организацию образовательного процесса.</w:t>
      </w:r>
    </w:p>
    <w:p w:rsidR="00F71231"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 установление требований к одежде учащихся совместно с родительским </w:t>
      </w:r>
      <w:r w:rsidRPr="008A1ECB">
        <w:rPr>
          <w:rFonts w:ascii="Times New Roman" w:hAnsi="Times New Roman"/>
          <w:sz w:val="28"/>
          <w:szCs w:val="28"/>
        </w:rPr>
        <w:lastRenderedPageBreak/>
        <w:t>комитетом  и советом учащихся;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контроль за реализацией своих решений.</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3.25. Учреждение вправе создавать Попечительский совет в целях дополнительного привлечения внебюджетных финансовых средств для обеспечения деятельности Учреждения</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Попечительский совет является постоянно действующим органом.</w:t>
      </w:r>
    </w:p>
    <w:p w:rsidR="008A1ECB" w:rsidRPr="008A1ECB" w:rsidRDefault="008A1ECB" w:rsidP="008A1ECB">
      <w:pPr>
        <w:spacing w:after="0" w:line="23" w:lineRule="atLeast"/>
        <w:ind w:firstLine="567"/>
        <w:jc w:val="both"/>
        <w:rPr>
          <w:rStyle w:val="blk"/>
          <w:rFonts w:ascii="Times New Roman" w:hAnsi="Times New Roman"/>
          <w:sz w:val="28"/>
          <w:szCs w:val="28"/>
        </w:rPr>
      </w:pPr>
      <w:r w:rsidRPr="008A1ECB">
        <w:rPr>
          <w:rFonts w:ascii="Times New Roman" w:hAnsi="Times New Roman"/>
          <w:color w:val="000000"/>
          <w:sz w:val="28"/>
          <w:szCs w:val="28"/>
          <w:shd w:val="clear" w:color="auto" w:fill="FFFFFF"/>
        </w:rPr>
        <w:t>Члены Попечительского совета избираются общим собранием трудового коллектива.</w:t>
      </w:r>
      <w:r w:rsidRPr="008A1ECB">
        <w:rPr>
          <w:rFonts w:ascii="Times New Roman" w:hAnsi="Times New Roman"/>
          <w:sz w:val="28"/>
          <w:szCs w:val="28"/>
        </w:rPr>
        <w:t xml:space="preserve"> </w:t>
      </w:r>
      <w:r w:rsidRPr="008A1ECB">
        <w:rPr>
          <w:rStyle w:val="blk"/>
          <w:rFonts w:ascii="Times New Roman" w:hAnsi="Times New Roman"/>
          <w:sz w:val="28"/>
          <w:szCs w:val="28"/>
        </w:rPr>
        <w:t>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Учреждения.</w:t>
      </w:r>
    </w:p>
    <w:p w:rsidR="008A1ECB" w:rsidRPr="008A1ECB" w:rsidRDefault="008A1ECB" w:rsidP="008A1ECB">
      <w:pPr>
        <w:spacing w:after="0" w:line="23" w:lineRule="atLeast"/>
        <w:ind w:firstLine="567"/>
        <w:jc w:val="both"/>
        <w:rPr>
          <w:rStyle w:val="blk"/>
          <w:rFonts w:ascii="Times New Roman" w:hAnsi="Times New Roman"/>
          <w:sz w:val="28"/>
          <w:szCs w:val="28"/>
        </w:rPr>
      </w:pPr>
      <w:r w:rsidRPr="008A1ECB">
        <w:rPr>
          <w:rStyle w:val="blk"/>
          <w:rFonts w:ascii="Times New Roman" w:hAnsi="Times New Roman"/>
          <w:sz w:val="28"/>
          <w:szCs w:val="28"/>
        </w:rPr>
        <w:t>Осуществление членами Попечительского совета своих функций производится на безвозмездной основе.</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Попечительский совет действует на основании Положения о Попечительском совете, которое утверждает общее собрание трудового коллектива.</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3.26. Попечительский совет содействует:</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-привлечению внебюджетных средств для обеспечения деятельности и развития Учреждения;</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 организации и улучшению условий труда педагогических и других работников Учреждения;</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 организации конкурсов, соревнований, оздоровительных и других массовых внешкольных мероприятий в Учреждении;</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 контролю организации питания в Учреждении по согласованию с администрацией Учреждения;</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 совершенствованию материально-технической базы Учреждения, благоустройству его помещений и территории;</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 мерам материальной поддержки нуждающихся и социально незащищенных учащихся и работников Учреждения;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3.27. В целях учета мнения учащихся, родителей (законных представителей) несовершеннолетних учащихся по вопросам управления Учреждением и при принятии локальных нормативных актов, затрагивающих их права и законные интересы, по инициативе учащихся, их родителей (законных представителей) создаются совет учащихся и  родительский комитет соответственно.</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3.28. Учет мнения совета учащихся,  родительского комитета при принятии локальных нормативных актов, затрагивающего права и интересы учащихся и (или) их родителей (законных представителей) осуществляется в следующем порядке:</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перед принятием локального нормативного акта, затрагивающего права и интересы учащихся и (или) их родителей (законных представителей), директор направляет проект акта и обоснование необходимости его принятия в совет учащихся, родительский комитет;</w:t>
      </w:r>
    </w:p>
    <w:p w:rsidR="008A1ECB" w:rsidRPr="008A1ECB" w:rsidRDefault="008A1ECB" w:rsidP="00F71231">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не позднее пяти рабочих дней со дня получения проекта локального нормативного акта и обоснования совет учащихся, родительский комитет направляет директору мотивированное мнение по проекту в письменной</w:t>
      </w:r>
      <w:r w:rsidR="00A900F9">
        <w:rPr>
          <w:rFonts w:ascii="Times New Roman" w:hAnsi="Times New Roman"/>
          <w:sz w:val="28"/>
          <w:szCs w:val="28"/>
        </w:rPr>
        <w:t xml:space="preserve"> </w:t>
      </w:r>
      <w:r w:rsidRPr="008A1ECB">
        <w:rPr>
          <w:rFonts w:ascii="Times New Roman" w:hAnsi="Times New Roman"/>
          <w:sz w:val="28"/>
          <w:szCs w:val="28"/>
        </w:rPr>
        <w:t xml:space="preserve"> форме;</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 если мотивированное мнение совета учащихся, родительского комитета не содержит согласия с проектом локального нормативного акта или содержит предложения по его совершенствованию, директор может либо согласиться с ним, либо обязан в течение трех рабочих дней после получения мотивированного мнения </w:t>
      </w:r>
      <w:r w:rsidRPr="008A1ECB">
        <w:rPr>
          <w:rFonts w:ascii="Times New Roman" w:hAnsi="Times New Roman"/>
          <w:sz w:val="28"/>
          <w:szCs w:val="28"/>
        </w:rPr>
        <w:lastRenderedPageBreak/>
        <w:t>провести дополнительные консультации с советом учащихся,  родительским комитетом с целью достижения взаимоприемлемого решения;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если согласие не достигнуто, возникшие разногласия оформляются протоколом. После этого директор имеет право принять локальный нормативный акт, а совет учащихся, родительский комитет может его обжаловать в комиссии по урегулированию споров между участниками образовательных отношений. Совет учащихся, родительский комитет также имеет право оспорить принятое решение в соответствии с действующим законодательством.</w:t>
      </w:r>
    </w:p>
    <w:p w:rsidR="009E33D9" w:rsidRPr="007C06AC" w:rsidRDefault="009E33D9" w:rsidP="009E33D9">
      <w:pPr>
        <w:widowControl w:val="0"/>
        <w:autoSpaceDE w:val="0"/>
        <w:autoSpaceDN w:val="0"/>
        <w:adjustRightInd w:val="0"/>
        <w:spacing w:after="0"/>
        <w:ind w:left="360"/>
        <w:jc w:val="both"/>
        <w:rPr>
          <w:rFonts w:ascii="Times New Roman" w:hAnsi="Times New Roman"/>
          <w:sz w:val="28"/>
          <w:szCs w:val="28"/>
        </w:rPr>
      </w:pPr>
      <w:r>
        <w:rPr>
          <w:rFonts w:ascii="Times New Roman" w:hAnsi="Times New Roman"/>
          <w:sz w:val="28"/>
          <w:szCs w:val="28"/>
        </w:rPr>
        <w:t xml:space="preserve">   </w:t>
      </w:r>
      <w:r w:rsidR="008A1ECB" w:rsidRPr="008A1ECB">
        <w:rPr>
          <w:rFonts w:ascii="Times New Roman" w:hAnsi="Times New Roman"/>
          <w:sz w:val="28"/>
          <w:szCs w:val="28"/>
        </w:rPr>
        <w:t xml:space="preserve">3.29. </w:t>
      </w:r>
      <w:r>
        <w:rPr>
          <w:rFonts w:ascii="Times New Roman" w:hAnsi="Times New Roman"/>
          <w:sz w:val="28"/>
          <w:szCs w:val="28"/>
        </w:rPr>
        <w:t>К компетенции родительского комитета</w:t>
      </w:r>
      <w:r w:rsidRPr="007C06AC">
        <w:rPr>
          <w:rFonts w:ascii="Times New Roman" w:hAnsi="Times New Roman"/>
          <w:sz w:val="28"/>
          <w:szCs w:val="28"/>
        </w:rPr>
        <w:t xml:space="preserve"> относятся:</w:t>
      </w:r>
    </w:p>
    <w:p w:rsidR="009E33D9" w:rsidRPr="007C06AC" w:rsidRDefault="009E33D9" w:rsidP="009E33D9">
      <w:pPr>
        <w:widowControl w:val="0"/>
        <w:autoSpaceDE w:val="0"/>
        <w:autoSpaceDN w:val="0"/>
        <w:adjustRightInd w:val="0"/>
        <w:spacing w:after="0"/>
        <w:ind w:firstLine="360"/>
        <w:jc w:val="both"/>
        <w:rPr>
          <w:rFonts w:ascii="Times New Roman" w:hAnsi="Times New Roman"/>
          <w:sz w:val="28"/>
          <w:szCs w:val="28"/>
        </w:rPr>
      </w:pPr>
      <w:r>
        <w:rPr>
          <w:rFonts w:ascii="Times New Roman" w:hAnsi="Times New Roman"/>
          <w:sz w:val="28"/>
          <w:szCs w:val="28"/>
        </w:rPr>
        <w:t xml:space="preserve">   </w:t>
      </w:r>
      <w:r w:rsidRPr="007C06AC">
        <w:rPr>
          <w:rFonts w:ascii="Times New Roman" w:hAnsi="Times New Roman"/>
          <w:sz w:val="28"/>
          <w:szCs w:val="28"/>
        </w:rPr>
        <w:t>- установление требований к одежде обучающихся совместно с педагогическим советом и советом учащихся;</w:t>
      </w:r>
    </w:p>
    <w:p w:rsidR="009E33D9" w:rsidRPr="007C06AC" w:rsidRDefault="009E33D9" w:rsidP="009E33D9">
      <w:pPr>
        <w:widowControl w:val="0"/>
        <w:autoSpaceDE w:val="0"/>
        <w:autoSpaceDN w:val="0"/>
        <w:adjustRightInd w:val="0"/>
        <w:spacing w:after="0"/>
        <w:ind w:firstLine="360"/>
        <w:jc w:val="both"/>
        <w:rPr>
          <w:rFonts w:ascii="Times New Roman" w:hAnsi="Times New Roman"/>
          <w:sz w:val="28"/>
          <w:szCs w:val="28"/>
        </w:rPr>
      </w:pPr>
      <w:r>
        <w:rPr>
          <w:rFonts w:ascii="Times New Roman" w:hAnsi="Times New Roman"/>
          <w:sz w:val="28"/>
          <w:szCs w:val="28"/>
        </w:rPr>
        <w:t xml:space="preserve">   </w:t>
      </w:r>
      <w:r w:rsidRPr="007C06AC">
        <w:rPr>
          <w:rFonts w:ascii="Times New Roman" w:hAnsi="Times New Roman"/>
          <w:sz w:val="28"/>
          <w:szCs w:val="28"/>
        </w:rPr>
        <w:t>- отбор учебных предметов, курсов, дисциплин (модулей), направленных на получение учащимися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 альтернативных им учебных предметов, курсов, дисциплин (модулей) для включения их в основные образовательные программы;</w:t>
      </w:r>
    </w:p>
    <w:p w:rsidR="009E33D9" w:rsidRPr="007C06AC" w:rsidRDefault="009E33D9" w:rsidP="009E33D9">
      <w:pPr>
        <w:widowControl w:val="0"/>
        <w:autoSpaceDE w:val="0"/>
        <w:autoSpaceDN w:val="0"/>
        <w:adjustRightInd w:val="0"/>
        <w:spacing w:after="0"/>
        <w:ind w:firstLine="360"/>
        <w:jc w:val="both"/>
        <w:rPr>
          <w:rFonts w:ascii="Times New Roman" w:hAnsi="Times New Roman"/>
          <w:sz w:val="28"/>
          <w:szCs w:val="28"/>
        </w:rPr>
      </w:pPr>
      <w:r>
        <w:rPr>
          <w:rFonts w:ascii="Times New Roman" w:hAnsi="Times New Roman"/>
          <w:sz w:val="28"/>
          <w:szCs w:val="28"/>
        </w:rPr>
        <w:t xml:space="preserve">   </w:t>
      </w:r>
      <w:r w:rsidRPr="007C06AC">
        <w:rPr>
          <w:rFonts w:ascii="Times New Roman" w:hAnsi="Times New Roman"/>
          <w:sz w:val="28"/>
          <w:szCs w:val="28"/>
        </w:rPr>
        <w:t xml:space="preserve">- </w:t>
      </w:r>
      <w:r>
        <w:rPr>
          <w:rFonts w:ascii="Times New Roman" w:hAnsi="Times New Roman"/>
          <w:sz w:val="28"/>
          <w:szCs w:val="28"/>
        </w:rPr>
        <w:t>содействие</w:t>
      </w:r>
      <w:r w:rsidRPr="007C06AC">
        <w:rPr>
          <w:rFonts w:ascii="Times New Roman" w:hAnsi="Times New Roman"/>
          <w:sz w:val="28"/>
          <w:szCs w:val="28"/>
        </w:rPr>
        <w:t xml:space="preserve"> за созданием необходимых условий для охраны и укрепления здоровья, организацией питания обучающихся;</w:t>
      </w:r>
    </w:p>
    <w:p w:rsidR="009E33D9" w:rsidRPr="007C06AC" w:rsidRDefault="009E33D9" w:rsidP="009E33D9">
      <w:pPr>
        <w:widowControl w:val="0"/>
        <w:autoSpaceDE w:val="0"/>
        <w:autoSpaceDN w:val="0"/>
        <w:adjustRightInd w:val="0"/>
        <w:spacing w:after="0"/>
        <w:ind w:firstLine="360"/>
        <w:jc w:val="both"/>
        <w:rPr>
          <w:rFonts w:ascii="Times New Roman" w:hAnsi="Times New Roman"/>
          <w:sz w:val="28"/>
          <w:szCs w:val="28"/>
        </w:rPr>
      </w:pPr>
      <w:r>
        <w:rPr>
          <w:rFonts w:ascii="Times New Roman" w:hAnsi="Times New Roman"/>
          <w:sz w:val="28"/>
          <w:szCs w:val="28"/>
        </w:rPr>
        <w:t xml:space="preserve">   </w:t>
      </w:r>
      <w:r w:rsidRPr="007C06AC">
        <w:rPr>
          <w:rFonts w:ascii="Times New Roman" w:hAnsi="Times New Roman"/>
          <w:sz w:val="28"/>
          <w:szCs w:val="28"/>
        </w:rPr>
        <w:t>-  привлечение добровольных имущественных взносов, пожертвований и других</w:t>
      </w:r>
      <w:r>
        <w:rPr>
          <w:rFonts w:ascii="Times New Roman" w:hAnsi="Times New Roman"/>
          <w:sz w:val="28"/>
          <w:szCs w:val="28"/>
        </w:rPr>
        <w:t xml:space="preserve"> </w:t>
      </w:r>
      <w:r w:rsidRPr="007C06AC">
        <w:rPr>
          <w:rFonts w:ascii="Times New Roman" w:hAnsi="Times New Roman"/>
          <w:sz w:val="28"/>
          <w:szCs w:val="28"/>
        </w:rPr>
        <w:t>не запрещенных законом поступлений;</w:t>
      </w:r>
    </w:p>
    <w:p w:rsidR="009E33D9" w:rsidRPr="007C06AC" w:rsidRDefault="009E33D9" w:rsidP="009E33D9">
      <w:pPr>
        <w:widowControl w:val="0"/>
        <w:autoSpaceDE w:val="0"/>
        <w:autoSpaceDN w:val="0"/>
        <w:adjustRightInd w:val="0"/>
        <w:spacing w:after="0"/>
        <w:ind w:firstLine="360"/>
        <w:jc w:val="both"/>
        <w:rPr>
          <w:rFonts w:ascii="Times New Roman" w:hAnsi="Times New Roman"/>
          <w:sz w:val="28"/>
          <w:szCs w:val="28"/>
        </w:rPr>
      </w:pPr>
      <w:r>
        <w:rPr>
          <w:rFonts w:ascii="Times New Roman" w:hAnsi="Times New Roman"/>
          <w:sz w:val="28"/>
          <w:szCs w:val="28"/>
        </w:rPr>
        <w:t xml:space="preserve">   </w:t>
      </w:r>
      <w:r w:rsidRPr="007C06AC">
        <w:rPr>
          <w:rFonts w:ascii="Times New Roman" w:hAnsi="Times New Roman"/>
          <w:sz w:val="28"/>
          <w:szCs w:val="28"/>
        </w:rPr>
        <w:t>- предоставление мотивированного мнения при выборе меры дисциплинарного взыскания для учащихся;</w:t>
      </w:r>
    </w:p>
    <w:p w:rsidR="009E33D9" w:rsidRPr="007C06AC" w:rsidRDefault="009E33D9" w:rsidP="009E33D9">
      <w:pPr>
        <w:widowControl w:val="0"/>
        <w:autoSpaceDE w:val="0"/>
        <w:autoSpaceDN w:val="0"/>
        <w:adjustRightInd w:val="0"/>
        <w:spacing w:after="0"/>
        <w:ind w:firstLine="360"/>
        <w:jc w:val="both"/>
        <w:rPr>
          <w:rFonts w:ascii="Times New Roman" w:hAnsi="Times New Roman"/>
          <w:sz w:val="28"/>
          <w:szCs w:val="28"/>
        </w:rPr>
      </w:pPr>
      <w:r>
        <w:rPr>
          <w:rFonts w:ascii="Times New Roman" w:hAnsi="Times New Roman"/>
          <w:sz w:val="28"/>
          <w:szCs w:val="28"/>
        </w:rPr>
        <w:t xml:space="preserve">   </w:t>
      </w:r>
      <w:r w:rsidRPr="007C06AC">
        <w:rPr>
          <w:rFonts w:ascii="Times New Roman" w:hAnsi="Times New Roman"/>
          <w:sz w:val="28"/>
          <w:szCs w:val="28"/>
        </w:rPr>
        <w:t>- экспертная оценка локальных нормативных актов, затрагиваю</w:t>
      </w:r>
      <w:r>
        <w:rPr>
          <w:rFonts w:ascii="Times New Roman" w:hAnsi="Times New Roman"/>
          <w:sz w:val="28"/>
          <w:szCs w:val="28"/>
        </w:rPr>
        <w:t>щих права и законные интересы уча</w:t>
      </w:r>
      <w:r w:rsidRPr="007C06AC">
        <w:rPr>
          <w:rFonts w:ascii="Times New Roman" w:hAnsi="Times New Roman"/>
          <w:sz w:val="28"/>
          <w:szCs w:val="28"/>
        </w:rPr>
        <w:t xml:space="preserve">щихся и их </w:t>
      </w:r>
      <w:r>
        <w:rPr>
          <w:rFonts w:ascii="Times New Roman" w:hAnsi="Times New Roman"/>
          <w:sz w:val="28"/>
          <w:szCs w:val="28"/>
        </w:rPr>
        <w:t>родителей (</w:t>
      </w:r>
      <w:r w:rsidRPr="007C06AC">
        <w:rPr>
          <w:rFonts w:ascii="Times New Roman" w:hAnsi="Times New Roman"/>
          <w:sz w:val="28"/>
          <w:szCs w:val="28"/>
        </w:rPr>
        <w:t>законных представителей</w:t>
      </w:r>
      <w:r>
        <w:rPr>
          <w:rFonts w:ascii="Times New Roman" w:hAnsi="Times New Roman"/>
          <w:sz w:val="28"/>
          <w:szCs w:val="28"/>
        </w:rPr>
        <w:t>)</w:t>
      </w:r>
      <w:r w:rsidRPr="007C06AC">
        <w:rPr>
          <w:rFonts w:ascii="Times New Roman" w:hAnsi="Times New Roman"/>
          <w:sz w:val="28"/>
          <w:szCs w:val="28"/>
        </w:rPr>
        <w:t>.</w:t>
      </w:r>
    </w:p>
    <w:p w:rsidR="008A1ECB" w:rsidRPr="008A1ECB" w:rsidRDefault="008A1ECB" w:rsidP="009E33D9">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3.30. Порядок деятельности родительского комитета  определяется Положением о  родительском комитете.</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3.31. К компетенции совета учащихся относятся: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установление требований к одежде учащихся совместно с педагогическим советом и родительским комитетом;</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контроль за соблюдением учащимися дисциплины и выполнением ими своих обязанностей;</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представление интересов учащихся в комиссии по урегулированию споров между участниками образовательных отношений;</w:t>
      </w:r>
    </w:p>
    <w:p w:rsid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предоставление мотивированного мнения при выборе меры дисциплинарного взыскания для учащихся;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экспертная оценка локальных нормативных актов, затрагивающих права и законные интересы учащихся.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3.32. Порядок деятельности совета учащихся определяется Положением о совете учащихся.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iCs/>
          <w:sz w:val="28"/>
          <w:szCs w:val="28"/>
        </w:rPr>
        <w:t xml:space="preserve">3.33. </w:t>
      </w:r>
      <w:r w:rsidRPr="008A1ECB">
        <w:rPr>
          <w:rFonts w:ascii="Times New Roman" w:hAnsi="Times New Roman"/>
          <w:sz w:val="28"/>
          <w:szCs w:val="28"/>
        </w:rPr>
        <w:t>В Учреждении наряду с должностями педагогических работников предусматриваются должности</w:t>
      </w:r>
      <w:r w:rsidRPr="008A1ECB">
        <w:rPr>
          <w:rFonts w:ascii="Times New Roman" w:hAnsi="Times New Roman"/>
          <w:b/>
          <w:i/>
          <w:sz w:val="28"/>
          <w:szCs w:val="28"/>
        </w:rPr>
        <w:t xml:space="preserve"> </w:t>
      </w:r>
      <w:r w:rsidRPr="008A1ECB">
        <w:rPr>
          <w:rFonts w:ascii="Times New Roman" w:hAnsi="Times New Roman"/>
          <w:sz w:val="28"/>
          <w:szCs w:val="28"/>
        </w:rPr>
        <w:t>административно-хозяйственных, учебно-вспомогательных, обслуживающих, осуществляющих вспомогательные функции, которые в соответствии с квалификационными требованиями,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lastRenderedPageBreak/>
        <w:t>указанными в квалификационных справочниках, и (или) профессиональным стандартам имеют следующие права и обязанности: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3.34. Работники Учреждения имеют право на:</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участие в управлении Учреждения в порядке, определяемом Уставом;</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защиту профессиональной чести и достоинства;</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иные права, предусмотренные нормативными правовыми актами федерального, регионального и муниципального уровня;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3.35. Работники Учреждения обязаны:</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Style w:val="blk"/>
          <w:rFonts w:ascii="Times New Roman" w:hAnsi="Times New Roman"/>
          <w:sz w:val="28"/>
          <w:szCs w:val="28"/>
        </w:rPr>
        <w:t>- соблюдать Устав Учреждения</w:t>
      </w:r>
      <w:r w:rsidRPr="008A1ECB">
        <w:rPr>
          <w:rFonts w:ascii="Times New Roman" w:hAnsi="Times New Roman"/>
          <w:sz w:val="28"/>
          <w:szCs w:val="28"/>
        </w:rPr>
        <w:t xml:space="preserve">, </w:t>
      </w:r>
      <w:r w:rsidRPr="008A1ECB">
        <w:rPr>
          <w:rStyle w:val="blk"/>
          <w:rFonts w:ascii="Times New Roman" w:hAnsi="Times New Roman"/>
          <w:sz w:val="28"/>
          <w:szCs w:val="28"/>
        </w:rPr>
        <w:t>правила внутреннего трудового распорядка, иные локальные нормативные акты Учреждения</w:t>
      </w:r>
      <w:r w:rsidRPr="008A1ECB">
        <w:rPr>
          <w:rFonts w:ascii="Times New Roman" w:hAnsi="Times New Roman"/>
          <w:sz w:val="28"/>
          <w:szCs w:val="28"/>
        </w:rPr>
        <w:t>;</w:t>
      </w:r>
    </w:p>
    <w:p w:rsidR="008A1ECB" w:rsidRPr="008A1ECB" w:rsidRDefault="008A1ECB" w:rsidP="008A1ECB">
      <w:pPr>
        <w:autoSpaceDE w:val="0"/>
        <w:autoSpaceDN w:val="0"/>
        <w:adjustRightInd w:val="0"/>
        <w:spacing w:after="0" w:line="23" w:lineRule="atLeast"/>
        <w:ind w:firstLine="567"/>
        <w:jc w:val="both"/>
        <w:rPr>
          <w:rFonts w:ascii="Times New Roman" w:eastAsia="Calibri" w:hAnsi="Times New Roman"/>
          <w:sz w:val="28"/>
          <w:szCs w:val="28"/>
        </w:rPr>
      </w:pPr>
      <w:r w:rsidRPr="008A1ECB">
        <w:rPr>
          <w:rFonts w:ascii="Times New Roman" w:eastAsia="Calibri" w:hAnsi="Times New Roman"/>
          <w:sz w:val="28"/>
          <w:szCs w:val="28"/>
        </w:rPr>
        <w:t>- соблюдать правовые, нравственные и этические нормы, следовать требованиям профессиональной этики;</w:t>
      </w:r>
    </w:p>
    <w:p w:rsidR="008A1ECB" w:rsidRPr="008A1ECB" w:rsidRDefault="008A1ECB" w:rsidP="008A1ECB">
      <w:pPr>
        <w:autoSpaceDE w:val="0"/>
        <w:autoSpaceDN w:val="0"/>
        <w:adjustRightInd w:val="0"/>
        <w:spacing w:after="0" w:line="23" w:lineRule="atLeast"/>
        <w:ind w:firstLine="567"/>
        <w:jc w:val="both"/>
        <w:rPr>
          <w:rStyle w:val="blk"/>
          <w:rFonts w:ascii="Times New Roman" w:hAnsi="Times New Roman"/>
          <w:sz w:val="28"/>
          <w:szCs w:val="28"/>
        </w:rPr>
      </w:pPr>
      <w:r w:rsidRPr="008A1ECB">
        <w:rPr>
          <w:rStyle w:val="blk"/>
          <w:rFonts w:ascii="Times New Roman" w:hAnsi="Times New Roman"/>
          <w:sz w:val="28"/>
          <w:szCs w:val="28"/>
        </w:rPr>
        <w:t>- уважать честь и достоинство учащихся и других участников образовательных отношений;</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соответствовать требованиям квалификационных характеристик и профессиональных стандартов;</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выполнять условия трудового договора;</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заботиться о защите прав и свобод учащихся, уважать права родителей (законных представителей):</w:t>
      </w:r>
    </w:p>
    <w:p w:rsidR="008A1ECB" w:rsidRPr="008A1ECB" w:rsidRDefault="008A1ECB" w:rsidP="008A1ECB">
      <w:pPr>
        <w:autoSpaceDE w:val="0"/>
        <w:autoSpaceDN w:val="0"/>
        <w:adjustRightInd w:val="0"/>
        <w:spacing w:after="0" w:line="23" w:lineRule="atLeast"/>
        <w:ind w:firstLine="567"/>
        <w:jc w:val="both"/>
        <w:rPr>
          <w:rFonts w:ascii="Times New Roman" w:eastAsia="Calibri" w:hAnsi="Times New Roman"/>
          <w:sz w:val="28"/>
          <w:szCs w:val="28"/>
        </w:rPr>
      </w:pPr>
      <w:r w:rsidRPr="008A1ECB">
        <w:rPr>
          <w:rFonts w:ascii="Times New Roman" w:eastAsia="Calibri" w:hAnsi="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исполнять иные обязанности, предусмотренные федеральными законами.</w:t>
      </w:r>
    </w:p>
    <w:p w:rsidR="008A1ECB" w:rsidRPr="008A1ECB" w:rsidRDefault="008A1ECB" w:rsidP="008A1ECB">
      <w:pPr>
        <w:spacing w:after="0" w:line="23" w:lineRule="atLeast"/>
        <w:ind w:firstLine="567"/>
        <w:contextualSpacing/>
        <w:jc w:val="both"/>
        <w:rPr>
          <w:rFonts w:ascii="Times New Roman" w:hAnsi="Times New Roman"/>
          <w:b/>
          <w:sz w:val="28"/>
          <w:szCs w:val="28"/>
        </w:rPr>
      </w:pPr>
      <w:r w:rsidRPr="008A1ECB">
        <w:rPr>
          <w:rFonts w:ascii="Times New Roman" w:hAnsi="Times New Roman"/>
          <w:sz w:val="28"/>
          <w:szCs w:val="28"/>
        </w:rPr>
        <w:t>3.36.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Учреждении создается комиссия по урегулированию споров между участниками образовательных отношений.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учащихся, родительского комитета, а также представительных органов работников Учреждения.</w:t>
      </w:r>
    </w:p>
    <w:p w:rsidR="00825FC7" w:rsidRDefault="00825FC7" w:rsidP="008A1ECB">
      <w:pPr>
        <w:spacing w:after="0" w:line="23" w:lineRule="atLeast"/>
        <w:ind w:firstLine="567"/>
        <w:contextualSpacing/>
        <w:jc w:val="both"/>
        <w:rPr>
          <w:rFonts w:ascii="Times New Roman" w:eastAsia="Times New Roman" w:hAnsi="Times New Roman"/>
          <w:b/>
          <w:bCs/>
          <w:sz w:val="28"/>
          <w:szCs w:val="28"/>
          <w:lang w:eastAsia="ru-RU"/>
        </w:rPr>
      </w:pPr>
    </w:p>
    <w:p w:rsidR="008A1ECB" w:rsidRPr="008A1ECB" w:rsidRDefault="00825FC7" w:rsidP="008A1ECB">
      <w:pPr>
        <w:spacing w:after="0" w:line="23" w:lineRule="atLeast"/>
        <w:ind w:firstLine="567"/>
        <w:contextualSpacing/>
        <w:jc w:val="both"/>
        <w:rPr>
          <w:rFonts w:ascii="Times New Roman" w:hAnsi="Times New Roman"/>
          <w:sz w:val="28"/>
          <w:szCs w:val="28"/>
        </w:rPr>
      </w:pPr>
      <w:r>
        <w:rPr>
          <w:rFonts w:ascii="Times New Roman" w:eastAsia="Times New Roman" w:hAnsi="Times New Roman"/>
          <w:b/>
          <w:bCs/>
          <w:sz w:val="28"/>
          <w:szCs w:val="28"/>
          <w:lang w:eastAsia="ru-RU"/>
        </w:rPr>
        <w:t xml:space="preserve">  </w:t>
      </w:r>
      <w:r w:rsidR="008A1ECB" w:rsidRPr="008A1ECB">
        <w:rPr>
          <w:rFonts w:ascii="Times New Roman" w:eastAsia="Times New Roman" w:hAnsi="Times New Roman"/>
          <w:b/>
          <w:bCs/>
          <w:sz w:val="28"/>
          <w:szCs w:val="28"/>
          <w:lang w:eastAsia="ru-RU"/>
        </w:rPr>
        <w:t>4.</w:t>
      </w:r>
      <w:r w:rsidR="008A1ECB" w:rsidRPr="008A1ECB">
        <w:rPr>
          <w:rFonts w:ascii="Times New Roman" w:eastAsia="Times New Roman" w:hAnsi="Times New Roman"/>
          <w:b/>
          <w:sz w:val="28"/>
          <w:szCs w:val="28"/>
          <w:lang w:eastAsia="ru-RU"/>
        </w:rPr>
        <w:t xml:space="preserve"> Финансовое обеспечение деятельности Учреждения и имущество</w:t>
      </w:r>
      <w:r w:rsidR="008A1ECB" w:rsidRPr="008A1ECB">
        <w:rPr>
          <w:rFonts w:ascii="Times New Roman" w:eastAsia="Times New Roman" w:hAnsi="Times New Roman"/>
          <w:b/>
          <w:sz w:val="28"/>
          <w:szCs w:val="28"/>
          <w:lang w:eastAsia="ru-RU"/>
        </w:rPr>
        <w:br/>
      </w:r>
      <w:r w:rsidR="008A1ECB" w:rsidRPr="008A1ECB">
        <w:rPr>
          <w:rFonts w:ascii="Times New Roman" w:hAnsi="Times New Roman"/>
          <w:sz w:val="28"/>
          <w:szCs w:val="28"/>
        </w:rPr>
        <w:t xml:space="preserve">         4.1. Финансовое обеспечение выполнения муниципального задания </w:t>
      </w:r>
    </w:p>
    <w:p w:rsidR="008A1ECB" w:rsidRPr="008A1ECB" w:rsidRDefault="008A1ECB" w:rsidP="008A1ECB">
      <w:pPr>
        <w:spacing w:after="0" w:line="23" w:lineRule="atLeast"/>
        <w:ind w:firstLine="567"/>
        <w:contextualSpacing/>
        <w:jc w:val="both"/>
        <w:rPr>
          <w:rFonts w:ascii="Times New Roman" w:hAnsi="Times New Roman"/>
          <w:sz w:val="28"/>
          <w:szCs w:val="28"/>
        </w:rPr>
      </w:pPr>
      <w:r w:rsidRPr="008A1ECB">
        <w:rPr>
          <w:rFonts w:ascii="Times New Roman" w:hAnsi="Times New Roman"/>
          <w:sz w:val="28"/>
          <w:szCs w:val="28"/>
        </w:rPr>
        <w:t>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4.2. Источниками формирования имущества и финансовых средств Учреждения являются:</w:t>
      </w:r>
    </w:p>
    <w:p w:rsidR="008A1ECB" w:rsidRPr="008A1ECB" w:rsidRDefault="008A1ECB" w:rsidP="008A1ECB">
      <w:pPr>
        <w:spacing w:after="0" w:line="23" w:lineRule="atLeast"/>
        <w:ind w:firstLine="567"/>
        <w:jc w:val="both"/>
        <w:rPr>
          <w:rFonts w:ascii="Times New Roman" w:hAnsi="Times New Roman"/>
          <w:b/>
          <w:sz w:val="28"/>
          <w:szCs w:val="28"/>
        </w:rPr>
      </w:pPr>
      <w:r w:rsidRPr="008A1ECB">
        <w:rPr>
          <w:rFonts w:ascii="Times New Roman" w:hAnsi="Times New Roman"/>
          <w:sz w:val="28"/>
          <w:szCs w:val="28"/>
        </w:rPr>
        <w:t>- имущество, закрепленное в установленном порядке за Учреждением;</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lastRenderedPageBreak/>
        <w:t xml:space="preserve">– средства бюджета </w:t>
      </w:r>
      <w:r w:rsidR="00487ACB">
        <w:rPr>
          <w:rFonts w:ascii="Times New Roman" w:hAnsi="Times New Roman"/>
          <w:sz w:val="28"/>
          <w:szCs w:val="28"/>
        </w:rPr>
        <w:t>м</w:t>
      </w:r>
      <w:r w:rsidRPr="008A1ECB">
        <w:rPr>
          <w:rFonts w:ascii="Times New Roman" w:hAnsi="Times New Roman"/>
          <w:sz w:val="28"/>
          <w:szCs w:val="28"/>
        </w:rPr>
        <w:t>униципального образования «</w:t>
      </w:r>
      <w:r w:rsidR="00487ACB">
        <w:rPr>
          <w:rFonts w:ascii="Times New Roman" w:hAnsi="Times New Roman"/>
          <w:sz w:val="28"/>
          <w:szCs w:val="28"/>
        </w:rPr>
        <w:t xml:space="preserve"> Муниципальный округ </w:t>
      </w:r>
      <w:r w:rsidRPr="008A1ECB">
        <w:rPr>
          <w:rFonts w:ascii="Times New Roman" w:hAnsi="Times New Roman"/>
          <w:sz w:val="28"/>
          <w:szCs w:val="28"/>
        </w:rPr>
        <w:t>Шарканский район</w:t>
      </w:r>
      <w:r w:rsidR="00487ACB">
        <w:rPr>
          <w:rFonts w:ascii="Times New Roman" w:hAnsi="Times New Roman"/>
          <w:sz w:val="28"/>
          <w:szCs w:val="28"/>
        </w:rPr>
        <w:t xml:space="preserve"> Удмуртской Республики</w:t>
      </w:r>
      <w:r w:rsidRPr="008A1ECB">
        <w:rPr>
          <w:rFonts w:ascii="Times New Roman" w:hAnsi="Times New Roman"/>
          <w:sz w:val="28"/>
          <w:szCs w:val="28"/>
        </w:rPr>
        <w:t>» в виде субсидии на выполнение муниципального задания, и иные цели;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добровольные имущественные взносы и пожертвования;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другие источники, полученные в соответствии с законодательством Российской Федерации.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4.3.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color w:val="FF0000"/>
          <w:sz w:val="28"/>
          <w:szCs w:val="28"/>
        </w:rPr>
      </w:pPr>
      <w:r w:rsidRPr="008A1ECB">
        <w:rPr>
          <w:rFonts w:ascii="Times New Roman" w:hAnsi="Times New Roman"/>
          <w:sz w:val="28"/>
          <w:szCs w:val="28"/>
        </w:rPr>
        <w:t>4.4. Учреждению принадлежит право собственности на денежные средства, имущество и иные объекты собственности, переданные ему юридическими и физическими лицами в форме дара, пожертвования или по завещанию, продукты интеллектуального и творческого труда.</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highlight w:val="green"/>
        </w:rPr>
      </w:pPr>
      <w:r w:rsidRPr="008A1ECB">
        <w:rPr>
          <w:rFonts w:ascii="Times New Roman" w:hAnsi="Times New Roman"/>
          <w:sz w:val="28"/>
          <w:szCs w:val="28"/>
        </w:rPr>
        <w:t>4.5.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4.6. Имущество Учреждение закрепляется за ним на праве оперативного управления.</w:t>
      </w:r>
    </w:p>
    <w:p w:rsidR="008A1ECB" w:rsidRPr="008A1ECB" w:rsidRDefault="008A1ECB" w:rsidP="008A1ECB">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8A1ECB" w:rsidRPr="008A1ECB" w:rsidRDefault="008A1ECB" w:rsidP="008A1ECB">
      <w:pPr>
        <w:pStyle w:val="ConsPlusNonformat"/>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4.7.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A1ECB" w:rsidRPr="008A1ECB" w:rsidRDefault="008A1ECB" w:rsidP="008A1ECB">
      <w:pPr>
        <w:pStyle w:val="ConsPlusNonformat"/>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 xml:space="preserve">4.8.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w:t>
      </w:r>
    </w:p>
    <w:p w:rsidR="008A1ECB" w:rsidRPr="008A1ECB" w:rsidRDefault="008A1ECB" w:rsidP="008A1ECB">
      <w:pPr>
        <w:pStyle w:val="ConsPlusNonformat"/>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средств, выделенных ему учредителем на приобретение этого имущества.</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4.9.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законом. </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4.10. Под особо ценным движимым имуществом понимается имущество, без которого осуществление Учреждением своей уставной деятельности будет  затруднено. Виды особо ценного движимого имущества определяются в порядке, установленном Учредителем.</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8A1ECB" w:rsidRPr="008A1ECB" w:rsidRDefault="008A1ECB" w:rsidP="008A1ECB">
      <w:pPr>
        <w:autoSpaceDE w:val="0"/>
        <w:autoSpaceDN w:val="0"/>
        <w:adjustRightInd w:val="0"/>
        <w:spacing w:after="0" w:line="23" w:lineRule="atLeast"/>
        <w:ind w:firstLine="567"/>
        <w:jc w:val="both"/>
        <w:rPr>
          <w:rFonts w:ascii="Times New Roman" w:hAnsi="Times New Roman"/>
          <w:color w:val="000000"/>
          <w:sz w:val="28"/>
          <w:szCs w:val="28"/>
        </w:rPr>
      </w:pPr>
      <w:r w:rsidRPr="008A1ECB">
        <w:rPr>
          <w:rFonts w:ascii="Times New Roman" w:hAnsi="Times New Roman"/>
          <w:sz w:val="28"/>
          <w:szCs w:val="28"/>
        </w:rPr>
        <w:t xml:space="preserve">4.11. </w:t>
      </w:r>
      <w:r w:rsidRPr="008A1ECB">
        <w:rPr>
          <w:rFonts w:ascii="Times New Roman" w:hAnsi="Times New Roman"/>
          <w:color w:val="000000"/>
          <w:sz w:val="28"/>
          <w:szCs w:val="28"/>
        </w:rPr>
        <w:t xml:space="preserve">Учреждение может совершать крупную сделку только с предварительного согласия Учредителя в порядке, установленном Учредителем. Крупной сделкой </w:t>
      </w:r>
      <w:r w:rsidRPr="008A1ECB">
        <w:rPr>
          <w:rFonts w:ascii="Times New Roman" w:hAnsi="Times New Roman"/>
          <w:color w:val="000000"/>
          <w:sz w:val="28"/>
          <w:szCs w:val="28"/>
        </w:rPr>
        <w:lastRenderedPageBreak/>
        <w:t>признается сделка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Образовательной организации, определяемой по данным его бухгалтерской отчетности на последнюю отчетную дату. Крупная сделка, совершенная с нарушением может быть признана недействительной по иску.</w:t>
      </w:r>
    </w:p>
    <w:p w:rsidR="008A1ECB" w:rsidRPr="008A1ECB" w:rsidRDefault="008A1ECB" w:rsidP="008A1ECB">
      <w:pPr>
        <w:autoSpaceDE w:val="0"/>
        <w:autoSpaceDN w:val="0"/>
        <w:adjustRightInd w:val="0"/>
        <w:spacing w:after="0" w:line="23" w:lineRule="atLeast"/>
        <w:ind w:firstLine="567"/>
        <w:jc w:val="both"/>
        <w:rPr>
          <w:rFonts w:ascii="Times New Roman" w:hAnsi="Times New Roman"/>
          <w:color w:val="000000"/>
          <w:sz w:val="28"/>
          <w:szCs w:val="28"/>
        </w:rPr>
      </w:pPr>
      <w:r w:rsidRPr="008A1ECB">
        <w:rPr>
          <w:rFonts w:ascii="Times New Roman" w:hAnsi="Times New Roman"/>
          <w:color w:val="000000"/>
          <w:sz w:val="28"/>
          <w:szCs w:val="28"/>
        </w:rPr>
        <w:t>Учреждения или его Учредителя, если будет доказано, что другая сторона сделки знала или должна была знать об отсутствии предварительного согласия Учредителя.</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color w:val="000000"/>
          <w:sz w:val="28"/>
          <w:szCs w:val="28"/>
        </w:rPr>
        <w:t>4.12.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w:t>
      </w:r>
      <w:r w:rsidRPr="008A1ECB">
        <w:rPr>
          <w:rFonts w:ascii="Times New Roman" w:hAnsi="Times New Roman"/>
          <w:sz w:val="28"/>
          <w:szCs w:val="28"/>
        </w:rPr>
        <w:t>, законами Удмуртской Республики</w:t>
      </w:r>
      <w:r w:rsidRPr="008A1ECB">
        <w:rPr>
          <w:rFonts w:ascii="Times New Roman" w:hAnsi="Times New Roman"/>
          <w:i/>
          <w:sz w:val="28"/>
          <w:szCs w:val="28"/>
        </w:rPr>
        <w:t>,</w:t>
      </w:r>
      <w:r w:rsidRPr="008A1ECB">
        <w:rPr>
          <w:rFonts w:ascii="Times New Roman" w:hAnsi="Times New Roman"/>
          <w:sz w:val="28"/>
          <w:szCs w:val="28"/>
        </w:rPr>
        <w:t xml:space="preserve"> иными нормативными правовыми актами</w:t>
      </w:r>
      <w:r w:rsidRPr="008A1ECB">
        <w:rPr>
          <w:rFonts w:ascii="Times New Roman" w:hAnsi="Times New Roman"/>
          <w:color w:val="000000"/>
          <w:sz w:val="28"/>
          <w:szCs w:val="28"/>
        </w:rPr>
        <w:t>.</w:t>
      </w:r>
    </w:p>
    <w:p w:rsidR="00825FC7" w:rsidRDefault="00825FC7" w:rsidP="008A1ECB">
      <w:pPr>
        <w:spacing w:after="0" w:line="23" w:lineRule="atLeast"/>
        <w:ind w:firstLine="567"/>
        <w:contextualSpacing/>
        <w:jc w:val="both"/>
        <w:rPr>
          <w:rFonts w:ascii="Times New Roman" w:hAnsi="Times New Roman"/>
          <w:b/>
          <w:sz w:val="28"/>
          <w:szCs w:val="28"/>
        </w:rPr>
      </w:pPr>
    </w:p>
    <w:p w:rsidR="008A1ECB" w:rsidRPr="008A1ECB" w:rsidRDefault="008A1ECB" w:rsidP="008A1ECB">
      <w:pPr>
        <w:spacing w:after="0" w:line="23" w:lineRule="atLeast"/>
        <w:ind w:firstLine="567"/>
        <w:contextualSpacing/>
        <w:jc w:val="both"/>
        <w:rPr>
          <w:rFonts w:ascii="Times New Roman" w:hAnsi="Times New Roman"/>
          <w:b/>
          <w:sz w:val="28"/>
          <w:szCs w:val="28"/>
        </w:rPr>
      </w:pPr>
      <w:r w:rsidRPr="008A1ECB">
        <w:rPr>
          <w:rFonts w:ascii="Times New Roman" w:hAnsi="Times New Roman"/>
          <w:b/>
          <w:sz w:val="28"/>
          <w:szCs w:val="28"/>
        </w:rPr>
        <w:t>5. Порядок изменения Устава</w:t>
      </w:r>
    </w:p>
    <w:p w:rsidR="008A1ECB" w:rsidRPr="008A1ECB" w:rsidRDefault="008A1ECB" w:rsidP="008A1ECB">
      <w:pPr>
        <w:spacing w:after="0" w:line="23" w:lineRule="atLeast"/>
        <w:ind w:firstLine="567"/>
        <w:contextualSpacing/>
        <w:jc w:val="both"/>
        <w:rPr>
          <w:rFonts w:ascii="Times New Roman" w:hAnsi="Times New Roman"/>
          <w:sz w:val="28"/>
          <w:szCs w:val="28"/>
        </w:rPr>
      </w:pPr>
      <w:r w:rsidRPr="008A1ECB">
        <w:rPr>
          <w:rFonts w:ascii="Times New Roman" w:hAnsi="Times New Roman"/>
          <w:sz w:val="28"/>
          <w:szCs w:val="28"/>
        </w:rPr>
        <w:t xml:space="preserve">5.1. Изменения и дополнения в настоящий Устав </w:t>
      </w:r>
      <w:r w:rsidRPr="008A1ECB">
        <w:rPr>
          <w:rFonts w:ascii="Times New Roman" w:hAnsi="Times New Roman"/>
          <w:color w:val="000000"/>
          <w:sz w:val="28"/>
          <w:szCs w:val="28"/>
        </w:rPr>
        <w:t>вносятся в, установленном</w:t>
      </w:r>
      <w:r w:rsidRPr="008A1ECB">
        <w:rPr>
          <w:rFonts w:ascii="Times New Roman" w:hAnsi="Times New Roman"/>
          <w:sz w:val="28"/>
          <w:szCs w:val="28"/>
        </w:rPr>
        <w:t xml:space="preserve"> федеральным законодательством, утверждаются Учредителем и подлежат регистрации в государственных органах регистрации юридических лиц.</w:t>
      </w:r>
    </w:p>
    <w:p w:rsidR="008A1ECB" w:rsidRDefault="008A1ECB" w:rsidP="008A1ECB">
      <w:pPr>
        <w:spacing w:after="0" w:line="23" w:lineRule="atLeast"/>
        <w:ind w:firstLine="567"/>
        <w:jc w:val="both"/>
        <w:rPr>
          <w:rFonts w:ascii="Times New Roman" w:hAnsi="Times New Roman"/>
          <w:color w:val="000000"/>
          <w:sz w:val="28"/>
          <w:szCs w:val="28"/>
          <w:shd w:val="clear" w:color="auto" w:fill="FFFFFF"/>
        </w:rPr>
      </w:pPr>
      <w:r w:rsidRPr="008A1ECB">
        <w:rPr>
          <w:rFonts w:ascii="Times New Roman" w:hAnsi="Times New Roman"/>
          <w:color w:val="000000"/>
          <w:sz w:val="28"/>
          <w:szCs w:val="28"/>
          <w:shd w:val="clear" w:color="auto" w:fill="FFFFFF"/>
        </w:rPr>
        <w:t>5.2. Изменения и дополнения в Устав вступают в силу после их государственной регистрации в установленном законом порядке.</w:t>
      </w:r>
    </w:p>
    <w:p w:rsidR="008A1ECB" w:rsidRPr="008A1ECB" w:rsidRDefault="008A1ECB" w:rsidP="008A1ECB">
      <w:pPr>
        <w:spacing w:after="0" w:line="23" w:lineRule="atLeast"/>
        <w:ind w:firstLine="567"/>
        <w:contextualSpacing/>
        <w:jc w:val="both"/>
        <w:rPr>
          <w:rFonts w:ascii="Times New Roman" w:hAnsi="Times New Roman"/>
          <w:b/>
          <w:sz w:val="28"/>
          <w:szCs w:val="28"/>
        </w:rPr>
      </w:pPr>
      <w:r w:rsidRPr="008A1ECB">
        <w:rPr>
          <w:rFonts w:ascii="Times New Roman" w:hAnsi="Times New Roman"/>
          <w:b/>
          <w:sz w:val="28"/>
          <w:szCs w:val="28"/>
        </w:rPr>
        <w:t>6. Локальные акты, регламентирующие деятельность Учреждения</w:t>
      </w:r>
    </w:p>
    <w:p w:rsidR="00F71231" w:rsidRDefault="008A1ECB" w:rsidP="008A1ECB">
      <w:pPr>
        <w:spacing w:after="0" w:line="23" w:lineRule="atLeast"/>
        <w:ind w:firstLine="567"/>
        <w:contextualSpacing/>
        <w:jc w:val="both"/>
        <w:rPr>
          <w:rFonts w:ascii="Times New Roman" w:hAnsi="Times New Roman"/>
          <w:sz w:val="28"/>
          <w:szCs w:val="28"/>
        </w:rPr>
      </w:pPr>
      <w:r w:rsidRPr="008A1ECB">
        <w:rPr>
          <w:rFonts w:ascii="Times New Roman" w:hAnsi="Times New Roman"/>
          <w:sz w:val="28"/>
          <w:szCs w:val="28"/>
        </w:rPr>
        <w:t>6.1. Организация образовательного процесса в Учреждении осуществляется в соответствии с локальными нормативными актами, принимаемыми с учетом уровней и основных общеобразовательных</w:t>
      </w:r>
    </w:p>
    <w:p w:rsidR="008A1ECB" w:rsidRPr="00487ACB" w:rsidRDefault="008A1ECB" w:rsidP="00F71231">
      <w:pPr>
        <w:spacing w:after="0" w:line="23" w:lineRule="atLeast"/>
        <w:contextualSpacing/>
        <w:jc w:val="both"/>
        <w:rPr>
          <w:rFonts w:ascii="Times New Roman" w:hAnsi="Times New Roman"/>
          <w:sz w:val="28"/>
          <w:szCs w:val="28"/>
        </w:rPr>
      </w:pPr>
      <w:r w:rsidRPr="008A1ECB">
        <w:rPr>
          <w:rFonts w:ascii="Times New Roman" w:hAnsi="Times New Roman"/>
          <w:sz w:val="28"/>
          <w:szCs w:val="28"/>
        </w:rPr>
        <w:t xml:space="preserve">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Российской Федерации, Удмуртской Республики, нормативными правовыми актами органов местного самоуправления муниципального </w:t>
      </w:r>
      <w:r w:rsidRPr="00487ACB">
        <w:rPr>
          <w:rFonts w:ascii="Times New Roman" w:hAnsi="Times New Roman"/>
          <w:sz w:val="28"/>
          <w:szCs w:val="28"/>
        </w:rPr>
        <w:t>образования «</w:t>
      </w:r>
      <w:r w:rsidR="00487ACB" w:rsidRPr="00487ACB">
        <w:rPr>
          <w:rFonts w:ascii="Times New Roman" w:hAnsi="Times New Roman"/>
          <w:sz w:val="28"/>
          <w:szCs w:val="28"/>
        </w:rPr>
        <w:t xml:space="preserve"> Муниципальный округ </w:t>
      </w:r>
      <w:r w:rsidRPr="00487ACB">
        <w:rPr>
          <w:rFonts w:ascii="Times New Roman" w:hAnsi="Times New Roman"/>
          <w:sz w:val="28"/>
          <w:szCs w:val="28"/>
        </w:rPr>
        <w:t>Шарканский район</w:t>
      </w:r>
      <w:r w:rsidR="00487ACB" w:rsidRPr="00487ACB">
        <w:rPr>
          <w:rFonts w:ascii="Times New Roman" w:hAnsi="Times New Roman"/>
          <w:sz w:val="28"/>
          <w:szCs w:val="28"/>
        </w:rPr>
        <w:t xml:space="preserve"> Удмуртской Республики</w:t>
      </w:r>
      <w:r w:rsidRPr="00487ACB">
        <w:rPr>
          <w:rFonts w:ascii="Times New Roman" w:hAnsi="Times New Roman"/>
          <w:sz w:val="28"/>
          <w:szCs w:val="28"/>
        </w:rPr>
        <w:t>».</w:t>
      </w:r>
    </w:p>
    <w:p w:rsidR="008A1ECB" w:rsidRPr="008A1ECB" w:rsidRDefault="008A1ECB" w:rsidP="008A1ECB">
      <w:pPr>
        <w:spacing w:after="0" w:line="23" w:lineRule="atLeast"/>
        <w:ind w:firstLine="567"/>
        <w:jc w:val="both"/>
        <w:rPr>
          <w:rFonts w:ascii="Times New Roman" w:hAnsi="Times New Roman"/>
          <w:sz w:val="28"/>
          <w:szCs w:val="28"/>
        </w:rPr>
      </w:pPr>
      <w:r w:rsidRPr="008A1ECB">
        <w:rPr>
          <w:rFonts w:ascii="Times New Roman" w:hAnsi="Times New Roman"/>
          <w:sz w:val="28"/>
          <w:szCs w:val="28"/>
        </w:rPr>
        <w:t>6.2. Учреждение принимает локальные нормативные акты по основным вопросам организации и осуществления образовательной деятельности, в т</w:t>
      </w:r>
      <w:r w:rsidR="00487ACB">
        <w:rPr>
          <w:rFonts w:ascii="Times New Roman" w:hAnsi="Times New Roman"/>
          <w:sz w:val="28"/>
          <w:szCs w:val="28"/>
        </w:rPr>
        <w:t>ом</w:t>
      </w:r>
      <w:r w:rsidRPr="008A1ECB">
        <w:rPr>
          <w:rFonts w:ascii="Times New Roman" w:hAnsi="Times New Roman"/>
          <w:sz w:val="28"/>
          <w:szCs w:val="28"/>
        </w:rPr>
        <w:t xml:space="preserve"> ч</w:t>
      </w:r>
      <w:r w:rsidR="00487ACB">
        <w:rPr>
          <w:rFonts w:ascii="Times New Roman" w:hAnsi="Times New Roman"/>
          <w:sz w:val="28"/>
          <w:szCs w:val="28"/>
        </w:rPr>
        <w:t>исле</w:t>
      </w:r>
      <w:r w:rsidRPr="008A1ECB">
        <w:rPr>
          <w:rFonts w:ascii="Times New Roman" w:hAnsi="Times New Roman"/>
          <w:sz w:val="28"/>
          <w:szCs w:val="28"/>
        </w:rPr>
        <w:t xml:space="preserve"> регламентирующие:</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 правила приема учащихся;</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 режим занятий;</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 формы, периодичность и порядок текущего контроля успеваемости и промежуточной аттестации учащихся;</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 порядок и основания перевода, отчисления и восстановления учащихся;</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 порядок оформления возникновения, приостановления и прекращения отношений между Учреждением и учащимися и (или) родителями (законными представителями) несовершеннолетних учащихся.</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6.3. Локальными актами Учреждения определяются:</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язык, языки на котором, осуществляется  образовательная деятельность, по реализуемым  образовательным программам;</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lastRenderedPageBreak/>
        <w:t>- положения о структурных подразделениях образовательной организации, утвержденные в порядке, установленном уставом Учреждения;</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положения, регламентирующие правила внутреннего распорядка Учреждения;</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порядок обучения по индивидуальному учебному плану, в том числе ускоренного обучения;</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порядок пользования объектами культуры и объектами спорта образовательной организации;</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дополнительные академические права и меры социальной поддержки, предоставляемые учащимся;</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порядок посещения учащимися по их выбору мероприятий, не предусмотренных учебным планом;</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порядок создания, организации работы, принятия решений комиссией по урегулированию споров между участниками образовательных отношений и исполнения принятых решений;</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порядок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нормы профессиональной этики педагогических работников организации, осуществляющей образовательную деятельность;</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права, обязанности и ответственность иных работников Учреждения;</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FF0000"/>
          <w:sz w:val="28"/>
          <w:szCs w:val="28"/>
          <w:lang w:eastAsia="ru-RU"/>
        </w:rPr>
      </w:pPr>
      <w:r w:rsidRPr="008A1ECB">
        <w:rPr>
          <w:rFonts w:ascii="Times New Roman" w:eastAsia="Times New Roman" w:hAnsi="Times New Roman"/>
          <w:color w:val="000000"/>
          <w:sz w:val="28"/>
          <w:szCs w:val="28"/>
          <w:lang w:eastAsia="ru-RU"/>
        </w:rPr>
        <w:t>- условия приема на обучение по дополнительным образовательным программам;</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eastAsia="Times New Roman" w:hAnsi="Times New Roman"/>
          <w:color w:val="000000"/>
          <w:sz w:val="28"/>
          <w:szCs w:val="28"/>
          <w:lang w:eastAsia="ru-RU"/>
        </w:rPr>
        <w:t>- порядок и условия восстановления в Учреждении учащегося, отчисленного по инициативе этой организации.</w:t>
      </w:r>
    </w:p>
    <w:p w:rsidR="008A1ECB" w:rsidRPr="008A1ECB" w:rsidRDefault="008A1ECB" w:rsidP="008A1ECB">
      <w:pPr>
        <w:shd w:val="clear" w:color="auto" w:fill="FFFFFF"/>
        <w:spacing w:after="0" w:line="23" w:lineRule="atLeast"/>
        <w:ind w:firstLine="567"/>
        <w:jc w:val="both"/>
        <w:rPr>
          <w:rFonts w:ascii="Times New Roman" w:eastAsia="Times New Roman" w:hAnsi="Times New Roman"/>
          <w:color w:val="000000"/>
          <w:sz w:val="28"/>
          <w:szCs w:val="28"/>
          <w:lang w:eastAsia="ru-RU"/>
        </w:rPr>
      </w:pPr>
      <w:r w:rsidRPr="008A1ECB">
        <w:rPr>
          <w:rFonts w:ascii="Times New Roman" w:hAnsi="Times New Roman"/>
          <w:sz w:val="28"/>
          <w:szCs w:val="28"/>
        </w:rPr>
        <w:t>- требования к одежде учащихся по образовательным программам начального общего, основного общего и среднего общего образования;</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color w:val="000000"/>
          <w:sz w:val="28"/>
          <w:szCs w:val="28"/>
          <w:shd w:val="clear" w:color="auto" w:fill="FFFFFF"/>
        </w:rPr>
        <w:t>-должностные инструкции сотрудников</w:t>
      </w:r>
      <w:r w:rsidRPr="008A1ECB">
        <w:rPr>
          <w:rStyle w:val="apple-converted-space"/>
          <w:rFonts w:ascii="Times New Roman" w:hAnsi="Times New Roman" w:cs="Times New Roman"/>
          <w:color w:val="000000"/>
          <w:sz w:val="28"/>
          <w:szCs w:val="28"/>
          <w:shd w:val="clear" w:color="auto" w:fill="FFFFFF"/>
        </w:rPr>
        <w:t xml:space="preserve"> Учреждения и др</w:t>
      </w:r>
      <w:r w:rsidRPr="008A1ECB">
        <w:rPr>
          <w:rFonts w:ascii="Times New Roman" w:hAnsi="Times New Roman" w:cs="Times New Roman"/>
          <w:sz w:val="28"/>
          <w:szCs w:val="28"/>
        </w:rPr>
        <w:t>.</w:t>
      </w:r>
    </w:p>
    <w:p w:rsidR="008A1ECB" w:rsidRPr="008A1ECB" w:rsidRDefault="008A1ECB" w:rsidP="008A1ECB">
      <w:pPr>
        <w:pStyle w:val="ConsPlusNormal"/>
        <w:spacing w:line="23" w:lineRule="atLeast"/>
        <w:ind w:firstLine="567"/>
        <w:jc w:val="both"/>
        <w:rPr>
          <w:rFonts w:ascii="Times New Roman" w:hAnsi="Times New Roman" w:cs="Times New Roman"/>
          <w:sz w:val="28"/>
          <w:szCs w:val="28"/>
        </w:rPr>
      </w:pPr>
      <w:r w:rsidRPr="008A1ECB">
        <w:rPr>
          <w:rFonts w:ascii="Times New Roman" w:hAnsi="Times New Roman" w:cs="Times New Roman"/>
          <w:sz w:val="28"/>
          <w:szCs w:val="28"/>
        </w:rPr>
        <w:t>6.4. Локальные нормативные акты, регламентирующие организацию образовательного процесса, утверждаются Директором Учреждения после одобрения органами коллективного управления Учреждения.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Локальные нормативные акты утверждаются приказом Директора и вступают в силу с даты, указанной в приказе.  </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6.5.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6.6. После утверждения локальные нормативные акты подлежат размещению на официальном сайте Учреждения.</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6.7. Учреждением создаются условия для ознакомления всех работников, учащихся, родителей (законных представителей) несовершеннолетних учащихся с настоящим Уставом и локальными нормативными актами. </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6.8. Учреждение принимает следующие виды нормативных актов: приказы, положения, правила, инструкции, регламенты и т.п.</w:t>
      </w:r>
    </w:p>
    <w:p w:rsidR="008A1ECB" w:rsidRPr="008A1ECB" w:rsidRDefault="008A1ECB" w:rsidP="008A1ECB">
      <w:pPr>
        <w:widowControl w:val="0"/>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8A1ECB" w:rsidRPr="008A1ECB" w:rsidRDefault="008A1ECB" w:rsidP="008A1ECB">
      <w:pPr>
        <w:pStyle w:val="ConsPlusNormal"/>
        <w:spacing w:line="23" w:lineRule="atLeast"/>
        <w:ind w:firstLine="567"/>
        <w:jc w:val="both"/>
        <w:rPr>
          <w:rFonts w:ascii="Times New Roman" w:hAnsi="Times New Roman" w:cs="Times New Roman"/>
          <w:i/>
          <w:sz w:val="28"/>
          <w:szCs w:val="28"/>
        </w:rPr>
      </w:pPr>
      <w:r w:rsidRPr="008A1ECB">
        <w:rPr>
          <w:rFonts w:ascii="Times New Roman" w:hAnsi="Times New Roman" w:cs="Times New Roman"/>
          <w:sz w:val="28"/>
          <w:szCs w:val="28"/>
        </w:rPr>
        <w:lastRenderedPageBreak/>
        <w:t>6.9. При принятии локальных нормативных актов, затрагивающих права учащихся и работников Учреждения, учитывается мнение советов учащихся, родительского комитета, а также в порядке и в случаях, которые предусмотрены трудовым законодательством, представительных органов работников</w:t>
      </w:r>
      <w:r w:rsidRPr="008A1ECB">
        <w:rPr>
          <w:rFonts w:ascii="Times New Roman" w:hAnsi="Times New Roman" w:cs="Times New Roman"/>
          <w:i/>
          <w:sz w:val="28"/>
          <w:szCs w:val="28"/>
        </w:rPr>
        <w:t>.</w:t>
      </w:r>
    </w:p>
    <w:p w:rsidR="008A1ECB" w:rsidRPr="008A1ECB" w:rsidRDefault="008A1ECB" w:rsidP="008A1ECB">
      <w:pPr>
        <w:autoSpaceDE w:val="0"/>
        <w:autoSpaceDN w:val="0"/>
        <w:adjustRightInd w:val="0"/>
        <w:spacing w:after="0" w:line="23" w:lineRule="atLeast"/>
        <w:ind w:firstLine="567"/>
        <w:jc w:val="both"/>
        <w:rPr>
          <w:rFonts w:ascii="Times New Roman" w:hAnsi="Times New Roman"/>
          <w:b/>
          <w:sz w:val="28"/>
          <w:szCs w:val="28"/>
        </w:rPr>
      </w:pPr>
    </w:p>
    <w:p w:rsidR="008A1ECB" w:rsidRPr="008A1ECB" w:rsidRDefault="008A1ECB" w:rsidP="008A1ECB">
      <w:pPr>
        <w:autoSpaceDE w:val="0"/>
        <w:autoSpaceDN w:val="0"/>
        <w:adjustRightInd w:val="0"/>
        <w:spacing w:after="0" w:line="23" w:lineRule="atLeast"/>
        <w:ind w:firstLine="567"/>
        <w:jc w:val="both"/>
        <w:rPr>
          <w:rFonts w:ascii="Times New Roman" w:hAnsi="Times New Roman"/>
          <w:b/>
          <w:sz w:val="28"/>
          <w:szCs w:val="28"/>
        </w:rPr>
      </w:pPr>
      <w:r w:rsidRPr="008A1ECB">
        <w:rPr>
          <w:rFonts w:ascii="Times New Roman" w:hAnsi="Times New Roman"/>
          <w:b/>
          <w:sz w:val="28"/>
          <w:szCs w:val="28"/>
        </w:rPr>
        <w:t>7. Реорганизация и ликвидация Учреждения и изменение его типа</w:t>
      </w:r>
    </w:p>
    <w:p w:rsidR="00F71231" w:rsidRPr="00073E5D" w:rsidRDefault="008A1ECB" w:rsidP="00507504">
      <w:pPr>
        <w:autoSpaceDE w:val="0"/>
        <w:autoSpaceDN w:val="0"/>
        <w:adjustRightInd w:val="0"/>
        <w:spacing w:after="0" w:line="23" w:lineRule="atLeast"/>
        <w:ind w:firstLine="567"/>
        <w:jc w:val="both"/>
        <w:rPr>
          <w:rFonts w:ascii="Times New Roman" w:hAnsi="Times New Roman"/>
          <w:sz w:val="28"/>
          <w:szCs w:val="28"/>
        </w:rPr>
      </w:pPr>
      <w:r w:rsidRPr="008A1ECB">
        <w:rPr>
          <w:rFonts w:ascii="Times New Roman" w:hAnsi="Times New Roman"/>
          <w:sz w:val="28"/>
          <w:szCs w:val="28"/>
        </w:rPr>
        <w:t>7.1. Решение о реорганизации, об изменении типа</w:t>
      </w:r>
      <w:r w:rsidR="00487ACB">
        <w:rPr>
          <w:rFonts w:ascii="Times New Roman" w:hAnsi="Times New Roman"/>
          <w:sz w:val="28"/>
          <w:szCs w:val="28"/>
        </w:rPr>
        <w:t xml:space="preserve"> или</w:t>
      </w:r>
      <w:r w:rsidRPr="008A1ECB">
        <w:rPr>
          <w:rFonts w:ascii="Times New Roman" w:hAnsi="Times New Roman"/>
          <w:sz w:val="28"/>
          <w:szCs w:val="28"/>
        </w:rPr>
        <w:t xml:space="preserve"> о ликвидации Учреждения </w:t>
      </w:r>
      <w:r w:rsidR="00507504">
        <w:rPr>
          <w:rFonts w:ascii="Times New Roman" w:hAnsi="Times New Roman"/>
          <w:sz w:val="28"/>
          <w:szCs w:val="28"/>
        </w:rPr>
        <w:t xml:space="preserve"> осуществляется в соответствии </w:t>
      </w:r>
      <w:r w:rsidR="00507504" w:rsidRPr="00073E5D">
        <w:rPr>
          <w:rFonts w:ascii="Times New Roman" w:hAnsi="Times New Roman"/>
          <w:sz w:val="28"/>
          <w:szCs w:val="28"/>
        </w:rPr>
        <w:t>с Порядком создания, реорганизации и ликвидации муниципальных учреждений муниципального образования «Муниципальный округ Шарканский район Удмуртской Республики, а также об утверждении уставов муниципальных учреждений  и (или) внесений в них изменений».</w:t>
      </w:r>
    </w:p>
    <w:sectPr w:rsidR="00F71231" w:rsidRPr="00073E5D" w:rsidSect="00B20750">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E4" w:rsidRDefault="004D70E4" w:rsidP="008A1ECB">
      <w:pPr>
        <w:spacing w:after="0" w:line="240" w:lineRule="auto"/>
      </w:pPr>
      <w:r>
        <w:separator/>
      </w:r>
    </w:p>
  </w:endnote>
  <w:endnote w:type="continuationSeparator" w:id="0">
    <w:p w:rsidR="004D70E4" w:rsidRDefault="004D70E4" w:rsidP="008A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79893"/>
      <w:docPartObj>
        <w:docPartGallery w:val="Page Numbers (Bottom of Page)"/>
        <w:docPartUnique/>
      </w:docPartObj>
    </w:sdtPr>
    <w:sdtEndPr/>
    <w:sdtContent>
      <w:p w:rsidR="008A1ECB" w:rsidRDefault="00F32BDA">
        <w:pPr>
          <w:pStyle w:val="a8"/>
          <w:jc w:val="center"/>
        </w:pPr>
        <w:r>
          <w:fldChar w:fldCharType="begin"/>
        </w:r>
        <w:r w:rsidR="008A1ECB">
          <w:instrText>PAGE   \* MERGEFORMAT</w:instrText>
        </w:r>
        <w:r>
          <w:fldChar w:fldCharType="separate"/>
        </w:r>
        <w:r w:rsidR="00D42D7E">
          <w:rPr>
            <w:noProof/>
          </w:rPr>
          <w:t>2</w:t>
        </w:r>
        <w:r>
          <w:fldChar w:fldCharType="end"/>
        </w:r>
      </w:p>
    </w:sdtContent>
  </w:sdt>
  <w:p w:rsidR="008A1ECB" w:rsidRDefault="008A1E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E4" w:rsidRDefault="004D70E4" w:rsidP="008A1ECB">
      <w:pPr>
        <w:spacing w:after="0" w:line="240" w:lineRule="auto"/>
      </w:pPr>
      <w:r>
        <w:separator/>
      </w:r>
    </w:p>
  </w:footnote>
  <w:footnote w:type="continuationSeparator" w:id="0">
    <w:p w:rsidR="004D70E4" w:rsidRDefault="004D70E4" w:rsidP="008A1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43D79"/>
    <w:multiLevelType w:val="multilevel"/>
    <w:tmpl w:val="88525816"/>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50"/>
    <w:rsid w:val="00073E5D"/>
    <w:rsid w:val="000902D2"/>
    <w:rsid w:val="000B44DE"/>
    <w:rsid w:val="000E4FFD"/>
    <w:rsid w:val="00101B0F"/>
    <w:rsid w:val="001768DA"/>
    <w:rsid w:val="001A6684"/>
    <w:rsid w:val="002118E6"/>
    <w:rsid w:val="00252C92"/>
    <w:rsid w:val="002C1FE0"/>
    <w:rsid w:val="003A5277"/>
    <w:rsid w:val="003E0C17"/>
    <w:rsid w:val="00487ACB"/>
    <w:rsid w:val="00492F86"/>
    <w:rsid w:val="004969BC"/>
    <w:rsid w:val="004D70E4"/>
    <w:rsid w:val="00507504"/>
    <w:rsid w:val="00676250"/>
    <w:rsid w:val="006C7CB2"/>
    <w:rsid w:val="006D6F2B"/>
    <w:rsid w:val="00746728"/>
    <w:rsid w:val="00807ED6"/>
    <w:rsid w:val="00825FC7"/>
    <w:rsid w:val="00881857"/>
    <w:rsid w:val="00892D56"/>
    <w:rsid w:val="008A1ECB"/>
    <w:rsid w:val="00966FD9"/>
    <w:rsid w:val="009B0E8A"/>
    <w:rsid w:val="009B54B7"/>
    <w:rsid w:val="009E33D9"/>
    <w:rsid w:val="00A10CDB"/>
    <w:rsid w:val="00A900F9"/>
    <w:rsid w:val="00B20750"/>
    <w:rsid w:val="00B3663C"/>
    <w:rsid w:val="00BD5C85"/>
    <w:rsid w:val="00C1612D"/>
    <w:rsid w:val="00C249ED"/>
    <w:rsid w:val="00C60C6F"/>
    <w:rsid w:val="00C848AB"/>
    <w:rsid w:val="00D36DB3"/>
    <w:rsid w:val="00D42D7E"/>
    <w:rsid w:val="00D86C6B"/>
    <w:rsid w:val="00D905A8"/>
    <w:rsid w:val="00DC5A13"/>
    <w:rsid w:val="00DC7ED3"/>
    <w:rsid w:val="00EB0585"/>
    <w:rsid w:val="00ED1284"/>
    <w:rsid w:val="00F32BDA"/>
    <w:rsid w:val="00F70219"/>
    <w:rsid w:val="00F71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CB"/>
    <w:rPr>
      <w:rFonts w:ascii="Calibri" w:eastAsia="MS Mincho" w:hAnsi="Calibri"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8A1ECB"/>
    <w:rPr>
      <w:rFonts w:ascii="Times New Roman" w:eastAsia="Times New Roman" w:hAnsi="Times New Roman" w:cs="Times New Roman"/>
      <w:sz w:val="24"/>
      <w:szCs w:val="24"/>
      <w:lang w:val="x-none"/>
    </w:rPr>
  </w:style>
  <w:style w:type="paragraph" w:styleId="a4">
    <w:name w:val="Normal (Web)"/>
    <w:basedOn w:val="a"/>
    <w:link w:val="a3"/>
    <w:uiPriority w:val="99"/>
    <w:semiHidden/>
    <w:unhideWhenUsed/>
    <w:rsid w:val="008A1ECB"/>
    <w:pPr>
      <w:spacing w:before="100" w:beforeAutospacing="1" w:after="100" w:afterAutospacing="1" w:line="240" w:lineRule="auto"/>
    </w:pPr>
    <w:rPr>
      <w:rFonts w:ascii="Times New Roman" w:eastAsia="Times New Roman" w:hAnsi="Times New Roman"/>
      <w:sz w:val="24"/>
      <w:szCs w:val="24"/>
      <w:lang w:val="x-none" w:eastAsia="en-US"/>
    </w:rPr>
  </w:style>
  <w:style w:type="paragraph" w:styleId="a5">
    <w:name w:val="List Paragraph"/>
    <w:basedOn w:val="a"/>
    <w:uiPriority w:val="34"/>
    <w:qFormat/>
    <w:rsid w:val="008A1ECB"/>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8A1E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A1E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8A1E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lk">
    <w:name w:val="blk"/>
    <w:basedOn w:val="a0"/>
    <w:rsid w:val="008A1ECB"/>
  </w:style>
  <w:style w:type="character" w:customStyle="1" w:styleId="ep">
    <w:name w:val="ep"/>
    <w:basedOn w:val="a0"/>
    <w:rsid w:val="008A1ECB"/>
  </w:style>
  <w:style w:type="character" w:customStyle="1" w:styleId="apple-converted-space">
    <w:name w:val="apple-converted-space"/>
    <w:rsid w:val="008A1ECB"/>
  </w:style>
  <w:style w:type="paragraph" w:styleId="a6">
    <w:name w:val="header"/>
    <w:basedOn w:val="a"/>
    <w:link w:val="a7"/>
    <w:uiPriority w:val="99"/>
    <w:unhideWhenUsed/>
    <w:rsid w:val="008A1E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1ECB"/>
    <w:rPr>
      <w:rFonts w:ascii="Calibri" w:eastAsia="MS Mincho" w:hAnsi="Calibri" w:cs="Times New Roman"/>
      <w:lang w:eastAsia="ja-JP"/>
    </w:rPr>
  </w:style>
  <w:style w:type="paragraph" w:styleId="a8">
    <w:name w:val="footer"/>
    <w:basedOn w:val="a"/>
    <w:link w:val="a9"/>
    <w:uiPriority w:val="99"/>
    <w:unhideWhenUsed/>
    <w:rsid w:val="008A1E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1ECB"/>
    <w:rPr>
      <w:rFonts w:ascii="Calibri" w:eastAsia="MS Mincho" w:hAnsi="Calibri" w:cs="Times New Roman"/>
      <w:lang w:eastAsia="ja-JP"/>
    </w:rPr>
  </w:style>
  <w:style w:type="paragraph" w:styleId="aa">
    <w:name w:val="Balloon Text"/>
    <w:basedOn w:val="a"/>
    <w:link w:val="ab"/>
    <w:uiPriority w:val="99"/>
    <w:semiHidden/>
    <w:unhideWhenUsed/>
    <w:rsid w:val="008A1E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1ECB"/>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CB"/>
    <w:rPr>
      <w:rFonts w:ascii="Calibri" w:eastAsia="MS Mincho" w:hAnsi="Calibri"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8A1ECB"/>
    <w:rPr>
      <w:rFonts w:ascii="Times New Roman" w:eastAsia="Times New Roman" w:hAnsi="Times New Roman" w:cs="Times New Roman"/>
      <w:sz w:val="24"/>
      <w:szCs w:val="24"/>
      <w:lang w:val="x-none"/>
    </w:rPr>
  </w:style>
  <w:style w:type="paragraph" w:styleId="a4">
    <w:name w:val="Normal (Web)"/>
    <w:basedOn w:val="a"/>
    <w:link w:val="a3"/>
    <w:uiPriority w:val="99"/>
    <w:semiHidden/>
    <w:unhideWhenUsed/>
    <w:rsid w:val="008A1ECB"/>
    <w:pPr>
      <w:spacing w:before="100" w:beforeAutospacing="1" w:after="100" w:afterAutospacing="1" w:line="240" w:lineRule="auto"/>
    </w:pPr>
    <w:rPr>
      <w:rFonts w:ascii="Times New Roman" w:eastAsia="Times New Roman" w:hAnsi="Times New Roman"/>
      <w:sz w:val="24"/>
      <w:szCs w:val="24"/>
      <w:lang w:val="x-none" w:eastAsia="en-US"/>
    </w:rPr>
  </w:style>
  <w:style w:type="paragraph" w:styleId="a5">
    <w:name w:val="List Paragraph"/>
    <w:basedOn w:val="a"/>
    <w:uiPriority w:val="34"/>
    <w:qFormat/>
    <w:rsid w:val="008A1ECB"/>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8A1E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A1E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8A1E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lk">
    <w:name w:val="blk"/>
    <w:basedOn w:val="a0"/>
    <w:rsid w:val="008A1ECB"/>
  </w:style>
  <w:style w:type="character" w:customStyle="1" w:styleId="ep">
    <w:name w:val="ep"/>
    <w:basedOn w:val="a0"/>
    <w:rsid w:val="008A1ECB"/>
  </w:style>
  <w:style w:type="character" w:customStyle="1" w:styleId="apple-converted-space">
    <w:name w:val="apple-converted-space"/>
    <w:rsid w:val="008A1ECB"/>
  </w:style>
  <w:style w:type="paragraph" w:styleId="a6">
    <w:name w:val="header"/>
    <w:basedOn w:val="a"/>
    <w:link w:val="a7"/>
    <w:uiPriority w:val="99"/>
    <w:unhideWhenUsed/>
    <w:rsid w:val="008A1E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1ECB"/>
    <w:rPr>
      <w:rFonts w:ascii="Calibri" w:eastAsia="MS Mincho" w:hAnsi="Calibri" w:cs="Times New Roman"/>
      <w:lang w:eastAsia="ja-JP"/>
    </w:rPr>
  </w:style>
  <w:style w:type="paragraph" w:styleId="a8">
    <w:name w:val="footer"/>
    <w:basedOn w:val="a"/>
    <w:link w:val="a9"/>
    <w:uiPriority w:val="99"/>
    <w:unhideWhenUsed/>
    <w:rsid w:val="008A1E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1ECB"/>
    <w:rPr>
      <w:rFonts w:ascii="Calibri" w:eastAsia="MS Mincho" w:hAnsi="Calibri" w:cs="Times New Roman"/>
      <w:lang w:eastAsia="ja-JP"/>
    </w:rPr>
  </w:style>
  <w:style w:type="paragraph" w:styleId="aa">
    <w:name w:val="Balloon Text"/>
    <w:basedOn w:val="a"/>
    <w:link w:val="ab"/>
    <w:uiPriority w:val="99"/>
    <w:semiHidden/>
    <w:unhideWhenUsed/>
    <w:rsid w:val="008A1E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1ECB"/>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7831</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2022-11-22T05:15:00Z</cp:lastPrinted>
  <dcterms:created xsi:type="dcterms:W3CDTF">2022-11-22T05:16:00Z</dcterms:created>
  <dcterms:modified xsi:type="dcterms:W3CDTF">2022-11-22T05:16:00Z</dcterms:modified>
</cp:coreProperties>
</file>