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42" w:rsidRDefault="005D6D8A" w:rsidP="005D6D8A">
      <w:pPr>
        <w:tabs>
          <w:tab w:val="left" w:pos="3924"/>
        </w:tabs>
      </w:pPr>
      <w:r>
        <w:tab/>
      </w:r>
      <w:r>
        <w:rPr>
          <w:noProof/>
          <w:lang w:eastAsia="ru-RU"/>
        </w:rPr>
        <w:drawing>
          <wp:inline distT="0" distB="0" distL="0" distR="0" wp14:anchorId="71958A65">
            <wp:extent cx="714375" cy="971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noFill/>
                  </pic:spPr>
                </pic:pic>
              </a:graphicData>
            </a:graphic>
          </wp:inline>
        </w:drawing>
      </w:r>
    </w:p>
    <w:p w:rsidR="005D6D8A" w:rsidRDefault="005D6D8A" w:rsidP="005D6D8A">
      <w:pPr>
        <w:keepNext/>
        <w:spacing w:line="360" w:lineRule="auto"/>
        <w:outlineLvl w:val="1"/>
        <w:rPr>
          <w:lang w:eastAsia="ru-RU"/>
        </w:rPr>
      </w:pPr>
    </w:p>
    <w:p w:rsidR="005D6D8A" w:rsidRPr="005D6D8A" w:rsidRDefault="005D6D8A" w:rsidP="005D6D8A">
      <w:pPr>
        <w:keepNext/>
        <w:spacing w:line="360" w:lineRule="auto"/>
        <w:jc w:val="center"/>
        <w:outlineLvl w:val="1"/>
        <w:rPr>
          <w:lang w:eastAsia="ru-RU"/>
        </w:rPr>
      </w:pPr>
      <w:r w:rsidRPr="005D6D8A">
        <w:rPr>
          <w:lang w:eastAsia="ru-RU"/>
        </w:rPr>
        <w:t>АДМИНИСТРАЦИЯ МУНИЦИПАЛЬНОГО ОБРАЗОВАНИЯ «ШАРКАНСКИЙ РАЙОН»</w:t>
      </w:r>
    </w:p>
    <w:p w:rsidR="005D6D8A" w:rsidRPr="005D6D8A" w:rsidRDefault="005D6D8A" w:rsidP="005D6D8A">
      <w:pPr>
        <w:keepNext/>
        <w:spacing w:line="360" w:lineRule="auto"/>
        <w:jc w:val="center"/>
        <w:outlineLvl w:val="1"/>
        <w:rPr>
          <w:lang w:eastAsia="ru-RU"/>
        </w:rPr>
      </w:pPr>
      <w:r w:rsidRPr="005D6D8A">
        <w:rPr>
          <w:lang w:eastAsia="ru-RU"/>
        </w:rPr>
        <w:t xml:space="preserve"> «ШАРКАН ЁРОС» ИНТЫ КЫЛДЭТЛЭН АДМИНИСТРАЦИЕЗ</w:t>
      </w:r>
    </w:p>
    <w:p w:rsidR="005D6D8A" w:rsidRPr="005D6D8A" w:rsidRDefault="005D6D8A" w:rsidP="005D6D8A">
      <w:pPr>
        <w:keepNext/>
        <w:spacing w:line="360" w:lineRule="auto"/>
        <w:jc w:val="center"/>
        <w:outlineLvl w:val="1"/>
        <w:rPr>
          <w:rFonts w:ascii="Arial" w:hAnsi="Arial"/>
          <w:b/>
          <w:sz w:val="28"/>
          <w:szCs w:val="20"/>
          <w:lang w:eastAsia="ru-RU"/>
        </w:rPr>
      </w:pPr>
    </w:p>
    <w:p w:rsidR="005D6D8A" w:rsidRPr="003933C0" w:rsidRDefault="005D6D8A" w:rsidP="005D6D8A">
      <w:pPr>
        <w:keepNext/>
        <w:suppressAutoHyphens w:val="0"/>
        <w:autoSpaceDE w:val="0"/>
        <w:autoSpaceDN w:val="0"/>
        <w:adjustRightInd w:val="0"/>
        <w:spacing w:before="30" w:after="30" w:line="360" w:lineRule="auto"/>
        <w:jc w:val="center"/>
        <w:outlineLvl w:val="0"/>
        <w:rPr>
          <w:rFonts w:ascii="Times New Roman CYR" w:hAnsi="Times New Roman CYR"/>
          <w:b/>
          <w:sz w:val="28"/>
          <w:szCs w:val="28"/>
          <w:lang w:eastAsia="ru-RU"/>
        </w:rPr>
      </w:pPr>
      <w:r w:rsidRPr="003933C0">
        <w:rPr>
          <w:rFonts w:ascii="Times New Roman CYR" w:hAnsi="Times New Roman CYR"/>
          <w:b/>
          <w:sz w:val="28"/>
          <w:szCs w:val="28"/>
          <w:lang w:eastAsia="ru-RU"/>
        </w:rPr>
        <w:t>ПОСТАНОВЛЕНИЕ</w:t>
      </w:r>
    </w:p>
    <w:p w:rsidR="005D6D8A" w:rsidRPr="005D6D8A" w:rsidRDefault="005D6D8A" w:rsidP="005D6D8A">
      <w:pPr>
        <w:suppressAutoHyphens w:val="0"/>
        <w:rPr>
          <w:sz w:val="20"/>
          <w:szCs w:val="20"/>
          <w:lang w:eastAsia="ru-RU"/>
        </w:rPr>
      </w:pPr>
    </w:p>
    <w:p w:rsidR="005D6D8A" w:rsidRPr="005D6D8A" w:rsidRDefault="005D6D8A" w:rsidP="005D6D8A">
      <w:pPr>
        <w:suppressAutoHyphens w:val="0"/>
        <w:jc w:val="center"/>
        <w:rPr>
          <w:sz w:val="20"/>
          <w:szCs w:val="20"/>
          <w:lang w:eastAsia="ru-RU"/>
        </w:rPr>
      </w:pPr>
      <w:r w:rsidRPr="005D6D8A">
        <w:rPr>
          <w:sz w:val="28"/>
          <w:szCs w:val="20"/>
          <w:lang w:eastAsia="ru-RU"/>
        </w:rPr>
        <w:t xml:space="preserve">                                                         </w:t>
      </w:r>
    </w:p>
    <w:p w:rsidR="005D6D8A" w:rsidRPr="005D6D8A" w:rsidRDefault="005D6D8A" w:rsidP="005D6D8A">
      <w:pPr>
        <w:keepNext/>
        <w:outlineLvl w:val="1"/>
        <w:rPr>
          <w:sz w:val="28"/>
          <w:szCs w:val="28"/>
          <w:lang w:eastAsia="ru-RU"/>
        </w:rPr>
      </w:pPr>
      <w:r w:rsidRPr="005D6D8A">
        <w:rPr>
          <w:rFonts w:ascii="Arial" w:hAnsi="Arial"/>
          <w:szCs w:val="20"/>
          <w:lang w:eastAsia="ru-RU"/>
        </w:rPr>
        <w:t xml:space="preserve"> </w:t>
      </w:r>
      <w:r w:rsidR="003933C0">
        <w:rPr>
          <w:rFonts w:ascii="Arial" w:hAnsi="Arial"/>
          <w:szCs w:val="20"/>
          <w:lang w:eastAsia="ru-RU"/>
        </w:rPr>
        <w:t>о</w:t>
      </w:r>
      <w:r w:rsidRPr="005D6D8A">
        <w:rPr>
          <w:sz w:val="28"/>
          <w:szCs w:val="28"/>
          <w:lang w:eastAsia="ru-RU"/>
        </w:rPr>
        <w:t xml:space="preserve">т </w:t>
      </w:r>
      <w:r w:rsidR="003933C0">
        <w:rPr>
          <w:sz w:val="28"/>
          <w:szCs w:val="28"/>
          <w:lang w:eastAsia="ru-RU"/>
        </w:rPr>
        <w:t xml:space="preserve">11 </w:t>
      </w:r>
      <w:r w:rsidR="0040166C">
        <w:rPr>
          <w:sz w:val="28"/>
          <w:szCs w:val="28"/>
          <w:lang w:eastAsia="ru-RU"/>
        </w:rPr>
        <w:t>июня</w:t>
      </w:r>
      <w:r w:rsidRPr="005D6D8A">
        <w:rPr>
          <w:sz w:val="28"/>
          <w:szCs w:val="28"/>
          <w:lang w:eastAsia="ru-RU"/>
        </w:rPr>
        <w:t xml:space="preserve"> </w:t>
      </w:r>
      <w:r w:rsidR="0040166C">
        <w:rPr>
          <w:sz w:val="28"/>
          <w:szCs w:val="28"/>
          <w:lang w:eastAsia="ru-RU"/>
        </w:rPr>
        <w:t>2021</w:t>
      </w:r>
      <w:r w:rsidRPr="005D6D8A">
        <w:rPr>
          <w:sz w:val="28"/>
          <w:szCs w:val="28"/>
          <w:lang w:eastAsia="ru-RU"/>
        </w:rPr>
        <w:t xml:space="preserve"> года                                                                      </w:t>
      </w:r>
      <w:r w:rsidR="00346072">
        <w:rPr>
          <w:sz w:val="28"/>
          <w:szCs w:val="28"/>
          <w:lang w:eastAsia="ru-RU"/>
        </w:rPr>
        <w:t xml:space="preserve">      </w:t>
      </w:r>
      <w:r w:rsidRPr="005D6D8A">
        <w:rPr>
          <w:sz w:val="28"/>
          <w:szCs w:val="28"/>
          <w:lang w:eastAsia="ru-RU"/>
        </w:rPr>
        <w:t xml:space="preserve">  № </w:t>
      </w:r>
      <w:r w:rsidR="003933C0">
        <w:rPr>
          <w:sz w:val="28"/>
          <w:szCs w:val="28"/>
          <w:lang w:eastAsia="ru-RU"/>
        </w:rPr>
        <w:t>441</w:t>
      </w:r>
    </w:p>
    <w:p w:rsidR="005D6D8A" w:rsidRPr="005D6D8A" w:rsidRDefault="005D6D8A" w:rsidP="005D6D8A">
      <w:pPr>
        <w:suppressAutoHyphens w:val="0"/>
        <w:rPr>
          <w:sz w:val="20"/>
          <w:szCs w:val="20"/>
          <w:lang w:eastAsia="ru-RU"/>
        </w:rPr>
      </w:pPr>
    </w:p>
    <w:p w:rsidR="005D6D8A" w:rsidRPr="005D6D8A" w:rsidRDefault="005D6D8A" w:rsidP="005D6D8A">
      <w:pPr>
        <w:suppressAutoHyphens w:val="0"/>
        <w:rPr>
          <w:sz w:val="28"/>
          <w:szCs w:val="28"/>
          <w:lang w:eastAsia="ru-RU"/>
        </w:rPr>
      </w:pPr>
      <w:r w:rsidRPr="005D6D8A">
        <w:rPr>
          <w:sz w:val="28"/>
          <w:szCs w:val="28"/>
          <w:lang w:eastAsia="ru-RU"/>
        </w:rPr>
        <w:t xml:space="preserve"> </w:t>
      </w:r>
    </w:p>
    <w:p w:rsidR="005D6D8A" w:rsidRPr="005D6D8A" w:rsidRDefault="005D6D8A" w:rsidP="005D6D8A">
      <w:pPr>
        <w:keepNext/>
        <w:tabs>
          <w:tab w:val="left" w:pos="0"/>
          <w:tab w:val="left" w:pos="1080"/>
        </w:tabs>
        <w:suppressAutoHyphens w:val="0"/>
        <w:ind w:right="40" w:firstLine="567"/>
        <w:outlineLvl w:val="2"/>
        <w:rPr>
          <w:sz w:val="28"/>
          <w:szCs w:val="28"/>
          <w:lang w:eastAsia="ru-RU"/>
        </w:rPr>
      </w:pPr>
      <w:r w:rsidRPr="005D6D8A">
        <w:rPr>
          <w:sz w:val="28"/>
          <w:szCs w:val="28"/>
          <w:lang w:eastAsia="ru-RU"/>
        </w:rPr>
        <w:tab/>
      </w:r>
      <w:r w:rsidRPr="005D6D8A">
        <w:rPr>
          <w:sz w:val="28"/>
          <w:szCs w:val="28"/>
          <w:lang w:eastAsia="ru-RU"/>
        </w:rPr>
        <w:tab/>
      </w:r>
      <w:r w:rsidRPr="005D6D8A">
        <w:rPr>
          <w:sz w:val="28"/>
          <w:szCs w:val="28"/>
          <w:lang w:eastAsia="ru-RU"/>
        </w:rPr>
        <w:tab/>
      </w:r>
      <w:r w:rsidRPr="005D6D8A">
        <w:rPr>
          <w:sz w:val="28"/>
          <w:szCs w:val="28"/>
          <w:lang w:eastAsia="ru-RU"/>
        </w:rPr>
        <w:tab/>
      </w:r>
      <w:r w:rsidRPr="005D6D8A">
        <w:rPr>
          <w:sz w:val="28"/>
          <w:szCs w:val="28"/>
          <w:lang w:eastAsia="ru-RU"/>
        </w:rPr>
        <w:tab/>
      </w:r>
      <w:r w:rsidRPr="005D6D8A">
        <w:rPr>
          <w:sz w:val="28"/>
          <w:szCs w:val="28"/>
          <w:lang w:eastAsia="ru-RU"/>
        </w:rPr>
        <w:tab/>
        <w:t xml:space="preserve">с. </w:t>
      </w:r>
      <w:proofErr w:type="spellStart"/>
      <w:r w:rsidRPr="005D6D8A">
        <w:rPr>
          <w:sz w:val="28"/>
          <w:szCs w:val="28"/>
          <w:lang w:eastAsia="ru-RU"/>
        </w:rPr>
        <w:t>Шаркан</w:t>
      </w:r>
      <w:proofErr w:type="spellEnd"/>
    </w:p>
    <w:p w:rsidR="00FC7742" w:rsidRPr="00FC7742" w:rsidRDefault="00FC7742" w:rsidP="00FC7742"/>
    <w:p w:rsidR="00FC7742" w:rsidRPr="00FC7742" w:rsidRDefault="003933C0" w:rsidP="00FC7742">
      <w:r>
        <w:rPr>
          <w:noProof/>
          <w:lang w:eastAsia="ru-RU"/>
        </w:rPr>
        <mc:AlternateContent>
          <mc:Choice Requires="wps">
            <w:drawing>
              <wp:anchor distT="0" distB="0" distL="114935" distR="114935" simplePos="0" relativeHeight="251659264" behindDoc="0" locked="0" layoutInCell="1" allowOverlap="1" wp14:anchorId="217EF395" wp14:editId="1E5353ED">
                <wp:simplePos x="0" y="0"/>
                <wp:positionH relativeFrom="column">
                  <wp:posOffset>43815</wp:posOffset>
                </wp:positionH>
                <wp:positionV relativeFrom="paragraph">
                  <wp:posOffset>80010</wp:posOffset>
                </wp:positionV>
                <wp:extent cx="3951605" cy="1744980"/>
                <wp:effectExtent l="0" t="0" r="0" b="762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174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27A" w:rsidRPr="003933C0" w:rsidRDefault="0031627A" w:rsidP="000B6990">
                            <w:pPr>
                              <w:pStyle w:val="21"/>
                              <w:rPr>
                                <w:sz w:val="28"/>
                                <w:szCs w:val="28"/>
                              </w:rPr>
                            </w:pPr>
                            <w:r w:rsidRPr="003933C0">
                              <w:rPr>
                                <w:sz w:val="28"/>
                                <w:szCs w:val="28"/>
                              </w:rPr>
                              <w:t>О внесении изменений в постановление Администрации муниципального образования «</w:t>
                            </w:r>
                            <w:proofErr w:type="spellStart"/>
                            <w:r w:rsidRPr="003933C0">
                              <w:rPr>
                                <w:sz w:val="28"/>
                                <w:szCs w:val="28"/>
                              </w:rPr>
                              <w:t>Шарканский</w:t>
                            </w:r>
                            <w:proofErr w:type="spellEnd"/>
                            <w:r w:rsidRPr="003933C0">
                              <w:rPr>
                                <w:sz w:val="28"/>
                                <w:szCs w:val="28"/>
                              </w:rPr>
                              <w:t xml:space="preserve"> район» от 15 августа 2019 года № 617 «Об утверждении типового Положения о закупке товаров, работ, услуг для муниципальных  автономных учреждений, муниципальных </w:t>
                            </w:r>
                          </w:p>
                          <w:p w:rsidR="0031627A" w:rsidRPr="003933C0" w:rsidRDefault="0031627A" w:rsidP="000B6990">
                            <w:pPr>
                              <w:pStyle w:val="21"/>
                              <w:rPr>
                                <w:color w:val="444444"/>
                                <w:sz w:val="28"/>
                                <w:szCs w:val="28"/>
                              </w:rPr>
                            </w:pPr>
                            <w:r w:rsidRPr="003933C0">
                              <w:rPr>
                                <w:sz w:val="28"/>
                                <w:szCs w:val="28"/>
                              </w:rPr>
                              <w:t xml:space="preserve">бюджетных учреждений, муниципальных унитарных предприятий </w:t>
                            </w:r>
                            <w:proofErr w:type="spellStart"/>
                            <w:r w:rsidRPr="003933C0">
                              <w:rPr>
                                <w:sz w:val="28"/>
                                <w:szCs w:val="28"/>
                              </w:rPr>
                              <w:t>Шарканского</w:t>
                            </w:r>
                            <w:proofErr w:type="spellEnd"/>
                            <w:r w:rsidRPr="003933C0">
                              <w:rPr>
                                <w:sz w:val="28"/>
                                <w:szCs w:val="28"/>
                              </w:rPr>
                              <w:t xml:space="preserve"> района»</w:t>
                            </w:r>
                          </w:p>
                          <w:p w:rsidR="0031627A" w:rsidRPr="003933C0" w:rsidRDefault="0031627A" w:rsidP="002D1BCF">
                            <w:pPr>
                              <w:pStyle w:val="21"/>
                              <w:rPr>
                                <w:color w:val="444444"/>
                                <w:sz w:val="28"/>
                                <w:szCs w:val="28"/>
                              </w:rPr>
                            </w:pPr>
                          </w:p>
                          <w:p w:rsidR="0031627A" w:rsidRDefault="0031627A" w:rsidP="00FC7742">
                            <w:pPr>
                              <w:pStyle w:val="21"/>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45pt;margin-top:6.3pt;width:311.15pt;height:137.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" stroked="f">
                <v:textbox inset="0,0,0,0">
                  <w:txbxContent>
                    <w:p w:rsidR="0031627A" w:rsidRPr="003933C0" w:rsidRDefault="0031627A" w:rsidP="000B6990">
                      <w:pPr>
                        <w:pStyle w:val="21"/>
                        <w:rPr>
                          <w:sz w:val="28"/>
                          <w:szCs w:val="28"/>
                        </w:rPr>
                      </w:pPr>
                      <w:r w:rsidRPr="003933C0">
                        <w:rPr>
                          <w:sz w:val="28"/>
                          <w:szCs w:val="28"/>
                        </w:rPr>
                        <w:t>О внесении изменений в постановление Администрации муниципального образования «</w:t>
                      </w:r>
                      <w:proofErr w:type="spellStart"/>
                      <w:r w:rsidRPr="003933C0">
                        <w:rPr>
                          <w:sz w:val="28"/>
                          <w:szCs w:val="28"/>
                        </w:rPr>
                        <w:t>Шарканский</w:t>
                      </w:r>
                      <w:proofErr w:type="spellEnd"/>
                      <w:r w:rsidRPr="003933C0">
                        <w:rPr>
                          <w:sz w:val="28"/>
                          <w:szCs w:val="28"/>
                        </w:rPr>
                        <w:t xml:space="preserve"> район» от 15 августа 2019 года № 617 «Об утверждении типового Положения о закупке товаров, работ, услуг для муниципальных  автономных учреждений, муниципальных </w:t>
                      </w:r>
                    </w:p>
                    <w:p w:rsidR="0031627A" w:rsidRPr="003933C0" w:rsidRDefault="0031627A" w:rsidP="000B6990">
                      <w:pPr>
                        <w:pStyle w:val="21"/>
                        <w:rPr>
                          <w:color w:val="444444"/>
                          <w:sz w:val="28"/>
                          <w:szCs w:val="28"/>
                        </w:rPr>
                      </w:pPr>
                      <w:r w:rsidRPr="003933C0">
                        <w:rPr>
                          <w:sz w:val="28"/>
                          <w:szCs w:val="28"/>
                        </w:rPr>
                        <w:t xml:space="preserve">бюджетных учреждений, муниципальных унитарных предприятий </w:t>
                      </w:r>
                      <w:proofErr w:type="spellStart"/>
                      <w:r w:rsidRPr="003933C0">
                        <w:rPr>
                          <w:sz w:val="28"/>
                          <w:szCs w:val="28"/>
                        </w:rPr>
                        <w:t>Шарканского</w:t>
                      </w:r>
                      <w:proofErr w:type="spellEnd"/>
                      <w:r w:rsidRPr="003933C0">
                        <w:rPr>
                          <w:sz w:val="28"/>
                          <w:szCs w:val="28"/>
                        </w:rPr>
                        <w:t xml:space="preserve"> района»</w:t>
                      </w:r>
                    </w:p>
                    <w:p w:rsidR="0031627A" w:rsidRPr="003933C0" w:rsidRDefault="0031627A" w:rsidP="002D1BCF">
                      <w:pPr>
                        <w:pStyle w:val="21"/>
                        <w:rPr>
                          <w:color w:val="444444"/>
                          <w:sz w:val="28"/>
                          <w:szCs w:val="28"/>
                        </w:rPr>
                      </w:pPr>
                    </w:p>
                    <w:p w:rsidR="0031627A" w:rsidRDefault="0031627A" w:rsidP="00FC7742">
                      <w:pPr>
                        <w:pStyle w:val="21"/>
                        <w:rPr>
                          <w:szCs w:val="24"/>
                        </w:rPr>
                      </w:pPr>
                    </w:p>
                  </w:txbxContent>
                </v:textbox>
                <w10:wrap type="topAndBottom"/>
              </v:shape>
            </w:pict>
          </mc:Fallback>
        </mc:AlternateContent>
      </w:r>
    </w:p>
    <w:p w:rsidR="00FC7742" w:rsidRPr="00945D7C" w:rsidRDefault="00FC7742" w:rsidP="005D6D8A"/>
    <w:p w:rsidR="00FC7742" w:rsidRPr="00945D7C" w:rsidRDefault="00FC7742" w:rsidP="00FC7742">
      <w:pPr>
        <w:tabs>
          <w:tab w:val="left" w:pos="3528"/>
          <w:tab w:val="center" w:pos="4677"/>
        </w:tabs>
        <w:rPr>
          <w:color w:val="444444"/>
        </w:rPr>
      </w:pPr>
      <w:r w:rsidRPr="00945D7C">
        <w:rPr>
          <w:b/>
        </w:rPr>
        <w:t xml:space="preserve">                                                                                                 </w:t>
      </w:r>
    </w:p>
    <w:p w:rsidR="00FC7742" w:rsidRPr="003933C0" w:rsidRDefault="00FC7742" w:rsidP="00FC7742">
      <w:pPr>
        <w:ind w:firstLine="708"/>
        <w:jc w:val="both"/>
        <w:rPr>
          <w:rStyle w:val="a3"/>
          <w:sz w:val="28"/>
          <w:szCs w:val="28"/>
        </w:rPr>
      </w:pPr>
      <w:r w:rsidRPr="003933C0">
        <w:rPr>
          <w:sz w:val="28"/>
          <w:szCs w:val="28"/>
        </w:rPr>
        <w:t>В соответствии с Федеральным законом от 18.07.2011 №</w:t>
      </w:r>
      <w:r w:rsidR="0040166C" w:rsidRPr="003933C0">
        <w:rPr>
          <w:sz w:val="28"/>
          <w:szCs w:val="28"/>
        </w:rPr>
        <w:t xml:space="preserve"> </w:t>
      </w:r>
      <w:r w:rsidRPr="003933C0">
        <w:rPr>
          <w:sz w:val="28"/>
          <w:szCs w:val="28"/>
        </w:rPr>
        <w:t>223-Ф3 «О закупках товаров, работ, услуг отдельными видами юридических лиц», руководствуясь Уставом муниципального образования «</w:t>
      </w:r>
      <w:proofErr w:type="spellStart"/>
      <w:r w:rsidRPr="003933C0">
        <w:rPr>
          <w:sz w:val="28"/>
          <w:szCs w:val="28"/>
        </w:rPr>
        <w:t>Шарканский</w:t>
      </w:r>
      <w:proofErr w:type="spellEnd"/>
      <w:r w:rsidRPr="003933C0">
        <w:rPr>
          <w:sz w:val="28"/>
          <w:szCs w:val="28"/>
        </w:rPr>
        <w:t xml:space="preserve"> район»</w:t>
      </w:r>
      <w:r w:rsidR="000B6990" w:rsidRPr="003933C0">
        <w:rPr>
          <w:sz w:val="28"/>
          <w:szCs w:val="28"/>
        </w:rPr>
        <w:t>,</w:t>
      </w:r>
      <w:r w:rsidRPr="003933C0">
        <w:rPr>
          <w:sz w:val="28"/>
          <w:szCs w:val="28"/>
        </w:rPr>
        <w:t xml:space="preserve"> Администрация муниципального образования «</w:t>
      </w:r>
      <w:proofErr w:type="spellStart"/>
      <w:r w:rsidRPr="003933C0">
        <w:rPr>
          <w:sz w:val="28"/>
          <w:szCs w:val="28"/>
        </w:rPr>
        <w:t>Шарканский</w:t>
      </w:r>
      <w:proofErr w:type="spellEnd"/>
      <w:r w:rsidRPr="003933C0">
        <w:rPr>
          <w:sz w:val="28"/>
          <w:szCs w:val="28"/>
        </w:rPr>
        <w:t xml:space="preserve">  район» </w:t>
      </w:r>
      <w:r w:rsidRPr="003933C0">
        <w:rPr>
          <w:rStyle w:val="a3"/>
          <w:sz w:val="28"/>
          <w:szCs w:val="28"/>
        </w:rPr>
        <w:t xml:space="preserve"> </w:t>
      </w:r>
    </w:p>
    <w:p w:rsidR="00FC7742" w:rsidRPr="003933C0" w:rsidRDefault="00FC7742" w:rsidP="00FC7742">
      <w:pPr>
        <w:ind w:firstLine="708"/>
        <w:jc w:val="both"/>
        <w:rPr>
          <w:rStyle w:val="a3"/>
          <w:sz w:val="28"/>
          <w:szCs w:val="28"/>
        </w:rPr>
      </w:pPr>
    </w:p>
    <w:p w:rsidR="00FC7742" w:rsidRPr="003933C0" w:rsidRDefault="00FC7742" w:rsidP="003933C0">
      <w:pPr>
        <w:ind w:firstLine="708"/>
        <w:jc w:val="center"/>
        <w:rPr>
          <w:b/>
          <w:sz w:val="28"/>
          <w:szCs w:val="28"/>
        </w:rPr>
      </w:pPr>
      <w:r w:rsidRPr="003933C0">
        <w:rPr>
          <w:b/>
          <w:sz w:val="28"/>
          <w:szCs w:val="28"/>
        </w:rPr>
        <w:t>ПОСТАНОВЛЯЕТ:</w:t>
      </w:r>
    </w:p>
    <w:p w:rsidR="00FC7742" w:rsidRPr="003933C0" w:rsidRDefault="00FC7742" w:rsidP="00FC7742">
      <w:pPr>
        <w:ind w:firstLine="708"/>
        <w:jc w:val="both"/>
        <w:rPr>
          <w:b/>
          <w:sz w:val="28"/>
          <w:szCs w:val="28"/>
        </w:rPr>
      </w:pPr>
    </w:p>
    <w:p w:rsidR="00FC7742" w:rsidRPr="003933C0" w:rsidRDefault="00FC7742" w:rsidP="00FC7742">
      <w:pPr>
        <w:ind w:firstLine="708"/>
        <w:jc w:val="both"/>
        <w:rPr>
          <w:b/>
          <w:sz w:val="28"/>
          <w:szCs w:val="28"/>
        </w:rPr>
      </w:pPr>
    </w:p>
    <w:p w:rsidR="000B6990" w:rsidRPr="003933C0" w:rsidRDefault="000B6990" w:rsidP="003933C0">
      <w:pPr>
        <w:pStyle w:val="21"/>
        <w:numPr>
          <w:ilvl w:val="0"/>
          <w:numId w:val="2"/>
        </w:numPr>
        <w:tabs>
          <w:tab w:val="left" w:pos="993"/>
        </w:tabs>
        <w:ind w:left="0" w:firstLine="709"/>
        <w:rPr>
          <w:sz w:val="28"/>
          <w:szCs w:val="28"/>
        </w:rPr>
      </w:pPr>
      <w:r w:rsidRPr="003933C0">
        <w:rPr>
          <w:sz w:val="28"/>
          <w:szCs w:val="28"/>
        </w:rPr>
        <w:t>Внести</w:t>
      </w:r>
      <w:r w:rsidR="0031627A" w:rsidRPr="003933C0">
        <w:rPr>
          <w:sz w:val="28"/>
          <w:szCs w:val="28"/>
        </w:rPr>
        <w:t xml:space="preserve"> в </w:t>
      </w:r>
      <w:r w:rsidRPr="003933C0">
        <w:rPr>
          <w:sz w:val="28"/>
          <w:szCs w:val="28"/>
        </w:rPr>
        <w:t xml:space="preserve"> постановление Администрации муниципального образования «</w:t>
      </w:r>
      <w:proofErr w:type="spellStart"/>
      <w:r w:rsidRPr="003933C0">
        <w:rPr>
          <w:sz w:val="28"/>
          <w:szCs w:val="28"/>
        </w:rPr>
        <w:t>Шарканский</w:t>
      </w:r>
      <w:proofErr w:type="spellEnd"/>
      <w:r w:rsidRPr="003933C0">
        <w:rPr>
          <w:sz w:val="28"/>
          <w:szCs w:val="28"/>
        </w:rPr>
        <w:t xml:space="preserve"> район» от 15 августа 2019 года № 617 «Об утверждении типового Положения о закупке товаров, работ, услуг для муниципальных  автономных учреждений, муниципальных бюджетных учреждений, муниципальных унитарных предприятий </w:t>
      </w:r>
      <w:proofErr w:type="spellStart"/>
      <w:r w:rsidRPr="003933C0">
        <w:rPr>
          <w:sz w:val="28"/>
          <w:szCs w:val="28"/>
        </w:rPr>
        <w:t>Шарканского</w:t>
      </w:r>
      <w:proofErr w:type="spellEnd"/>
      <w:r w:rsidRPr="003933C0">
        <w:rPr>
          <w:sz w:val="28"/>
          <w:szCs w:val="28"/>
        </w:rPr>
        <w:t xml:space="preserve"> района» следующие изменения:</w:t>
      </w:r>
    </w:p>
    <w:p w:rsidR="000B6990" w:rsidRPr="003933C0" w:rsidRDefault="000B6990" w:rsidP="000B6990">
      <w:pPr>
        <w:pStyle w:val="21"/>
        <w:numPr>
          <w:ilvl w:val="0"/>
          <w:numId w:val="3"/>
        </w:numPr>
        <w:rPr>
          <w:sz w:val="28"/>
          <w:szCs w:val="28"/>
        </w:rPr>
      </w:pPr>
      <w:r w:rsidRPr="003933C0">
        <w:rPr>
          <w:sz w:val="28"/>
          <w:szCs w:val="28"/>
        </w:rPr>
        <w:t>Наименование постановления изложить в следующей редакции:</w:t>
      </w:r>
    </w:p>
    <w:p w:rsidR="000B6990" w:rsidRPr="003933C0" w:rsidRDefault="000B6990" w:rsidP="003933C0">
      <w:pPr>
        <w:pStyle w:val="21"/>
        <w:tabs>
          <w:tab w:val="left" w:pos="1134"/>
        </w:tabs>
        <w:ind w:firstLine="720"/>
        <w:rPr>
          <w:sz w:val="28"/>
          <w:szCs w:val="28"/>
        </w:rPr>
      </w:pPr>
      <w:r w:rsidRPr="003933C0">
        <w:rPr>
          <w:sz w:val="28"/>
          <w:szCs w:val="28"/>
        </w:rPr>
        <w:lastRenderedPageBreak/>
        <w:t>«Об утверждении Типового положения о закупке товаров, работ, услуг»;</w:t>
      </w:r>
    </w:p>
    <w:p w:rsidR="00703F2B" w:rsidRPr="003933C0" w:rsidRDefault="000B6990" w:rsidP="003933C0">
      <w:pPr>
        <w:pStyle w:val="21"/>
        <w:numPr>
          <w:ilvl w:val="0"/>
          <w:numId w:val="3"/>
        </w:numPr>
        <w:tabs>
          <w:tab w:val="left" w:pos="1134"/>
        </w:tabs>
        <w:ind w:left="0" w:firstLine="720"/>
        <w:rPr>
          <w:sz w:val="28"/>
          <w:szCs w:val="28"/>
        </w:rPr>
      </w:pPr>
      <w:r w:rsidRPr="003933C0">
        <w:rPr>
          <w:sz w:val="28"/>
          <w:szCs w:val="28"/>
        </w:rPr>
        <w:t xml:space="preserve">Пункт </w:t>
      </w:r>
      <w:r w:rsidR="00703F2B" w:rsidRPr="003933C0">
        <w:rPr>
          <w:sz w:val="28"/>
          <w:szCs w:val="28"/>
        </w:rPr>
        <w:t>1 изложить в следующей</w:t>
      </w:r>
      <w:r w:rsidRPr="003933C0">
        <w:rPr>
          <w:sz w:val="28"/>
          <w:szCs w:val="28"/>
        </w:rPr>
        <w:t xml:space="preserve"> редакции</w:t>
      </w:r>
      <w:r w:rsidR="00703F2B" w:rsidRPr="003933C0">
        <w:rPr>
          <w:sz w:val="28"/>
          <w:szCs w:val="28"/>
        </w:rPr>
        <w:t>:</w:t>
      </w:r>
    </w:p>
    <w:p w:rsidR="000B6990" w:rsidRPr="003933C0" w:rsidRDefault="00703F2B" w:rsidP="003933C0">
      <w:pPr>
        <w:pStyle w:val="21"/>
        <w:tabs>
          <w:tab w:val="left" w:pos="1134"/>
        </w:tabs>
        <w:ind w:firstLine="720"/>
        <w:rPr>
          <w:sz w:val="28"/>
          <w:szCs w:val="28"/>
        </w:rPr>
      </w:pPr>
      <w:r w:rsidRPr="003933C0">
        <w:rPr>
          <w:sz w:val="28"/>
          <w:szCs w:val="28"/>
        </w:rPr>
        <w:t>«1. Утвердить прилагаемое Типовое положение</w:t>
      </w:r>
      <w:r w:rsidR="000B6990" w:rsidRPr="003933C0">
        <w:rPr>
          <w:sz w:val="28"/>
          <w:szCs w:val="28"/>
        </w:rPr>
        <w:t xml:space="preserve"> </w:t>
      </w:r>
      <w:r w:rsidRPr="003933C0">
        <w:rPr>
          <w:sz w:val="28"/>
          <w:szCs w:val="28"/>
        </w:rPr>
        <w:t>о закупке товаров, работ, услуг (далее – Типовое положение)</w:t>
      </w:r>
      <w:proofErr w:type="gramStart"/>
      <w:r w:rsidRPr="003933C0">
        <w:rPr>
          <w:sz w:val="28"/>
          <w:szCs w:val="28"/>
        </w:rPr>
        <w:t>.»</w:t>
      </w:r>
      <w:proofErr w:type="gramEnd"/>
      <w:r w:rsidRPr="003933C0">
        <w:rPr>
          <w:sz w:val="28"/>
          <w:szCs w:val="28"/>
        </w:rPr>
        <w:t>;</w:t>
      </w:r>
    </w:p>
    <w:p w:rsidR="00703F2B" w:rsidRPr="003933C0" w:rsidRDefault="00703F2B" w:rsidP="003933C0">
      <w:pPr>
        <w:pStyle w:val="21"/>
        <w:numPr>
          <w:ilvl w:val="0"/>
          <w:numId w:val="3"/>
        </w:numPr>
        <w:tabs>
          <w:tab w:val="left" w:pos="1134"/>
        </w:tabs>
        <w:ind w:left="0" w:firstLine="720"/>
        <w:rPr>
          <w:sz w:val="28"/>
          <w:szCs w:val="28"/>
        </w:rPr>
      </w:pPr>
      <w:r w:rsidRPr="003933C0">
        <w:rPr>
          <w:sz w:val="28"/>
          <w:szCs w:val="28"/>
        </w:rPr>
        <w:t>Пункт 2 изложить в следующей редакции:</w:t>
      </w:r>
    </w:p>
    <w:p w:rsidR="00703F2B" w:rsidRPr="003933C0" w:rsidRDefault="00703F2B" w:rsidP="003933C0">
      <w:pPr>
        <w:pStyle w:val="21"/>
        <w:tabs>
          <w:tab w:val="left" w:pos="1134"/>
        </w:tabs>
        <w:ind w:firstLine="720"/>
        <w:rPr>
          <w:sz w:val="28"/>
          <w:szCs w:val="28"/>
        </w:rPr>
      </w:pPr>
      <w:r w:rsidRPr="003933C0">
        <w:rPr>
          <w:sz w:val="28"/>
          <w:szCs w:val="28"/>
        </w:rPr>
        <w:t>«2. Типовое положение обязательно для применения бюджетными учреждениями, автономными учреждениями муниципального образования «</w:t>
      </w:r>
      <w:proofErr w:type="spellStart"/>
      <w:r w:rsidRPr="003933C0">
        <w:rPr>
          <w:sz w:val="28"/>
          <w:szCs w:val="28"/>
        </w:rPr>
        <w:t>Шарканский</w:t>
      </w:r>
      <w:proofErr w:type="spellEnd"/>
      <w:r w:rsidRPr="003933C0">
        <w:rPr>
          <w:sz w:val="28"/>
          <w:szCs w:val="28"/>
        </w:rPr>
        <w:t xml:space="preserve"> район», муниципальными унитарными предприятиями муниципального образования «</w:t>
      </w:r>
      <w:proofErr w:type="spellStart"/>
      <w:r w:rsidRPr="003933C0">
        <w:rPr>
          <w:sz w:val="28"/>
          <w:szCs w:val="28"/>
        </w:rPr>
        <w:t>Шарканский</w:t>
      </w:r>
      <w:proofErr w:type="spellEnd"/>
      <w:r w:rsidRPr="003933C0">
        <w:rPr>
          <w:sz w:val="28"/>
          <w:szCs w:val="28"/>
        </w:rPr>
        <w:t xml:space="preserve"> район»»;</w:t>
      </w:r>
    </w:p>
    <w:p w:rsidR="00703F2B" w:rsidRPr="003933C0" w:rsidRDefault="00703F2B" w:rsidP="003933C0">
      <w:pPr>
        <w:pStyle w:val="21"/>
        <w:numPr>
          <w:ilvl w:val="0"/>
          <w:numId w:val="3"/>
        </w:numPr>
        <w:tabs>
          <w:tab w:val="left" w:pos="1134"/>
        </w:tabs>
        <w:ind w:left="0" w:firstLine="720"/>
        <w:rPr>
          <w:sz w:val="28"/>
          <w:szCs w:val="28"/>
        </w:rPr>
      </w:pPr>
      <w:r w:rsidRPr="003933C0">
        <w:rPr>
          <w:sz w:val="28"/>
          <w:szCs w:val="28"/>
        </w:rPr>
        <w:t>Пункты 3-4 признать утратившим силу;</w:t>
      </w:r>
    </w:p>
    <w:p w:rsidR="00703F2B" w:rsidRPr="003933C0" w:rsidRDefault="00703F2B" w:rsidP="003933C0">
      <w:pPr>
        <w:pStyle w:val="21"/>
        <w:numPr>
          <w:ilvl w:val="0"/>
          <w:numId w:val="3"/>
        </w:numPr>
        <w:tabs>
          <w:tab w:val="left" w:pos="1134"/>
        </w:tabs>
        <w:ind w:left="0" w:firstLine="720"/>
        <w:rPr>
          <w:sz w:val="28"/>
          <w:szCs w:val="28"/>
        </w:rPr>
      </w:pPr>
      <w:r w:rsidRPr="003933C0">
        <w:rPr>
          <w:sz w:val="28"/>
          <w:szCs w:val="28"/>
        </w:rPr>
        <w:t>Пункт 5 изложить в следующей редакции:</w:t>
      </w:r>
    </w:p>
    <w:p w:rsidR="00703F2B" w:rsidRPr="003933C0" w:rsidRDefault="00703F2B" w:rsidP="003933C0">
      <w:pPr>
        <w:pStyle w:val="21"/>
        <w:tabs>
          <w:tab w:val="left" w:pos="1134"/>
        </w:tabs>
        <w:ind w:firstLine="720"/>
        <w:rPr>
          <w:sz w:val="28"/>
          <w:szCs w:val="28"/>
        </w:rPr>
      </w:pPr>
      <w:r w:rsidRPr="003933C0">
        <w:rPr>
          <w:sz w:val="28"/>
          <w:szCs w:val="28"/>
        </w:rPr>
        <w:t xml:space="preserve">«5. Раздел </w:t>
      </w:r>
      <w:r w:rsidRPr="003933C0">
        <w:rPr>
          <w:sz w:val="28"/>
          <w:szCs w:val="28"/>
          <w:lang w:val="en-US"/>
        </w:rPr>
        <w:t>XVIII</w:t>
      </w:r>
      <w:r w:rsidRPr="003933C0">
        <w:rPr>
          <w:sz w:val="28"/>
          <w:szCs w:val="28"/>
        </w:rPr>
        <w:t xml:space="preserve"> «Порядок осуществления закупок в случае заключения Заказчиком соглашения» Типового положения подлежит применению в случае передачи организациями, указанных в пункте 2 настоящего постановления полномочий по определению поставщиков (исполнителей, подрядчиков) государственному казенному учреждению Удмуртской Республики «Региональный центр закупок Удмуртской Республики».</w:t>
      </w:r>
    </w:p>
    <w:p w:rsidR="00703F2B" w:rsidRPr="003933C0" w:rsidRDefault="005951E0" w:rsidP="003933C0">
      <w:pPr>
        <w:pStyle w:val="21"/>
        <w:numPr>
          <w:ilvl w:val="0"/>
          <w:numId w:val="3"/>
        </w:numPr>
        <w:tabs>
          <w:tab w:val="left" w:pos="1134"/>
        </w:tabs>
        <w:ind w:left="0" w:firstLine="720"/>
        <w:rPr>
          <w:sz w:val="28"/>
          <w:szCs w:val="28"/>
        </w:rPr>
      </w:pPr>
      <w:r w:rsidRPr="003933C0">
        <w:rPr>
          <w:sz w:val="28"/>
          <w:szCs w:val="28"/>
        </w:rPr>
        <w:t>В п. 3 слова «Отделу организации муниципальных закупок» заменить словами «Отделу экономического анализа, прогнозирования и организации муниципальных закупок»;</w:t>
      </w:r>
    </w:p>
    <w:p w:rsidR="005951E0" w:rsidRPr="003933C0" w:rsidRDefault="005951E0" w:rsidP="003933C0">
      <w:pPr>
        <w:pStyle w:val="21"/>
        <w:numPr>
          <w:ilvl w:val="0"/>
          <w:numId w:val="3"/>
        </w:numPr>
        <w:tabs>
          <w:tab w:val="left" w:pos="1134"/>
        </w:tabs>
        <w:ind w:left="0" w:firstLine="720"/>
        <w:rPr>
          <w:sz w:val="28"/>
          <w:szCs w:val="28"/>
        </w:rPr>
      </w:pPr>
      <w:r w:rsidRPr="003933C0">
        <w:rPr>
          <w:sz w:val="28"/>
          <w:szCs w:val="28"/>
        </w:rPr>
        <w:t>Типовое положение о закупке товаров, работ, услуг изложить в новой редакции согласно приложению к настоящему постановлению.</w:t>
      </w:r>
    </w:p>
    <w:p w:rsidR="002C5D58" w:rsidRPr="003933C0" w:rsidRDefault="005951E0" w:rsidP="003933C0">
      <w:pPr>
        <w:pStyle w:val="ConsPlusNormal"/>
        <w:numPr>
          <w:ilvl w:val="0"/>
          <w:numId w:val="2"/>
        </w:numPr>
        <w:tabs>
          <w:tab w:val="left" w:pos="1134"/>
        </w:tabs>
        <w:spacing w:before="220"/>
        <w:ind w:left="0" w:firstLine="720"/>
        <w:jc w:val="both"/>
        <w:rPr>
          <w:rFonts w:ascii="Times New Roman" w:hAnsi="Times New Roman" w:cs="Times New Roman"/>
          <w:sz w:val="28"/>
          <w:szCs w:val="28"/>
        </w:rPr>
      </w:pPr>
      <w:proofErr w:type="gramStart"/>
      <w:r w:rsidRPr="003933C0">
        <w:rPr>
          <w:rFonts w:ascii="Times New Roman" w:hAnsi="Times New Roman" w:cs="Times New Roman"/>
          <w:sz w:val="28"/>
          <w:szCs w:val="28"/>
        </w:rPr>
        <w:t>Бюджетным учреждениям, автономным учреждениями муниципального образования «</w:t>
      </w:r>
      <w:proofErr w:type="spellStart"/>
      <w:r w:rsidRPr="003933C0">
        <w:rPr>
          <w:rFonts w:ascii="Times New Roman" w:hAnsi="Times New Roman" w:cs="Times New Roman"/>
          <w:sz w:val="28"/>
          <w:szCs w:val="28"/>
        </w:rPr>
        <w:t>Шарканский</w:t>
      </w:r>
      <w:proofErr w:type="spellEnd"/>
      <w:r w:rsidRPr="003933C0">
        <w:rPr>
          <w:rFonts w:ascii="Times New Roman" w:hAnsi="Times New Roman" w:cs="Times New Roman"/>
          <w:sz w:val="28"/>
          <w:szCs w:val="28"/>
        </w:rPr>
        <w:t xml:space="preserve"> район», муниципальным унитарным предприятиям муниципального образования «</w:t>
      </w:r>
      <w:proofErr w:type="spellStart"/>
      <w:r w:rsidRPr="003933C0">
        <w:rPr>
          <w:rFonts w:ascii="Times New Roman" w:hAnsi="Times New Roman" w:cs="Times New Roman"/>
          <w:sz w:val="28"/>
          <w:szCs w:val="28"/>
        </w:rPr>
        <w:t>Шарканский</w:t>
      </w:r>
      <w:proofErr w:type="spellEnd"/>
      <w:r w:rsidRPr="003933C0">
        <w:rPr>
          <w:rFonts w:ascii="Times New Roman" w:hAnsi="Times New Roman" w:cs="Times New Roman"/>
          <w:sz w:val="28"/>
          <w:szCs w:val="28"/>
        </w:rPr>
        <w:t xml:space="preserve"> район» в срок до 30 июня 2021 года внести изменения в положение о закупке товаров, работ, услуг либо утвердить новое положение о закупке товаров, работ, услуг в соответствии с Типовым положением, указанным в пункте 1 настоящего постановления.</w:t>
      </w:r>
      <w:proofErr w:type="gramEnd"/>
    </w:p>
    <w:p w:rsidR="002C5D58" w:rsidRPr="003933C0" w:rsidRDefault="002C5D58" w:rsidP="002C5D58">
      <w:pPr>
        <w:pStyle w:val="ConsPlusNormal"/>
        <w:spacing w:before="220"/>
        <w:ind w:left="660"/>
        <w:jc w:val="both"/>
        <w:rPr>
          <w:rFonts w:ascii="Times New Roman" w:hAnsi="Times New Roman" w:cs="Times New Roman"/>
          <w:sz w:val="28"/>
          <w:szCs w:val="28"/>
        </w:rPr>
      </w:pPr>
    </w:p>
    <w:p w:rsidR="00FC7742" w:rsidRPr="003933C0" w:rsidRDefault="005D6D8A" w:rsidP="00FC7742">
      <w:pPr>
        <w:jc w:val="both"/>
        <w:rPr>
          <w:sz w:val="28"/>
          <w:szCs w:val="28"/>
        </w:rPr>
      </w:pPr>
      <w:r w:rsidRPr="003933C0">
        <w:rPr>
          <w:sz w:val="28"/>
          <w:szCs w:val="28"/>
        </w:rPr>
        <w:t xml:space="preserve">    </w:t>
      </w:r>
      <w:r w:rsidR="002C5D58" w:rsidRPr="003933C0">
        <w:rPr>
          <w:sz w:val="28"/>
          <w:szCs w:val="28"/>
        </w:rPr>
        <w:t xml:space="preserve"> </w:t>
      </w:r>
      <w:r w:rsidR="0040166C" w:rsidRPr="003933C0">
        <w:rPr>
          <w:sz w:val="28"/>
          <w:szCs w:val="28"/>
        </w:rPr>
        <w:t>3</w:t>
      </w:r>
      <w:r w:rsidR="00FC7742" w:rsidRPr="003933C0">
        <w:rPr>
          <w:sz w:val="28"/>
          <w:szCs w:val="28"/>
        </w:rPr>
        <w:t xml:space="preserve">.    </w:t>
      </w:r>
      <w:proofErr w:type="gramStart"/>
      <w:r w:rsidR="00FC7742" w:rsidRPr="003933C0">
        <w:rPr>
          <w:sz w:val="28"/>
          <w:szCs w:val="28"/>
        </w:rPr>
        <w:t>Контроль за</w:t>
      </w:r>
      <w:proofErr w:type="gramEnd"/>
      <w:r w:rsidR="00FC7742" w:rsidRPr="003933C0">
        <w:rPr>
          <w:sz w:val="28"/>
          <w:szCs w:val="28"/>
        </w:rPr>
        <w:t xml:space="preserve"> исполнением настоящего постановления </w:t>
      </w:r>
      <w:r w:rsidR="005951E0" w:rsidRPr="003933C0">
        <w:rPr>
          <w:sz w:val="28"/>
          <w:szCs w:val="28"/>
        </w:rPr>
        <w:t>возложить на заместителя главы Администрации муниципального образования «</w:t>
      </w:r>
      <w:proofErr w:type="spellStart"/>
      <w:r w:rsidR="005951E0" w:rsidRPr="003933C0">
        <w:rPr>
          <w:sz w:val="28"/>
          <w:szCs w:val="28"/>
        </w:rPr>
        <w:t>Шарканский</w:t>
      </w:r>
      <w:proofErr w:type="spellEnd"/>
      <w:r w:rsidR="005951E0" w:rsidRPr="003933C0">
        <w:rPr>
          <w:sz w:val="28"/>
          <w:szCs w:val="28"/>
        </w:rPr>
        <w:t xml:space="preserve"> район» - начальника Управления финансов.</w:t>
      </w:r>
    </w:p>
    <w:p w:rsidR="00FC7742" w:rsidRPr="003933C0" w:rsidRDefault="00FC7742" w:rsidP="00FC7742">
      <w:pPr>
        <w:pStyle w:val="21"/>
        <w:rPr>
          <w:sz w:val="28"/>
          <w:szCs w:val="28"/>
        </w:rPr>
      </w:pPr>
      <w:r w:rsidRPr="003933C0">
        <w:rPr>
          <w:sz w:val="28"/>
          <w:szCs w:val="28"/>
        </w:rPr>
        <w:t xml:space="preserve">          </w:t>
      </w:r>
    </w:p>
    <w:p w:rsidR="005D6D8A" w:rsidRPr="003933C0" w:rsidRDefault="005D6D8A" w:rsidP="00FC7742">
      <w:pPr>
        <w:pStyle w:val="21"/>
        <w:rPr>
          <w:sz w:val="28"/>
          <w:szCs w:val="28"/>
        </w:rPr>
      </w:pPr>
    </w:p>
    <w:p w:rsidR="002813B3" w:rsidRPr="003933C0" w:rsidRDefault="005951E0" w:rsidP="00FC7742">
      <w:pPr>
        <w:widowControl w:val="0"/>
        <w:autoSpaceDE w:val="0"/>
        <w:jc w:val="both"/>
        <w:rPr>
          <w:sz w:val="28"/>
          <w:szCs w:val="28"/>
        </w:rPr>
      </w:pPr>
      <w:r w:rsidRPr="003933C0">
        <w:rPr>
          <w:sz w:val="28"/>
          <w:szCs w:val="28"/>
        </w:rPr>
        <w:t>Глава</w:t>
      </w:r>
      <w:r w:rsidR="002813B3" w:rsidRPr="003933C0">
        <w:rPr>
          <w:sz w:val="28"/>
          <w:szCs w:val="28"/>
        </w:rPr>
        <w:t xml:space="preserve"> </w:t>
      </w:r>
      <w:proofErr w:type="gramStart"/>
      <w:r w:rsidR="00FC7742" w:rsidRPr="003933C0">
        <w:rPr>
          <w:sz w:val="28"/>
          <w:szCs w:val="28"/>
        </w:rPr>
        <w:t>муниципального</w:t>
      </w:r>
      <w:proofErr w:type="gramEnd"/>
      <w:r w:rsidR="00FC7742" w:rsidRPr="003933C0">
        <w:rPr>
          <w:sz w:val="28"/>
          <w:szCs w:val="28"/>
        </w:rPr>
        <w:t xml:space="preserve"> </w:t>
      </w:r>
    </w:p>
    <w:p w:rsidR="00FC7742" w:rsidRPr="003933C0" w:rsidRDefault="002813B3" w:rsidP="00FC7742">
      <w:pPr>
        <w:widowControl w:val="0"/>
        <w:autoSpaceDE w:val="0"/>
        <w:jc w:val="both"/>
        <w:rPr>
          <w:sz w:val="28"/>
          <w:szCs w:val="28"/>
        </w:rPr>
      </w:pPr>
      <w:r w:rsidRPr="003933C0">
        <w:rPr>
          <w:sz w:val="28"/>
          <w:szCs w:val="28"/>
        </w:rPr>
        <w:t>о</w:t>
      </w:r>
      <w:r w:rsidR="00FC7742" w:rsidRPr="003933C0">
        <w:rPr>
          <w:sz w:val="28"/>
          <w:szCs w:val="28"/>
        </w:rPr>
        <w:t>бразования</w:t>
      </w:r>
      <w:r w:rsidRPr="003933C0">
        <w:rPr>
          <w:sz w:val="28"/>
          <w:szCs w:val="28"/>
        </w:rPr>
        <w:t xml:space="preserve"> </w:t>
      </w:r>
      <w:r w:rsidR="00FC7742" w:rsidRPr="003933C0">
        <w:rPr>
          <w:sz w:val="28"/>
          <w:szCs w:val="28"/>
        </w:rPr>
        <w:t>«</w:t>
      </w:r>
      <w:proofErr w:type="spellStart"/>
      <w:r w:rsidR="005D6D8A" w:rsidRPr="003933C0">
        <w:rPr>
          <w:sz w:val="28"/>
          <w:szCs w:val="28"/>
        </w:rPr>
        <w:t>Шарканс</w:t>
      </w:r>
      <w:r w:rsidRPr="003933C0">
        <w:rPr>
          <w:sz w:val="28"/>
          <w:szCs w:val="28"/>
        </w:rPr>
        <w:t>кий</w:t>
      </w:r>
      <w:proofErr w:type="spellEnd"/>
      <w:r w:rsidRPr="003933C0">
        <w:rPr>
          <w:sz w:val="28"/>
          <w:szCs w:val="28"/>
        </w:rPr>
        <w:t xml:space="preserve"> район» </w:t>
      </w:r>
      <w:r w:rsidRPr="003933C0">
        <w:rPr>
          <w:sz w:val="28"/>
          <w:szCs w:val="28"/>
        </w:rPr>
        <w:tab/>
      </w:r>
      <w:r w:rsidR="005951E0" w:rsidRPr="003933C0">
        <w:rPr>
          <w:sz w:val="28"/>
          <w:szCs w:val="28"/>
        </w:rPr>
        <w:t xml:space="preserve">            </w:t>
      </w:r>
      <w:r w:rsidRPr="003933C0">
        <w:rPr>
          <w:sz w:val="28"/>
          <w:szCs w:val="28"/>
        </w:rPr>
        <w:tab/>
      </w:r>
      <w:r w:rsidRPr="003933C0">
        <w:rPr>
          <w:sz w:val="28"/>
          <w:szCs w:val="28"/>
        </w:rPr>
        <w:tab/>
        <w:t xml:space="preserve">          </w:t>
      </w:r>
      <w:r w:rsidRPr="003933C0">
        <w:rPr>
          <w:sz w:val="28"/>
          <w:szCs w:val="28"/>
        </w:rPr>
        <w:tab/>
      </w:r>
      <w:r w:rsidRPr="003933C0">
        <w:rPr>
          <w:sz w:val="28"/>
          <w:szCs w:val="28"/>
        </w:rPr>
        <w:tab/>
      </w:r>
      <w:r w:rsidR="005951E0" w:rsidRPr="003933C0">
        <w:rPr>
          <w:sz w:val="28"/>
          <w:szCs w:val="28"/>
        </w:rPr>
        <w:t xml:space="preserve">В.Г. </w:t>
      </w:r>
      <w:proofErr w:type="spellStart"/>
      <w:r w:rsidR="005951E0" w:rsidRPr="003933C0">
        <w:rPr>
          <w:sz w:val="28"/>
          <w:szCs w:val="28"/>
        </w:rPr>
        <w:t>Муклин</w:t>
      </w:r>
      <w:proofErr w:type="spellEnd"/>
    </w:p>
    <w:p w:rsidR="00FC7742" w:rsidRPr="003933C0" w:rsidRDefault="00FC7742" w:rsidP="00FC7742">
      <w:pPr>
        <w:widowControl w:val="0"/>
        <w:autoSpaceDE w:val="0"/>
        <w:jc w:val="both"/>
        <w:rPr>
          <w:sz w:val="28"/>
          <w:szCs w:val="28"/>
        </w:rPr>
      </w:pPr>
    </w:p>
    <w:p w:rsidR="00FC7742" w:rsidRPr="00945D7C" w:rsidRDefault="00FC7742" w:rsidP="00FC7742"/>
    <w:p w:rsidR="00FC7742" w:rsidRPr="00945D7C" w:rsidRDefault="00FC7742" w:rsidP="00FC7742"/>
    <w:p w:rsidR="009A2467" w:rsidRDefault="009A2467" w:rsidP="009A2467"/>
    <w:p w:rsidR="003933C0" w:rsidRPr="009A2467" w:rsidRDefault="003933C0" w:rsidP="009A2467"/>
    <w:p w:rsidR="002813B3" w:rsidRDefault="005951E0" w:rsidP="005951E0">
      <w:pPr>
        <w:jc w:val="right"/>
      </w:pPr>
      <w:r>
        <w:lastRenderedPageBreak/>
        <w:t>Приложение</w:t>
      </w:r>
    </w:p>
    <w:p w:rsidR="005951E0" w:rsidRDefault="005951E0" w:rsidP="005951E0">
      <w:pPr>
        <w:jc w:val="right"/>
      </w:pPr>
      <w:r>
        <w:t>к постановлению Администрации</w:t>
      </w:r>
    </w:p>
    <w:p w:rsidR="005951E0" w:rsidRDefault="005951E0" w:rsidP="005951E0">
      <w:pPr>
        <w:jc w:val="right"/>
      </w:pPr>
      <w:r>
        <w:t xml:space="preserve">Муниципального образования </w:t>
      </w:r>
    </w:p>
    <w:p w:rsidR="005951E0" w:rsidRDefault="005951E0" w:rsidP="005951E0">
      <w:pPr>
        <w:jc w:val="right"/>
      </w:pPr>
      <w:r>
        <w:t>«</w:t>
      </w:r>
      <w:proofErr w:type="spellStart"/>
      <w:r>
        <w:t>Шарканский</w:t>
      </w:r>
      <w:proofErr w:type="spellEnd"/>
      <w:r>
        <w:t xml:space="preserve"> район»</w:t>
      </w:r>
    </w:p>
    <w:p w:rsidR="005951E0" w:rsidRDefault="005951E0" w:rsidP="005951E0">
      <w:pPr>
        <w:jc w:val="right"/>
      </w:pPr>
      <w:r>
        <w:t>№</w:t>
      </w:r>
      <w:r w:rsidR="003933C0">
        <w:t xml:space="preserve"> 441</w:t>
      </w:r>
      <w:r>
        <w:t xml:space="preserve"> от </w:t>
      </w:r>
      <w:r w:rsidR="003933C0">
        <w:t>11.06.</w:t>
      </w:r>
      <w:bookmarkStart w:id="0" w:name="_GoBack"/>
      <w:bookmarkEnd w:id="0"/>
      <w:r>
        <w:t>2021 г.</w:t>
      </w:r>
    </w:p>
    <w:p w:rsidR="005951E0" w:rsidRDefault="005951E0" w:rsidP="005951E0">
      <w:pPr>
        <w:jc w:val="right"/>
      </w:pPr>
    </w:p>
    <w:p w:rsidR="005951E0" w:rsidRDefault="005951E0" w:rsidP="005951E0">
      <w:pPr>
        <w:jc w:val="right"/>
      </w:pPr>
      <w:r>
        <w:t>«Утверждено</w:t>
      </w:r>
    </w:p>
    <w:p w:rsidR="005951E0" w:rsidRDefault="005951E0" w:rsidP="005951E0">
      <w:pPr>
        <w:jc w:val="right"/>
      </w:pPr>
      <w:r>
        <w:t>постановлением Администрации</w:t>
      </w:r>
    </w:p>
    <w:p w:rsidR="005951E0" w:rsidRDefault="005951E0" w:rsidP="005951E0">
      <w:pPr>
        <w:jc w:val="right"/>
      </w:pPr>
      <w:proofErr w:type="spellStart"/>
      <w:r>
        <w:t>Шарканского</w:t>
      </w:r>
      <w:proofErr w:type="spellEnd"/>
      <w:r>
        <w:t xml:space="preserve"> района</w:t>
      </w:r>
    </w:p>
    <w:p w:rsidR="005951E0" w:rsidRDefault="005951E0" w:rsidP="005951E0">
      <w:pPr>
        <w:jc w:val="right"/>
      </w:pPr>
      <w:r>
        <w:t>от 15 августа 2019 года № 617</w:t>
      </w:r>
    </w:p>
    <w:p w:rsidR="005951E0" w:rsidRDefault="005951E0" w:rsidP="005951E0">
      <w:pPr>
        <w:jc w:val="right"/>
      </w:pPr>
    </w:p>
    <w:p w:rsidR="007D585C" w:rsidRPr="007D585C" w:rsidRDefault="007D585C" w:rsidP="007D585C">
      <w:pPr>
        <w:jc w:val="center"/>
        <w:rPr>
          <w:b/>
        </w:rPr>
      </w:pPr>
      <w:r w:rsidRPr="007D585C">
        <w:rPr>
          <w:b/>
        </w:rPr>
        <w:t>ТИПОВОЕ ПОЛОЖЕНИЕ</w:t>
      </w:r>
    </w:p>
    <w:p w:rsidR="007D585C" w:rsidRPr="007D585C" w:rsidRDefault="007D585C" w:rsidP="007D585C">
      <w:pPr>
        <w:jc w:val="center"/>
        <w:rPr>
          <w:b/>
        </w:rPr>
      </w:pPr>
      <w:r w:rsidRPr="007D585C">
        <w:rPr>
          <w:b/>
        </w:rPr>
        <w:t xml:space="preserve">о закупке товаров, работ, услуг </w:t>
      </w:r>
    </w:p>
    <w:p w:rsidR="007D585C" w:rsidRPr="007D585C" w:rsidRDefault="007D585C" w:rsidP="007D585C">
      <w:pPr>
        <w:pStyle w:val="a4"/>
        <w:widowControl w:val="0"/>
        <w:tabs>
          <w:tab w:val="left" w:pos="142"/>
          <w:tab w:val="left" w:pos="851"/>
          <w:tab w:val="left" w:pos="1134"/>
          <w:tab w:val="left" w:pos="1276"/>
          <w:tab w:val="left" w:pos="1418"/>
        </w:tabs>
        <w:spacing w:after="0"/>
        <w:ind w:right="23" w:firstLine="686"/>
        <w:jc w:val="both"/>
      </w:pPr>
    </w:p>
    <w:p w:rsidR="007D585C" w:rsidRPr="007D585C" w:rsidRDefault="007D585C" w:rsidP="007D585C">
      <w:pPr>
        <w:jc w:val="center"/>
        <w:rPr>
          <w:b/>
        </w:rPr>
      </w:pPr>
      <w:r w:rsidRPr="007D585C">
        <w:rPr>
          <w:b/>
          <w:lang w:val="en-US"/>
        </w:rPr>
        <w:t>I</w:t>
      </w:r>
      <w:r w:rsidRPr="007D585C">
        <w:rPr>
          <w:b/>
        </w:rPr>
        <w:t>. Общие положения</w:t>
      </w:r>
    </w:p>
    <w:p w:rsidR="007D585C" w:rsidRPr="007D585C" w:rsidRDefault="007D585C" w:rsidP="007D585C">
      <w:pPr>
        <w:jc w:val="both"/>
        <w:rPr>
          <w:spacing w:val="-2"/>
        </w:rPr>
      </w:pPr>
    </w:p>
    <w:p w:rsidR="007D585C" w:rsidRPr="007D585C" w:rsidRDefault="007D585C" w:rsidP="007D585C">
      <w:pPr>
        <w:ind w:firstLine="709"/>
        <w:jc w:val="both"/>
      </w:pPr>
      <w:r w:rsidRPr="007D585C">
        <w:t xml:space="preserve">1.1. </w:t>
      </w:r>
      <w:proofErr w:type="gramStart"/>
      <w:r w:rsidRPr="007D585C">
        <w:t>Настоящее Типовое положение о закупке товаров, работ, услуг (далее - Положение) регламентирует закупочную деятельность бюджетных учреждений, автономных учреждений муниципального образования «</w:t>
      </w:r>
      <w:proofErr w:type="spellStart"/>
      <w:r w:rsidR="0031627A">
        <w:t>Шарканский</w:t>
      </w:r>
      <w:proofErr w:type="spellEnd"/>
      <w:r w:rsidRPr="007D585C">
        <w:t xml:space="preserve"> район», муниципальных унитарных предприятий муниципального образования «</w:t>
      </w:r>
      <w:proofErr w:type="spellStart"/>
      <w:r w:rsidRPr="007D585C">
        <w:t>Шарканский</w:t>
      </w:r>
      <w:proofErr w:type="spellEnd"/>
      <w:r w:rsidRPr="007D585C">
        <w:t xml:space="preserve"> район» (далее - Заказчик) при осуществлении ими закупок в случаях, предусмотренных пунктами 1, 4, 5 части 2 статьи 1 Федерального закона от 18 июля 2011 года № 223-ФЗ «О закупках товаров, работ, услуг отдельными видами</w:t>
      </w:r>
      <w:proofErr w:type="gramEnd"/>
      <w:r w:rsidRPr="007D585C">
        <w:t xml:space="preserve"> юридических лиц» (далее - Федеральный закон № 223-ФЗ)*,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D585C" w:rsidRPr="007D585C" w:rsidRDefault="007D585C" w:rsidP="007D585C">
      <w:pPr>
        <w:ind w:firstLine="709"/>
        <w:jc w:val="both"/>
        <w:rPr>
          <w:bCs/>
        </w:rPr>
      </w:pPr>
      <w:r w:rsidRPr="007D585C">
        <w:rPr>
          <w:bCs/>
        </w:rPr>
        <w:t xml:space="preserve">Положение не регулирует отношения, указанные в </w:t>
      </w:r>
      <w:hyperlink r:id="rId10" w:history="1">
        <w:r w:rsidRPr="007D585C">
          <w:rPr>
            <w:bCs/>
          </w:rPr>
          <w:t>части 4 статьи 1</w:t>
        </w:r>
      </w:hyperlink>
      <w:r w:rsidRPr="007D585C">
        <w:rPr>
          <w:bCs/>
        </w:rPr>
        <w:t xml:space="preserve"> Федерального закона № 223-ФЗ. При этом</w:t>
      </w:r>
      <w:proofErr w:type="gramStart"/>
      <w:r w:rsidRPr="007D585C">
        <w:rPr>
          <w:bCs/>
        </w:rPr>
        <w:t>,</w:t>
      </w:r>
      <w:proofErr w:type="gramEnd"/>
      <w:r w:rsidRPr="007D585C">
        <w:rPr>
          <w:bCs/>
        </w:rPr>
        <w:t xml:space="preserve"> в случае, если Заказчиком осуществляются закупки товаров, работ, услуг у юридических лиц, которые признаются взаимозависимыми с ним лицами в соответствии с Налоговым кодексом Российской Федерации, Заказчик в своем </w:t>
      </w:r>
      <w:r w:rsidRPr="007D585C">
        <w:t>положении о закупке товаров, работ, услуг</w:t>
      </w:r>
      <w:r w:rsidRPr="007D585C">
        <w:rPr>
          <w:bCs/>
        </w:rPr>
        <w:t xml:space="preserve"> определяет перечень таких юридических лиц и указывает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7D585C" w:rsidRPr="007D585C" w:rsidRDefault="007D585C" w:rsidP="007D585C">
      <w:pPr>
        <w:ind w:firstLine="709"/>
        <w:jc w:val="both"/>
        <w:rPr>
          <w:bCs/>
        </w:rPr>
      </w:pPr>
      <w:r w:rsidRPr="007D585C">
        <w:rPr>
          <w:bCs/>
        </w:rPr>
        <w:t>1.2.</w:t>
      </w:r>
      <w:r w:rsidRPr="007D585C">
        <w:t xml:space="preserve"> </w:t>
      </w:r>
      <w:r w:rsidRPr="007D585C">
        <w:rPr>
          <w:bCs/>
        </w:rPr>
        <w:t>При закупке товаров, работ, услуг Заказчик руководствуется следующими принципами:</w:t>
      </w:r>
    </w:p>
    <w:p w:rsidR="007D585C" w:rsidRPr="007D585C" w:rsidRDefault="007D585C" w:rsidP="007D585C">
      <w:pPr>
        <w:ind w:firstLine="709"/>
        <w:jc w:val="both"/>
        <w:rPr>
          <w:bCs/>
        </w:rPr>
      </w:pPr>
      <w:r w:rsidRPr="007D585C">
        <w:rPr>
          <w:bCs/>
        </w:rPr>
        <w:t>1) информационная открытость закупки;</w:t>
      </w:r>
    </w:p>
    <w:p w:rsidR="007D585C" w:rsidRPr="007D585C" w:rsidRDefault="007D585C" w:rsidP="007D585C">
      <w:pPr>
        <w:ind w:firstLine="709"/>
        <w:jc w:val="both"/>
        <w:rPr>
          <w:bCs/>
        </w:rPr>
      </w:pPr>
      <w:r w:rsidRPr="007D585C">
        <w:rPr>
          <w:bCs/>
        </w:rPr>
        <w:t>2) равноправие, справедливость, отсутствие дискриминации и необоснованных ограничений конкуренции по отношению к участникам закупки;</w:t>
      </w:r>
    </w:p>
    <w:p w:rsidR="007D585C" w:rsidRPr="007D585C" w:rsidRDefault="007D585C" w:rsidP="007D585C">
      <w:pPr>
        <w:ind w:firstLine="709"/>
        <w:jc w:val="both"/>
        <w:rPr>
          <w:bCs/>
        </w:rPr>
      </w:pPr>
      <w:r w:rsidRPr="007D585C">
        <w:rPr>
          <w:bCs/>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D585C" w:rsidRPr="007D585C" w:rsidRDefault="007D585C" w:rsidP="007D585C">
      <w:pPr>
        <w:ind w:firstLine="709"/>
        <w:jc w:val="both"/>
        <w:rPr>
          <w:bCs/>
        </w:rPr>
      </w:pPr>
      <w:r w:rsidRPr="007D585C">
        <w:rPr>
          <w:bCs/>
        </w:rPr>
        <w:t xml:space="preserve">4) отсутствие ограничения допуска к участию в закупке путем установления </w:t>
      </w:r>
      <w:proofErr w:type="spellStart"/>
      <w:r w:rsidRPr="007D585C">
        <w:rPr>
          <w:bCs/>
        </w:rPr>
        <w:t>неизмеряемых</w:t>
      </w:r>
      <w:proofErr w:type="spellEnd"/>
      <w:r w:rsidRPr="007D585C">
        <w:rPr>
          <w:bCs/>
        </w:rPr>
        <w:t xml:space="preserve"> требований к участникам закупки.</w:t>
      </w:r>
    </w:p>
    <w:p w:rsidR="007D585C" w:rsidRPr="007D585C" w:rsidRDefault="007D585C" w:rsidP="007D585C">
      <w:pPr>
        <w:ind w:firstLine="709"/>
        <w:jc w:val="both"/>
      </w:pPr>
      <w:r w:rsidRPr="007D585C">
        <w:t>1.3. Заказчик вправе передать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заключенного соглашения.</w:t>
      </w:r>
    </w:p>
    <w:p w:rsidR="007D585C" w:rsidRPr="007D585C" w:rsidRDefault="007D585C" w:rsidP="007D585C">
      <w:pPr>
        <w:jc w:val="both"/>
        <w:rPr>
          <w:spacing w:val="-2"/>
        </w:rPr>
      </w:pPr>
      <w:r w:rsidRPr="007D585C">
        <w:rPr>
          <w:spacing w:val="-2"/>
        </w:rPr>
        <w:t>___________________</w:t>
      </w:r>
    </w:p>
    <w:p w:rsidR="007D585C" w:rsidRPr="007D585C" w:rsidRDefault="007D585C" w:rsidP="007D585C">
      <w:pPr>
        <w:ind w:firstLine="709"/>
        <w:jc w:val="both"/>
      </w:pPr>
      <w:r w:rsidRPr="007D585C">
        <w:t>*Заказчик в свое положение о закупке товаров, работ, услуг включает соответствующую информацию в зависимости от типа учреждения.</w:t>
      </w:r>
    </w:p>
    <w:p w:rsidR="007D585C" w:rsidRPr="007D585C" w:rsidRDefault="007D585C" w:rsidP="007D585C">
      <w:pPr>
        <w:jc w:val="both"/>
      </w:pPr>
    </w:p>
    <w:p w:rsidR="007D585C" w:rsidRPr="007D585C" w:rsidRDefault="007D585C" w:rsidP="007D585C">
      <w:pPr>
        <w:jc w:val="center"/>
        <w:rPr>
          <w:b/>
          <w:spacing w:val="-2"/>
        </w:rPr>
      </w:pPr>
      <w:r w:rsidRPr="007D585C">
        <w:rPr>
          <w:b/>
          <w:spacing w:val="-2"/>
          <w:lang w:val="en-US"/>
        </w:rPr>
        <w:t>II</w:t>
      </w:r>
      <w:r w:rsidRPr="007D585C">
        <w:rPr>
          <w:b/>
          <w:spacing w:val="-2"/>
        </w:rPr>
        <w:t>. Термины и определения</w:t>
      </w:r>
    </w:p>
    <w:p w:rsidR="007D585C" w:rsidRPr="007D585C" w:rsidRDefault="007D585C" w:rsidP="007D585C">
      <w:pPr>
        <w:jc w:val="both"/>
        <w:rPr>
          <w:spacing w:val="-2"/>
        </w:rPr>
      </w:pPr>
    </w:p>
    <w:p w:rsidR="007D585C" w:rsidRPr="007D585C" w:rsidRDefault="007D585C" w:rsidP="007D585C">
      <w:pPr>
        <w:ind w:firstLine="709"/>
        <w:jc w:val="both"/>
        <w:rPr>
          <w:spacing w:val="-2"/>
        </w:rPr>
      </w:pPr>
      <w:r w:rsidRPr="007D585C">
        <w:rPr>
          <w:spacing w:val="-2"/>
        </w:rPr>
        <w:t xml:space="preserve">Заказчик – </w:t>
      </w:r>
      <w:r w:rsidRPr="007D585C">
        <w:t>бюджетное</w:t>
      </w:r>
      <w:r w:rsidRPr="007D585C">
        <w:rPr>
          <w:spacing w:val="-2"/>
        </w:rPr>
        <w:t xml:space="preserve"> учреждение муниципального образования «</w:t>
      </w:r>
      <w:proofErr w:type="spellStart"/>
      <w:r w:rsidRPr="007D585C">
        <w:rPr>
          <w:spacing w:val="-2"/>
        </w:rPr>
        <w:t>Шарканский</w:t>
      </w:r>
      <w:proofErr w:type="spellEnd"/>
      <w:r w:rsidRPr="007D585C">
        <w:rPr>
          <w:spacing w:val="-2"/>
        </w:rPr>
        <w:t xml:space="preserve"> район», </w:t>
      </w:r>
      <w:r w:rsidRPr="007D585C">
        <w:t>автономное учреждение муниципального образования «</w:t>
      </w:r>
      <w:proofErr w:type="spellStart"/>
      <w:r w:rsidRPr="007D585C">
        <w:t>Шарканский</w:t>
      </w:r>
      <w:proofErr w:type="spellEnd"/>
      <w:r w:rsidRPr="007D585C">
        <w:t xml:space="preserve"> район», муниципальное унитарное предприятие муниципального образования «</w:t>
      </w:r>
      <w:proofErr w:type="spellStart"/>
      <w:r w:rsidRPr="007D585C">
        <w:t>Шарканский</w:t>
      </w:r>
      <w:proofErr w:type="spellEnd"/>
      <w:r w:rsidRPr="007D585C">
        <w:t xml:space="preserve"> район» </w:t>
      </w:r>
      <w:r w:rsidRPr="007D585C">
        <w:rPr>
          <w:spacing w:val="-2"/>
        </w:rPr>
        <w:t>в интересах и за счет средств которого осуществляется закупка</w:t>
      </w:r>
      <w:r w:rsidRPr="007D585C">
        <w:t>*</w:t>
      </w:r>
      <w:r w:rsidRPr="007D585C">
        <w:rPr>
          <w:spacing w:val="-2"/>
        </w:rPr>
        <w:t>.</w:t>
      </w:r>
    </w:p>
    <w:p w:rsidR="007D585C" w:rsidRPr="007D585C" w:rsidRDefault="007D585C" w:rsidP="007D585C">
      <w:pPr>
        <w:ind w:firstLine="709"/>
        <w:jc w:val="both"/>
        <w:rPr>
          <w:spacing w:val="-2"/>
        </w:rPr>
      </w:pPr>
      <w:r w:rsidRPr="007D585C">
        <w:rPr>
          <w:spacing w:val="-2"/>
        </w:rPr>
        <w:t xml:space="preserve">Определение поставщика </w:t>
      </w:r>
      <w:r w:rsidRPr="007D585C">
        <w:t xml:space="preserve">(исполнителя, подрядчика) </w:t>
      </w:r>
      <w:r w:rsidRPr="007D585C">
        <w:rPr>
          <w:spacing w:val="-2"/>
        </w:rPr>
        <w:t xml:space="preserve">–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w:t>
      </w:r>
      <w:r w:rsidRPr="007D585C">
        <w:t xml:space="preserve">(исполнителя, подрядчика) </w:t>
      </w:r>
      <w:r w:rsidRPr="007D585C">
        <w:rPr>
          <w:spacing w:val="-2"/>
        </w:rPr>
        <w:t>и завершаются заключением договора. В случае</w:t>
      </w:r>
      <w:proofErr w:type="gramStart"/>
      <w:r w:rsidRPr="007D585C">
        <w:rPr>
          <w:spacing w:val="-2"/>
        </w:rPr>
        <w:t>,</w:t>
      </w:r>
      <w:proofErr w:type="gramEnd"/>
      <w:r w:rsidRPr="007D585C">
        <w:rPr>
          <w:spacing w:val="-2"/>
        </w:rPr>
        <w:t xml:space="preserve"> если не предусмотрено направление приглашения принять участие в определении поставщика </w:t>
      </w:r>
      <w:r w:rsidRPr="007D585C">
        <w:t xml:space="preserve">(исполнителя, подрядчика) или </w:t>
      </w:r>
      <w:r w:rsidRPr="007D585C">
        <w:rPr>
          <w:spacing w:val="-2"/>
        </w:rPr>
        <w:t xml:space="preserve">размещение извещения об осуществлении конкурентной закупки, определение поставщика </w:t>
      </w:r>
      <w:r w:rsidRPr="007D585C">
        <w:t xml:space="preserve">(исполнителя, подрядчика) начинается с принятия решения о закупке у единственного поставщика (исполнителя, подрядчика) </w:t>
      </w:r>
      <w:r w:rsidRPr="007D585C">
        <w:rPr>
          <w:spacing w:val="-2"/>
        </w:rPr>
        <w:t>и завершается заключением договора.</w:t>
      </w:r>
    </w:p>
    <w:p w:rsidR="007D585C" w:rsidRPr="007D585C" w:rsidRDefault="007D585C" w:rsidP="007D585C">
      <w:pPr>
        <w:ind w:firstLine="709"/>
        <w:jc w:val="both"/>
        <w:rPr>
          <w:b/>
          <w:spacing w:val="-2"/>
        </w:rPr>
      </w:pPr>
      <w:r w:rsidRPr="007D585C">
        <w:rPr>
          <w:spacing w:val="-2"/>
        </w:rPr>
        <w:t xml:space="preserve">Закупка – приобретение Заказчиком товаров, работ, услуг способами, указанными в Положении. Закупка начинается с определения поставщика </w:t>
      </w:r>
      <w:r w:rsidRPr="007D585C">
        <w:t xml:space="preserve">(исполнителя, подрядчика) </w:t>
      </w:r>
      <w:r w:rsidRPr="007D585C">
        <w:rPr>
          <w:spacing w:val="-2"/>
        </w:rPr>
        <w:t>и завершается исполнением обязатель</w:t>
      </w:r>
      <w:proofErr w:type="gramStart"/>
      <w:r w:rsidRPr="007D585C">
        <w:rPr>
          <w:spacing w:val="-2"/>
        </w:rPr>
        <w:t>ств ст</w:t>
      </w:r>
      <w:proofErr w:type="gramEnd"/>
      <w:r w:rsidRPr="007D585C">
        <w:rPr>
          <w:spacing w:val="-2"/>
        </w:rPr>
        <w:t>оронами договора. В случае</w:t>
      </w:r>
      <w:proofErr w:type="gramStart"/>
      <w:r w:rsidRPr="007D585C">
        <w:rPr>
          <w:spacing w:val="-2"/>
        </w:rPr>
        <w:t>,</w:t>
      </w:r>
      <w:proofErr w:type="gramEnd"/>
      <w:r w:rsidRPr="007D585C">
        <w:rPr>
          <w:spacing w:val="-2"/>
        </w:rPr>
        <w:t xml:space="preserve">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w:t>
      </w:r>
      <w:r w:rsidRPr="007D585C">
        <w:t>(исполнителя, подрядчика)</w:t>
      </w:r>
      <w:r w:rsidRPr="007D585C">
        <w:rPr>
          <w:spacing w:val="-2"/>
        </w:rPr>
        <w:t>, закупка начинается с заключения договора и завершается исполнением обязательств сторонами договора.</w:t>
      </w:r>
    </w:p>
    <w:p w:rsidR="007D585C" w:rsidRPr="007D585C" w:rsidRDefault="007D585C" w:rsidP="007D585C">
      <w:pPr>
        <w:ind w:firstLine="709"/>
        <w:jc w:val="both"/>
        <w:rPr>
          <w:spacing w:val="-2"/>
        </w:rPr>
      </w:pPr>
      <w:r w:rsidRPr="007D585C">
        <w:rPr>
          <w:spacing w:val="-2"/>
        </w:rPr>
        <w:t>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w:t>
      </w:r>
    </w:p>
    <w:p w:rsidR="007D585C" w:rsidRPr="007D585C" w:rsidRDefault="007D585C" w:rsidP="007D585C">
      <w:pPr>
        <w:ind w:firstLine="709"/>
        <w:jc w:val="both"/>
        <w:rPr>
          <w:spacing w:val="-2"/>
        </w:rPr>
      </w:pPr>
      <w:proofErr w:type="gramStart"/>
      <w:r w:rsidRPr="007D585C">
        <w:rPr>
          <w:spacing w:val="-2"/>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D585C" w:rsidRPr="007D585C" w:rsidRDefault="007D585C" w:rsidP="007D585C">
      <w:pPr>
        <w:ind w:firstLine="709"/>
        <w:jc w:val="both"/>
        <w:rPr>
          <w:spacing w:val="-2"/>
        </w:rPr>
      </w:pPr>
      <w:r w:rsidRPr="007D585C">
        <w:rPr>
          <w:spacing w:val="-2"/>
        </w:rPr>
        <w:t xml:space="preserve">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w:t>
      </w:r>
      <w:r w:rsidRPr="007D585C">
        <w:t>Федеральным законом № 223-ФЗ</w:t>
      </w:r>
      <w:r w:rsidRPr="007D585C">
        <w:rPr>
          <w:spacing w:val="-2"/>
        </w:rPr>
        <w:t>, в том числе для оплаты договоров, заключенных до начала указанного финансового года и подлежащих оплате в указанном финансовом году.</w:t>
      </w:r>
    </w:p>
    <w:p w:rsidR="007D585C" w:rsidRPr="007D585C" w:rsidRDefault="007D585C" w:rsidP="007D585C">
      <w:pPr>
        <w:ind w:firstLine="709"/>
        <w:jc w:val="both"/>
      </w:pPr>
      <w:r w:rsidRPr="007D585C">
        <w:rPr>
          <w:spacing w:val="-2"/>
        </w:rPr>
        <w:t xml:space="preserve">Иные понятия и термины, используемые в Положении, определяются в соответствии с </w:t>
      </w:r>
      <w:r w:rsidRPr="007D585C">
        <w:t>Федеральным законом № 223-ФЗ.</w:t>
      </w:r>
    </w:p>
    <w:p w:rsidR="007D585C" w:rsidRPr="007D585C" w:rsidRDefault="007D585C" w:rsidP="007D585C">
      <w:pPr>
        <w:jc w:val="both"/>
        <w:rPr>
          <w:spacing w:val="-2"/>
        </w:rPr>
      </w:pPr>
      <w:r w:rsidRPr="007D585C">
        <w:rPr>
          <w:spacing w:val="-2"/>
        </w:rPr>
        <w:t>___________________</w:t>
      </w:r>
    </w:p>
    <w:p w:rsidR="007D585C" w:rsidRPr="007D585C" w:rsidRDefault="007D585C" w:rsidP="007D585C">
      <w:pPr>
        <w:ind w:firstLine="709"/>
        <w:jc w:val="both"/>
        <w:rPr>
          <w:spacing w:val="-2"/>
        </w:rPr>
      </w:pPr>
      <w:r w:rsidRPr="007D585C">
        <w:t>*Заказчик в свое положение о закупке товаров, работ, услуг включает соответствующую информацию в зависимости от типа учреждения.</w:t>
      </w:r>
    </w:p>
    <w:p w:rsidR="007D585C" w:rsidRPr="007D585C" w:rsidRDefault="007D585C" w:rsidP="007D585C">
      <w:pPr>
        <w:jc w:val="both"/>
        <w:rPr>
          <w:spacing w:val="-2"/>
        </w:rPr>
      </w:pPr>
    </w:p>
    <w:p w:rsidR="007D585C" w:rsidRPr="007D585C" w:rsidRDefault="007D585C" w:rsidP="007D585C">
      <w:pPr>
        <w:jc w:val="center"/>
        <w:rPr>
          <w:b/>
          <w:spacing w:val="-2"/>
        </w:rPr>
      </w:pPr>
      <w:r w:rsidRPr="007D585C">
        <w:rPr>
          <w:b/>
          <w:spacing w:val="-2"/>
          <w:lang w:val="en-US"/>
        </w:rPr>
        <w:t>III</w:t>
      </w:r>
      <w:r w:rsidRPr="007D585C">
        <w:rPr>
          <w:b/>
          <w:spacing w:val="-2"/>
        </w:rPr>
        <w:t>. Порядок подготовки и осуществления закупки</w:t>
      </w:r>
    </w:p>
    <w:p w:rsidR="007D585C" w:rsidRPr="007D585C" w:rsidRDefault="007D585C" w:rsidP="007D585C">
      <w:pPr>
        <w:jc w:val="center"/>
        <w:rPr>
          <w:spacing w:val="-2"/>
        </w:rPr>
      </w:pPr>
    </w:p>
    <w:p w:rsidR="007D585C" w:rsidRPr="007D585C" w:rsidRDefault="007D585C" w:rsidP="007D585C">
      <w:pPr>
        <w:jc w:val="center"/>
        <w:rPr>
          <w:b/>
          <w:spacing w:val="-2"/>
        </w:rPr>
      </w:pPr>
      <w:r w:rsidRPr="007D585C">
        <w:rPr>
          <w:b/>
          <w:spacing w:val="-2"/>
        </w:rPr>
        <w:t>3.1. Информационное обеспечение закупки</w:t>
      </w:r>
    </w:p>
    <w:p w:rsidR="007D585C" w:rsidRPr="007D585C" w:rsidRDefault="007D585C" w:rsidP="007D585C">
      <w:pPr>
        <w:jc w:val="both"/>
        <w:rPr>
          <w:spacing w:val="-2"/>
        </w:rPr>
      </w:pPr>
    </w:p>
    <w:p w:rsidR="007D585C" w:rsidRPr="007D585C" w:rsidRDefault="007D585C" w:rsidP="007D585C">
      <w:pPr>
        <w:ind w:firstLine="709"/>
        <w:jc w:val="both"/>
        <w:rPr>
          <w:spacing w:val="-2"/>
        </w:rPr>
      </w:pPr>
      <w:r w:rsidRPr="007D585C">
        <w:rPr>
          <w:spacing w:val="-2"/>
        </w:rPr>
        <w:t>3.1.1. Положение, изменения, вносимые в Положение, подлежат обязательному размещению в единой информационной системе не позднее чем в течение пятнадцати дней со дня их утверждения.</w:t>
      </w:r>
    </w:p>
    <w:p w:rsidR="007D585C" w:rsidRPr="007D585C" w:rsidRDefault="007D585C" w:rsidP="007D585C">
      <w:pPr>
        <w:ind w:firstLine="709"/>
        <w:jc w:val="both"/>
        <w:rPr>
          <w:spacing w:val="-2"/>
        </w:rPr>
      </w:pPr>
      <w:r w:rsidRPr="007D585C">
        <w:rPr>
          <w:spacing w:val="-2"/>
        </w:rPr>
        <w:lastRenderedPageBreak/>
        <w:t xml:space="preserve">Заказчик дополнительно вправе разместить указанную в статье 4 Федерального закона № 223-ФЗ информацию на сайте Заказчика в информационно-телекоммуникационной сети «Интернет», </w:t>
      </w:r>
      <w:r w:rsidRPr="007D585C">
        <w:rPr>
          <w:shd w:val="clear" w:color="auto" w:fill="FFFFFF"/>
        </w:rPr>
        <w:t>а также в иных общедоступных источниках</w:t>
      </w:r>
      <w:r w:rsidRPr="007D585C">
        <w:rPr>
          <w:spacing w:val="-2"/>
        </w:rPr>
        <w:t>.</w:t>
      </w:r>
    </w:p>
    <w:p w:rsidR="007D585C" w:rsidRPr="007D585C" w:rsidRDefault="007D585C" w:rsidP="007D585C">
      <w:pPr>
        <w:ind w:firstLine="709"/>
        <w:jc w:val="both"/>
        <w:rPr>
          <w:spacing w:val="-2"/>
        </w:rPr>
      </w:pPr>
      <w:r w:rsidRPr="007D585C">
        <w:rPr>
          <w:spacing w:val="-2"/>
        </w:rPr>
        <w:t xml:space="preserve">3.1.2. Заказчик размещает в единой информационной системе план закупки товаров, работ, услуг (далее - план закупки) на срок не менее чем один год. Порядок формирования плана закупки, порядок и сроки размещения в единой информационной системе такого плана, требования к форме и </w:t>
      </w:r>
      <w:r w:rsidRPr="007D585C">
        <w:t xml:space="preserve">случаи корректировки </w:t>
      </w:r>
      <w:r w:rsidRPr="007D585C">
        <w:rPr>
          <w:spacing w:val="-2"/>
        </w:rPr>
        <w:t>такого плана устанавливаются Правительством Российской Федерации.</w:t>
      </w:r>
    </w:p>
    <w:p w:rsidR="007D585C" w:rsidRPr="007D585C" w:rsidRDefault="007D585C" w:rsidP="007D585C">
      <w:pPr>
        <w:ind w:firstLine="709"/>
        <w:jc w:val="both"/>
        <w:rPr>
          <w:spacing w:val="-2"/>
        </w:rPr>
      </w:pPr>
      <w:r w:rsidRPr="007D585C">
        <w:rPr>
          <w:spacing w:val="-2"/>
        </w:rPr>
        <w:t xml:space="preserve">Заказчик вправе разместить в единой информационной системе </w:t>
      </w:r>
      <w:r w:rsidRPr="007D585C">
        <w:t>дополнительную информацию о закупочной деятельности Заказчика.</w:t>
      </w:r>
    </w:p>
    <w:p w:rsidR="007D585C" w:rsidRPr="007D585C" w:rsidRDefault="007D585C" w:rsidP="007D585C">
      <w:pPr>
        <w:ind w:firstLine="709"/>
        <w:jc w:val="both"/>
        <w:rPr>
          <w:spacing w:val="-2"/>
        </w:rPr>
      </w:pPr>
      <w:r w:rsidRPr="007D585C">
        <w:rPr>
          <w:spacing w:val="-2"/>
        </w:rPr>
        <w:t>3.1.3.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7D585C" w:rsidRPr="007D585C" w:rsidRDefault="007D585C" w:rsidP="007D585C">
      <w:pPr>
        <w:ind w:firstLine="709"/>
        <w:jc w:val="both"/>
        <w:rPr>
          <w:spacing w:val="-2"/>
        </w:rPr>
      </w:pPr>
      <w:r w:rsidRPr="007D585C">
        <w:rPr>
          <w:spacing w:val="-2"/>
        </w:rPr>
        <w:t>3.1.4. Подготовка и утверждение плана закупки, плана закупки инновационной продукции, высокотехнологичной продукции, лекарственных средств на последующий календарный год осуществляется не позднее 25 декабря календарного года, предшествующего году на который утверждается план закупки.</w:t>
      </w:r>
    </w:p>
    <w:p w:rsidR="007D585C" w:rsidRPr="007D585C" w:rsidRDefault="007D585C" w:rsidP="007D585C">
      <w:pPr>
        <w:ind w:firstLine="709"/>
        <w:jc w:val="both"/>
        <w:rPr>
          <w:spacing w:val="-2"/>
        </w:rPr>
      </w:pPr>
      <w:r w:rsidRPr="007D585C">
        <w:rPr>
          <w:spacing w:val="-2"/>
        </w:rPr>
        <w:t>При осуществлении конкурентной закупки внесение изменений в план закупки, план закупки инновационной продукции, высокотехнологичной продукции, лекарственных средств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7D585C" w:rsidRPr="007D585C" w:rsidRDefault="007D585C" w:rsidP="007D585C">
      <w:pPr>
        <w:ind w:firstLine="709"/>
        <w:jc w:val="both"/>
        <w:rPr>
          <w:spacing w:val="-2"/>
        </w:rPr>
      </w:pPr>
      <w:r w:rsidRPr="007D585C">
        <w:rPr>
          <w:spacing w:val="-2"/>
        </w:rPr>
        <w:t xml:space="preserve">3.1.5. </w:t>
      </w:r>
      <w:proofErr w:type="gramStart"/>
      <w:r w:rsidRPr="007D585C">
        <w:rPr>
          <w:spacing w:val="-2"/>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7D585C">
        <w:rPr>
          <w:spacing w:val="-2"/>
        </w:rPr>
        <w:t xml:space="preserve">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7D585C" w:rsidRPr="007D585C" w:rsidRDefault="007D585C" w:rsidP="007D585C">
      <w:pPr>
        <w:ind w:firstLine="709"/>
        <w:jc w:val="both"/>
        <w:rPr>
          <w:b/>
          <w:spacing w:val="-2"/>
        </w:rPr>
      </w:pPr>
      <w:r w:rsidRPr="007D585C">
        <w:rPr>
          <w:spacing w:val="-2"/>
        </w:rPr>
        <w:t xml:space="preserve">3.1.6. </w:t>
      </w:r>
      <w:proofErr w:type="gramStart"/>
      <w:r w:rsidRPr="007D585C">
        <w:rPr>
          <w:spacing w:val="-2"/>
        </w:rP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в электронной форме, запроса котировок в электронной форме без фиксированного объема товаров (работ, услуг), проект договора, являющийся неотъемлемой частью</w:t>
      </w:r>
      <w:proofErr w:type="gramEnd"/>
      <w:r w:rsidRPr="007D585C">
        <w:rPr>
          <w:spacing w:val="-2"/>
        </w:rPr>
        <w:t xml:space="preserve"> </w:t>
      </w:r>
      <w:proofErr w:type="gramStart"/>
      <w:r w:rsidRPr="007D585C">
        <w:rPr>
          <w:spacing w:val="-2"/>
        </w:rPr>
        <w:t>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 223-ФЗ и Положением, за исключением случаев, предусмотренных частями 15 и 16 статьи</w:t>
      </w:r>
      <w:proofErr w:type="gramEnd"/>
      <w:r w:rsidRPr="007D585C">
        <w:rPr>
          <w:spacing w:val="-2"/>
        </w:rPr>
        <w:t xml:space="preserve"> 4 Федерального закона № 223-ФЗ.</w:t>
      </w:r>
    </w:p>
    <w:p w:rsidR="007D585C" w:rsidRPr="007D585C" w:rsidRDefault="007D585C" w:rsidP="007D585C">
      <w:pPr>
        <w:ind w:firstLine="709"/>
        <w:jc w:val="both"/>
        <w:rPr>
          <w:spacing w:val="-2"/>
        </w:rPr>
      </w:pPr>
      <w:r w:rsidRPr="007D585C">
        <w:rPr>
          <w:spacing w:val="-2"/>
        </w:rPr>
        <w:t xml:space="preserve">3.1.7. </w:t>
      </w:r>
      <w:proofErr w:type="gramStart"/>
      <w:r w:rsidRPr="007D585C">
        <w:rPr>
          <w:spacing w:val="-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p>
    <w:p w:rsidR="007D585C" w:rsidRPr="007D585C" w:rsidRDefault="007D585C" w:rsidP="007D585C">
      <w:pPr>
        <w:ind w:firstLine="709"/>
        <w:jc w:val="both"/>
        <w:rPr>
          <w:spacing w:val="-2"/>
        </w:rPr>
      </w:pPr>
      <w:proofErr w:type="gramStart"/>
      <w:r w:rsidRPr="007D585C">
        <w:rPr>
          <w:spacing w:val="-2"/>
        </w:rPr>
        <w:lastRenderedPageBreak/>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D585C">
        <w:rPr>
          <w:spacing w:val="-2"/>
        </w:rPr>
        <w:t xml:space="preserve">, </w:t>
      </w:r>
      <w:proofErr w:type="gramStart"/>
      <w:r w:rsidRPr="007D585C">
        <w:rPr>
          <w:spacing w:val="-2"/>
        </w:rPr>
        <w:t>установленного для данного способа закупки.</w:t>
      </w:r>
      <w:proofErr w:type="gramEnd"/>
    </w:p>
    <w:p w:rsidR="007D585C" w:rsidRPr="007D585C" w:rsidRDefault="007D585C" w:rsidP="007D585C">
      <w:pPr>
        <w:ind w:firstLine="709"/>
        <w:jc w:val="both"/>
        <w:rPr>
          <w:spacing w:val="-2"/>
        </w:rPr>
      </w:pPr>
      <w:r w:rsidRPr="007D585C">
        <w:rPr>
          <w:spacing w:val="-2"/>
        </w:rPr>
        <w:t>Если изменения вносятся в отношении конкретного лота, срок подачи заявок на участие в конкурентной закупке должен быть продлен в отношении конкретного лота.</w:t>
      </w:r>
    </w:p>
    <w:p w:rsidR="007D585C" w:rsidRPr="007D585C" w:rsidRDefault="007D585C" w:rsidP="007D585C">
      <w:pPr>
        <w:ind w:firstLine="709"/>
        <w:jc w:val="both"/>
        <w:rPr>
          <w:spacing w:val="-2"/>
        </w:rPr>
      </w:pPr>
      <w:r w:rsidRPr="007D585C">
        <w:rPr>
          <w:spacing w:val="-2"/>
        </w:rPr>
        <w:t>Отмена конкурентной закупки возможна не позднее окончания срока подачи заявок на участие в данной закупке. Принятие решения об отмене конкурентной закупки позднее срока окончания подачи заявок возможно исключительно при наступлении обстоятельств непреодолимой силы в соответствии с гражданским законодательством. Информация об отмене конкурентной закупки должна быть опубликована в день принятия такого решения.</w:t>
      </w:r>
    </w:p>
    <w:p w:rsidR="007D585C" w:rsidRPr="007D585C" w:rsidRDefault="007D585C" w:rsidP="007D585C">
      <w:pPr>
        <w:ind w:firstLine="709"/>
        <w:jc w:val="both"/>
        <w:rPr>
          <w:spacing w:val="-2"/>
        </w:rPr>
      </w:pPr>
      <w:r w:rsidRPr="007D585C">
        <w:rPr>
          <w:spacing w:val="-2"/>
        </w:rPr>
        <w:t xml:space="preserve">3.1.8. </w:t>
      </w:r>
      <w:proofErr w:type="gramStart"/>
      <w:r w:rsidRPr="007D585C">
        <w:rPr>
          <w:spacing w:val="-2"/>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7D585C">
        <w:rPr>
          <w:spacing w:val="-2"/>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Заказчик вправе не размещать в единой информационной системе следующие сведения:</w:t>
      </w:r>
    </w:p>
    <w:p w:rsidR="007D585C" w:rsidRPr="007D585C" w:rsidRDefault="007D585C" w:rsidP="007D585C">
      <w:pPr>
        <w:ind w:firstLine="709"/>
        <w:jc w:val="both"/>
        <w:rPr>
          <w:b/>
          <w:spacing w:val="-2"/>
        </w:rPr>
      </w:pPr>
      <w:r w:rsidRPr="007D585C">
        <w:rPr>
          <w:spacing w:val="-2"/>
        </w:rPr>
        <w:t>1) о закупке товаров, работ, услуг, стоимость которых не превышает сто тысяч рублей. В случае</w:t>
      </w:r>
      <w:proofErr w:type="gramStart"/>
      <w:r w:rsidRPr="007D585C">
        <w:rPr>
          <w:spacing w:val="-2"/>
        </w:rPr>
        <w:t>,</w:t>
      </w:r>
      <w:proofErr w:type="gramEnd"/>
      <w:r w:rsidRPr="007D585C">
        <w:rPr>
          <w:spacing w:val="-2"/>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При этом обязательным является включение информации о таких закупках в ежемесячные отчеты, размещаемые Заказчиком в единой информационной системе в соответствии с требованиями части 19 статьи 4 Федерального закона № 223-ФЗ (далее - ежемесячные отчеты);</w:t>
      </w:r>
    </w:p>
    <w:p w:rsidR="007D585C" w:rsidRPr="007D585C" w:rsidRDefault="007D585C" w:rsidP="007D585C">
      <w:pPr>
        <w:ind w:firstLine="709"/>
        <w:jc w:val="both"/>
        <w:rPr>
          <w:b/>
          <w:spacing w:val="-2"/>
        </w:rPr>
      </w:pPr>
      <w:r w:rsidRPr="007D585C">
        <w:rPr>
          <w:spacing w:val="-2"/>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roofErr w:type="gramStart"/>
      <w:r w:rsidRPr="007D585C">
        <w:rPr>
          <w:spacing w:val="-2"/>
        </w:rPr>
        <w:t>При этом обязательным является включение информации о таких закупках в план закупки товаров, работ, услуг и в ежемесячные отчеты;</w:t>
      </w:r>
      <w:proofErr w:type="gramEnd"/>
    </w:p>
    <w:p w:rsidR="007D585C" w:rsidRPr="007D585C" w:rsidRDefault="007D585C" w:rsidP="007D585C">
      <w:pPr>
        <w:ind w:firstLine="709"/>
        <w:jc w:val="both"/>
        <w:rPr>
          <w:spacing w:val="-2"/>
        </w:rPr>
      </w:pPr>
      <w:r w:rsidRPr="007D585C">
        <w:rPr>
          <w:spacing w:val="-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товаров, работ, услуг и в ежемесячные отчеты.</w:t>
      </w:r>
    </w:p>
    <w:p w:rsidR="007D585C" w:rsidRPr="007D585C" w:rsidRDefault="007D585C" w:rsidP="007D585C">
      <w:pPr>
        <w:jc w:val="both"/>
        <w:rPr>
          <w:spacing w:val="-2"/>
        </w:rPr>
      </w:pPr>
    </w:p>
    <w:p w:rsidR="007D585C" w:rsidRPr="007D585C" w:rsidRDefault="007D585C" w:rsidP="007D585C">
      <w:pPr>
        <w:jc w:val="center"/>
        <w:rPr>
          <w:b/>
          <w:spacing w:val="-2"/>
        </w:rPr>
      </w:pPr>
      <w:r w:rsidRPr="007D585C">
        <w:rPr>
          <w:b/>
          <w:spacing w:val="-2"/>
        </w:rPr>
        <w:t>3.2. Комиссия по осуществлению закупок</w:t>
      </w:r>
    </w:p>
    <w:p w:rsidR="007D585C" w:rsidRPr="007D585C" w:rsidRDefault="007D585C" w:rsidP="007D585C">
      <w:pPr>
        <w:jc w:val="both"/>
        <w:rPr>
          <w:spacing w:val="-2"/>
        </w:rPr>
      </w:pPr>
    </w:p>
    <w:p w:rsidR="007D585C" w:rsidRPr="007D585C" w:rsidRDefault="007D585C" w:rsidP="007D585C">
      <w:pPr>
        <w:ind w:firstLine="709"/>
        <w:jc w:val="both"/>
        <w:rPr>
          <w:b/>
          <w:spacing w:val="-2"/>
        </w:rPr>
      </w:pPr>
      <w:r w:rsidRPr="007D585C">
        <w:rPr>
          <w:spacing w:val="-2"/>
        </w:rPr>
        <w:t>3.2.1.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7D585C" w:rsidRPr="007D585C" w:rsidRDefault="007D585C" w:rsidP="007D585C">
      <w:pPr>
        <w:ind w:firstLine="709"/>
        <w:jc w:val="both"/>
        <w:rPr>
          <w:spacing w:val="-2"/>
        </w:rPr>
      </w:pPr>
      <w:r w:rsidRPr="007D585C">
        <w:rPr>
          <w:spacing w:val="-2"/>
        </w:rPr>
        <w:t xml:space="preserve">3.2.2. </w:t>
      </w:r>
      <w:proofErr w:type="gramStart"/>
      <w:r w:rsidRPr="007D585C">
        <w:rPr>
          <w:spacing w:val="-2"/>
        </w:rPr>
        <w:t xml:space="preserve">Членами Комиссии не могут быть физические лица, которые были привлечены в качестве экспертов к проведению экспертной оценки документации о конкурентной </w:t>
      </w:r>
      <w:r w:rsidRPr="007D585C">
        <w:rPr>
          <w:spacing w:val="-2"/>
        </w:rPr>
        <w:lastRenderedPageBreak/>
        <w:t>закупке, либо физические лица, лично заинтересованные в результатах определения поставщиков (исполнителя, подрядчика),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w:t>
      </w:r>
      <w:proofErr w:type="gramEnd"/>
      <w:r w:rsidRPr="007D585C">
        <w:rPr>
          <w:spacing w:val="-2"/>
        </w:rPr>
        <w:t xml:space="preserve"> </w:t>
      </w:r>
      <w:proofErr w:type="gramStart"/>
      <w:r w:rsidRPr="007D585C">
        <w:rPr>
          <w:spacing w:val="-2"/>
        </w:rPr>
        <w:t xml:space="preserve">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585C">
        <w:rPr>
          <w:spacing w:val="-2"/>
        </w:rPr>
        <w:t>неполнородными</w:t>
      </w:r>
      <w:proofErr w:type="spellEnd"/>
      <w:r w:rsidRPr="007D585C">
        <w:rPr>
          <w:spacing w:val="-2"/>
        </w:rPr>
        <w:t xml:space="preserve"> (имеющими общих отца или мать) братьями и сестрами), усыновителями</w:t>
      </w:r>
      <w:proofErr w:type="gramEnd"/>
      <w:r w:rsidRPr="007D585C">
        <w:rPr>
          <w:spacing w:val="-2"/>
        </w:rPr>
        <w:t xml:space="preserve"> руководителя или </w:t>
      </w:r>
      <w:proofErr w:type="gramStart"/>
      <w:r w:rsidRPr="007D585C">
        <w:rPr>
          <w:spacing w:val="-2"/>
        </w:rPr>
        <w:t>усыновленными</w:t>
      </w:r>
      <w:proofErr w:type="gramEnd"/>
      <w:r w:rsidRPr="007D585C">
        <w:rPr>
          <w:spacing w:val="-2"/>
        </w:rPr>
        <w:t xml:space="preserve"> руководителем участника закупки. </w:t>
      </w:r>
      <w:proofErr w:type="gramStart"/>
      <w:r w:rsidRPr="007D585C">
        <w:rPr>
          <w:spacing w:val="-2"/>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поставщика (исполнителя, подрядчика) и на которых не способны оказывать влияние участники закупок.</w:t>
      </w:r>
      <w:proofErr w:type="gramEnd"/>
    </w:p>
    <w:p w:rsidR="007D585C" w:rsidRPr="007D585C" w:rsidRDefault="007D585C" w:rsidP="007D585C">
      <w:pPr>
        <w:ind w:firstLine="709"/>
        <w:jc w:val="both"/>
        <w:rPr>
          <w:spacing w:val="-2"/>
        </w:rPr>
      </w:pPr>
      <w:r w:rsidRPr="007D585C">
        <w:rPr>
          <w:spacing w:val="-2"/>
        </w:rPr>
        <w:t>Член Комиссии, в случае наличия личной заинтересованности в результатах определения поставщика (исполнителя, подрядчика), а также иных обстоятельств, препятствующих осуществлению деятельности в составе Комиссии, обязан незамедлительно уведомить о таких обстоятельствах Заказчика.</w:t>
      </w:r>
    </w:p>
    <w:p w:rsidR="007D585C" w:rsidRPr="007D585C" w:rsidRDefault="007D585C" w:rsidP="007D585C">
      <w:pPr>
        <w:ind w:firstLine="709"/>
        <w:jc w:val="both"/>
        <w:rPr>
          <w:spacing w:val="-2"/>
        </w:rPr>
      </w:pPr>
      <w:r w:rsidRPr="007D585C">
        <w:rPr>
          <w:spacing w:val="-2"/>
        </w:rPr>
        <w:t>3.2.3. Замена члена Комиссии допускается только по решению Заказчика, принявшего решение о создании Комиссии.</w:t>
      </w:r>
    </w:p>
    <w:p w:rsidR="007D585C" w:rsidRPr="007D585C" w:rsidRDefault="007D585C" w:rsidP="007D585C">
      <w:pPr>
        <w:ind w:firstLine="709"/>
        <w:jc w:val="both"/>
        <w:rPr>
          <w:spacing w:val="-2"/>
        </w:rPr>
      </w:pPr>
      <w:r w:rsidRPr="007D585C">
        <w:rPr>
          <w:spacing w:val="-2"/>
        </w:rPr>
        <w:t>3.2.4.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D585C" w:rsidRPr="007D585C" w:rsidRDefault="007D585C" w:rsidP="007D585C">
      <w:pPr>
        <w:ind w:firstLine="709"/>
        <w:jc w:val="both"/>
        <w:rPr>
          <w:spacing w:val="-2"/>
        </w:rPr>
      </w:pPr>
      <w:r w:rsidRPr="007D585C">
        <w:rPr>
          <w:spacing w:val="-2"/>
        </w:rPr>
        <w:t>3.2.5.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7D585C" w:rsidRPr="007D585C" w:rsidRDefault="007D585C" w:rsidP="007D585C">
      <w:pPr>
        <w:ind w:firstLine="709"/>
        <w:jc w:val="both"/>
        <w:rPr>
          <w:spacing w:val="-2"/>
        </w:rPr>
      </w:pPr>
      <w:r w:rsidRPr="007D585C">
        <w:rPr>
          <w:spacing w:val="-2"/>
        </w:rPr>
        <w:t>3.2.6. Основной функцией Комиссии является принятие решений, необходимых для осуществления выбора поставщика (исполнителя, подрядчика) при проведении конкурентных закупок.</w:t>
      </w:r>
    </w:p>
    <w:p w:rsidR="007D585C" w:rsidRPr="007D585C" w:rsidRDefault="007D585C" w:rsidP="007D585C">
      <w:pPr>
        <w:ind w:firstLine="709"/>
        <w:jc w:val="both"/>
        <w:rPr>
          <w:spacing w:val="-2"/>
        </w:rPr>
      </w:pPr>
      <w:r w:rsidRPr="007D585C">
        <w:rPr>
          <w:spacing w:val="-2"/>
        </w:rPr>
        <w:t>3.2.7.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w:t>
      </w:r>
    </w:p>
    <w:p w:rsidR="007D585C" w:rsidRPr="007D585C" w:rsidRDefault="007D585C" w:rsidP="007D585C">
      <w:pPr>
        <w:ind w:firstLine="709"/>
        <w:jc w:val="both"/>
        <w:rPr>
          <w:spacing w:val="-2"/>
        </w:rPr>
      </w:pPr>
      <w:r w:rsidRPr="007D585C">
        <w:rPr>
          <w:spacing w:val="-2"/>
        </w:rPr>
        <w:t>3.2.8. Комиссия возглавляется председателем.</w:t>
      </w:r>
    </w:p>
    <w:p w:rsidR="007D585C" w:rsidRPr="007D585C" w:rsidRDefault="007D585C" w:rsidP="007D585C">
      <w:pPr>
        <w:ind w:firstLine="709"/>
        <w:jc w:val="both"/>
        <w:rPr>
          <w:spacing w:val="-2"/>
        </w:rPr>
      </w:pPr>
      <w:r w:rsidRPr="007D585C">
        <w:rPr>
          <w:spacing w:val="-2"/>
        </w:rPr>
        <w:t>3.2.9.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7D585C" w:rsidRPr="007D585C" w:rsidRDefault="007D585C" w:rsidP="007D585C">
      <w:pPr>
        <w:jc w:val="both"/>
        <w:rPr>
          <w:spacing w:val="-2"/>
        </w:rPr>
      </w:pPr>
    </w:p>
    <w:p w:rsidR="007D585C" w:rsidRPr="007D585C" w:rsidRDefault="007D585C" w:rsidP="007D585C">
      <w:pPr>
        <w:jc w:val="center"/>
        <w:rPr>
          <w:spacing w:val="-2"/>
        </w:rPr>
      </w:pPr>
      <w:r w:rsidRPr="007D585C">
        <w:rPr>
          <w:b/>
          <w:spacing w:val="-2"/>
        </w:rPr>
        <w:t>3.3. Особенности осуществления закупо</w:t>
      </w:r>
      <w:r w:rsidRPr="007D585C">
        <w:rPr>
          <w:spacing w:val="-2"/>
        </w:rPr>
        <w:t>к</w:t>
      </w:r>
    </w:p>
    <w:p w:rsidR="007D585C" w:rsidRPr="007D585C" w:rsidRDefault="007D585C" w:rsidP="007D585C">
      <w:pPr>
        <w:jc w:val="both"/>
        <w:rPr>
          <w:spacing w:val="-2"/>
        </w:rPr>
      </w:pPr>
    </w:p>
    <w:p w:rsidR="007D585C" w:rsidRPr="007D585C" w:rsidRDefault="007D585C" w:rsidP="007D585C">
      <w:pPr>
        <w:ind w:firstLine="709"/>
        <w:jc w:val="both"/>
        <w:rPr>
          <w:spacing w:val="-2"/>
        </w:rPr>
      </w:pPr>
      <w:r w:rsidRPr="007D585C">
        <w:rPr>
          <w:spacing w:val="-2"/>
        </w:rPr>
        <w:t>3.3.1. Неконкурентные закупки осуществляются в порядке, предусмотренном пунктами 14.1 – 14.3 Положения.</w:t>
      </w:r>
    </w:p>
    <w:p w:rsidR="007D585C" w:rsidRPr="007D585C" w:rsidRDefault="007D585C" w:rsidP="007D585C">
      <w:pPr>
        <w:ind w:firstLine="709"/>
        <w:jc w:val="both"/>
        <w:rPr>
          <w:spacing w:val="-2"/>
        </w:rPr>
      </w:pPr>
      <w:r w:rsidRPr="007D585C">
        <w:rPr>
          <w:spacing w:val="-2"/>
        </w:rPr>
        <w:t>3.3.2.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3.1 Федерального закона № 223-ФЗ.</w:t>
      </w:r>
    </w:p>
    <w:p w:rsidR="007D585C" w:rsidRPr="007D585C" w:rsidRDefault="007D585C" w:rsidP="007D585C">
      <w:pPr>
        <w:ind w:firstLine="709"/>
        <w:jc w:val="both"/>
        <w:rPr>
          <w:b/>
          <w:spacing w:val="-2"/>
        </w:rPr>
      </w:pPr>
      <w:r w:rsidRPr="007D585C">
        <w:rPr>
          <w:spacing w:val="-2"/>
        </w:rPr>
        <w:t xml:space="preserve">3.3.3. </w:t>
      </w:r>
      <w:proofErr w:type="gramStart"/>
      <w:r w:rsidRPr="007D585C">
        <w:rPr>
          <w:spacing w:val="-2"/>
        </w:rPr>
        <w:t xml:space="preserve">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 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w:t>
      </w:r>
      <w:r w:rsidRPr="007D585C">
        <w:rPr>
          <w:spacing w:val="-2"/>
        </w:rPr>
        <w:lastRenderedPageBreak/>
        <w:t>и порядке расчета указанного объема, утвержденным соответствующим актом Правительства Российской Федерации (далее</w:t>
      </w:r>
      <w:proofErr w:type="gramEnd"/>
      <w:r w:rsidRPr="007D585C">
        <w:rPr>
          <w:spacing w:val="-2"/>
        </w:rPr>
        <w:t xml:space="preserve"> – </w:t>
      </w:r>
      <w:proofErr w:type="gramStart"/>
      <w:r w:rsidRPr="007D585C">
        <w:rPr>
          <w:spacing w:val="-2"/>
        </w:rPr>
        <w:t>Положение об особенностях участия субъектов малого и среднего предпринимательства).</w:t>
      </w:r>
      <w:proofErr w:type="gramEnd"/>
    </w:p>
    <w:p w:rsidR="007D585C" w:rsidRPr="007D585C" w:rsidRDefault="007D585C" w:rsidP="007D585C">
      <w:pPr>
        <w:ind w:firstLine="709"/>
        <w:jc w:val="both"/>
        <w:rPr>
          <w:spacing w:val="-2"/>
        </w:rPr>
      </w:pPr>
      <w:r w:rsidRPr="007D585C">
        <w:rPr>
          <w:spacing w:val="-2"/>
        </w:rPr>
        <w:t>3.3.4. Осуществление конкурентной закупки в электронной форме и функционирование электронной площадки для целей проведения такой закупки установлены статьей 3.3 Федерального закона № 223-ФЗ.</w:t>
      </w:r>
    </w:p>
    <w:p w:rsidR="007D585C" w:rsidRPr="007D585C" w:rsidRDefault="007D585C" w:rsidP="007D585C">
      <w:pPr>
        <w:ind w:firstLine="709"/>
        <w:jc w:val="both"/>
        <w:rPr>
          <w:spacing w:val="-2"/>
        </w:rPr>
      </w:pPr>
      <w:r w:rsidRPr="007D585C">
        <w:rPr>
          <w:spacing w:val="-2"/>
        </w:rPr>
        <w:t>3.3.5.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установлены статьей 3.4 Федерального закона № 223-ФЗ.</w:t>
      </w:r>
    </w:p>
    <w:p w:rsidR="007D585C" w:rsidRPr="007D585C" w:rsidRDefault="007D585C" w:rsidP="007D585C">
      <w:pPr>
        <w:ind w:firstLine="709"/>
        <w:jc w:val="both"/>
        <w:rPr>
          <w:spacing w:val="-2"/>
        </w:rPr>
      </w:pPr>
      <w:r w:rsidRPr="007D585C">
        <w:rPr>
          <w:spacing w:val="-2"/>
        </w:rPr>
        <w:t>3.3.6. Требования к конкурентной закупке, осуществляемой закрытым способом, установлены статьей 3.5 Федерального закона № 223-ФЗ.</w:t>
      </w:r>
    </w:p>
    <w:p w:rsidR="007D585C" w:rsidRPr="007D585C" w:rsidRDefault="007D585C" w:rsidP="007D585C">
      <w:pPr>
        <w:ind w:firstLine="709"/>
        <w:jc w:val="both"/>
        <w:rPr>
          <w:spacing w:val="-2"/>
        </w:rPr>
      </w:pPr>
      <w:r w:rsidRPr="007D585C">
        <w:rPr>
          <w:spacing w:val="-2"/>
        </w:rPr>
        <w:t>3.3.7. В случае если Заказчик является налогоплательщиком налога на добавленную стоимость (далее - НДС) и претендует на возмещение налога, при осуществлении конкурентных закупок победитель определения поставщика (подрядчика, исполнителя) устанавливается с учетом следующих особенностей:</w:t>
      </w:r>
    </w:p>
    <w:p w:rsidR="007D585C" w:rsidRPr="007D585C" w:rsidRDefault="007D585C" w:rsidP="007D585C">
      <w:pPr>
        <w:ind w:firstLine="709"/>
        <w:jc w:val="both"/>
        <w:rPr>
          <w:spacing w:val="-2"/>
        </w:rPr>
      </w:pPr>
      <w:proofErr w:type="gramStart"/>
      <w:r w:rsidRPr="007D585C">
        <w:rPr>
          <w:spacing w:val="-2"/>
        </w:rPr>
        <w:t>1) в документации о конкурентной закупке сведения о начальной (максимальной) цене договора (цена лота), начальная цена единицы товара, работы, услуги, а также начальная сумма цен указанных единиц (при осуществлении конкурентных закупок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указываются без учета НДС и с</w:t>
      </w:r>
      <w:proofErr w:type="gramEnd"/>
      <w:r w:rsidRPr="007D585C">
        <w:rPr>
          <w:spacing w:val="-2"/>
        </w:rPr>
        <w:t xml:space="preserve"> учетом НДС;</w:t>
      </w:r>
    </w:p>
    <w:p w:rsidR="007D585C" w:rsidRPr="007D585C" w:rsidRDefault="007D585C" w:rsidP="007D585C">
      <w:pPr>
        <w:ind w:firstLine="709"/>
        <w:jc w:val="both"/>
        <w:rPr>
          <w:spacing w:val="-2"/>
        </w:rPr>
      </w:pPr>
      <w:proofErr w:type="gramStart"/>
      <w:r w:rsidRPr="007D585C">
        <w:rPr>
          <w:spacing w:val="-2"/>
        </w:rPr>
        <w:t>2) в документации о конкурентной закупке устанавливается условие, что ценовое предложение участника закупки должно быть сформировано без учета НДС и не должно превышать начальную (максимальную) цену договора (цену лота), начальную цену единицы товара, работы, услуги, а также начальную сумму цен указанных единиц (при осуществлении конкурентных закупок путем проведения аукциона в электронной форме без фиксированного объема товаров (работ, услуг), запроса котировок</w:t>
      </w:r>
      <w:proofErr w:type="gramEnd"/>
      <w:r w:rsidRPr="007D585C">
        <w:rPr>
          <w:spacing w:val="-2"/>
        </w:rPr>
        <w:t xml:space="preserve"> в электронной форме без фиксированного объема товаров (работ, услуг)) без учета НДС, информация о которых содержится в извещении об осуществлении конкурентной закупки и (или) документации о конкурентной закупке;</w:t>
      </w:r>
    </w:p>
    <w:p w:rsidR="007D585C" w:rsidRPr="007D585C" w:rsidRDefault="007D585C" w:rsidP="007D585C">
      <w:pPr>
        <w:ind w:firstLine="709"/>
        <w:jc w:val="both"/>
        <w:rPr>
          <w:spacing w:val="-2"/>
        </w:rPr>
      </w:pPr>
      <w:r w:rsidRPr="007D585C">
        <w:rPr>
          <w:spacing w:val="-2"/>
        </w:rPr>
        <w:t xml:space="preserve">3) </w:t>
      </w:r>
      <w:r w:rsidRPr="007D585C">
        <w:t xml:space="preserve">цена договора, заключаемого с победителем конкурентной закупки, </w:t>
      </w:r>
      <w:r w:rsidRPr="007D585C">
        <w:rPr>
          <w:lang w:eastAsia="en-US"/>
        </w:rPr>
        <w:t xml:space="preserve">а в случаях, предусмотренных настоящим Положением, с </w:t>
      </w:r>
      <w:r w:rsidRPr="007D585C">
        <w:t xml:space="preserve">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w:t>
      </w:r>
      <w:proofErr w:type="gramStart"/>
      <w:r w:rsidRPr="007D585C">
        <w:t>участие</w:t>
      </w:r>
      <w:proofErr w:type="gramEnd"/>
      <w:r w:rsidRPr="007D585C">
        <w:t xml:space="preserve"> в конкурентной закупке которого присвоен второй номер, не являющимся </w:t>
      </w:r>
      <w:r w:rsidRPr="007D585C">
        <w:rPr>
          <w:spacing w:val="-2"/>
        </w:rPr>
        <w:t>налого</w:t>
      </w:r>
      <w:r w:rsidRPr="007D585C">
        <w:t xml:space="preserve">плательщиком НДС (применяющим упрощенную систему налогообложения (далее - УСН)) или освобожденным от уплаты НДС по иным основаниям, предусмотренным налоговым законодательством Российской Федерации, соответствует значению ценового предложения участника </w:t>
      </w:r>
      <w:proofErr w:type="gramStart"/>
      <w:r w:rsidRPr="007D585C">
        <w:t>закупки</w:t>
      </w:r>
      <w:proofErr w:type="gramEnd"/>
      <w:r w:rsidRPr="007D585C">
        <w:t xml:space="preserve"> с которым заключается договор при условии предоставления этим участником подтверждающих документов (копий документов) в течение периода заключения договора. В случае не предоставления участником закупки документов (копий документов), подтверждающих применение участником закупки УСН или освобождение от уплаты НДС по иным основаниям, предусмотренным налоговым законодательством Российской Федерации, цена договора формируется как сумма ценового предложения участника закупки и суммы НДС, определенной в соответствии с налоговым законодательством Российской Федерации.</w:t>
      </w:r>
    </w:p>
    <w:p w:rsidR="007D585C" w:rsidRPr="007D585C" w:rsidRDefault="007D585C" w:rsidP="007D585C">
      <w:pPr>
        <w:jc w:val="both"/>
        <w:rPr>
          <w:spacing w:val="-2"/>
        </w:rPr>
      </w:pPr>
    </w:p>
    <w:p w:rsidR="007D585C" w:rsidRPr="007D585C" w:rsidRDefault="007D585C" w:rsidP="007D585C">
      <w:pPr>
        <w:jc w:val="center"/>
        <w:rPr>
          <w:b/>
          <w:spacing w:val="-2"/>
        </w:rPr>
      </w:pPr>
      <w:r w:rsidRPr="007D585C">
        <w:rPr>
          <w:b/>
          <w:spacing w:val="-2"/>
        </w:rPr>
        <w:t>3.4. Порядок осуществления конкурентной закупки</w:t>
      </w:r>
    </w:p>
    <w:p w:rsidR="007D585C" w:rsidRPr="007D585C" w:rsidRDefault="007D585C" w:rsidP="007D585C">
      <w:pPr>
        <w:jc w:val="both"/>
        <w:rPr>
          <w:spacing w:val="-2"/>
        </w:rPr>
      </w:pPr>
    </w:p>
    <w:p w:rsidR="007D585C" w:rsidRPr="007D585C" w:rsidRDefault="007D585C" w:rsidP="007D585C">
      <w:pPr>
        <w:ind w:firstLine="709"/>
        <w:jc w:val="both"/>
        <w:rPr>
          <w:b/>
          <w:spacing w:val="-2"/>
        </w:rPr>
      </w:pPr>
      <w:r w:rsidRPr="007D585C">
        <w:rPr>
          <w:spacing w:val="-2"/>
        </w:rPr>
        <w:lastRenderedPageBreak/>
        <w:t>3.4.1. Конкурентная закупка осуществляется в порядке, предусмотренном статьей 3.2 Федерального закона № 223-ФЗ, в соответствии с требованиями, предусмотренными статьями 3.3 и 3.4 Федерального закона № 223-ФЗ.</w:t>
      </w:r>
    </w:p>
    <w:p w:rsidR="007D585C" w:rsidRPr="007D585C" w:rsidRDefault="007D585C" w:rsidP="007D585C">
      <w:pPr>
        <w:ind w:firstLine="709"/>
        <w:jc w:val="both"/>
        <w:rPr>
          <w:spacing w:val="-2"/>
        </w:rPr>
      </w:pPr>
      <w:r w:rsidRPr="007D585C">
        <w:rPr>
          <w:spacing w:val="-2"/>
        </w:rPr>
        <w:t xml:space="preserve">3.4.2. Любой участник конкурентной закупки вправе направить Заказчику в порядке, предусмотренном Федеральным законом № 223-ФЗ, извещением об осуществлении конкурентной закупки и (или) документацией о конкурентной закупке </w:t>
      </w:r>
      <w:proofErr w:type="gramStart"/>
      <w:r w:rsidRPr="007D585C">
        <w:rPr>
          <w:spacing w:val="-2"/>
        </w:rPr>
        <w:t>запрос</w:t>
      </w:r>
      <w:proofErr w:type="gramEnd"/>
      <w:r w:rsidRPr="007D585C">
        <w:rPr>
          <w:spacing w:val="-2"/>
        </w:rPr>
        <w:t xml:space="preserve"> о даче разъяснений положений извещения об осуществлении конкурентной закупки и (или) документации о конкурентной закупке.</w:t>
      </w:r>
    </w:p>
    <w:p w:rsidR="007D585C" w:rsidRPr="007D585C" w:rsidRDefault="007D585C" w:rsidP="007D585C">
      <w:pPr>
        <w:ind w:firstLine="709"/>
        <w:jc w:val="both"/>
        <w:rPr>
          <w:spacing w:val="-2"/>
        </w:rPr>
      </w:pPr>
      <w:r w:rsidRPr="007D585C">
        <w:rPr>
          <w:spacing w:val="-2"/>
        </w:rPr>
        <w:t xml:space="preserve">3.4.3. В течение трех рабочих дней </w:t>
      </w:r>
      <w:proofErr w:type="gramStart"/>
      <w:r w:rsidRPr="007D585C">
        <w:rPr>
          <w:spacing w:val="-2"/>
        </w:rPr>
        <w:t>с даты поступления</w:t>
      </w:r>
      <w:proofErr w:type="gramEnd"/>
      <w:r w:rsidRPr="007D585C">
        <w:rPr>
          <w:spacing w:val="-2"/>
        </w:rPr>
        <w:t xml:space="preserve"> запроса, указанного в пункте 3.4.2 Положения,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7D585C">
        <w:rPr>
          <w:spacing w:val="-2"/>
        </w:rPr>
        <w:t>позднее</w:t>
      </w:r>
      <w:proofErr w:type="gramEnd"/>
      <w:r w:rsidRPr="007D585C">
        <w:rPr>
          <w:spacing w:val="-2"/>
        </w:rPr>
        <w:t xml:space="preserve"> чем за три рабочих дня до даты окончания срока подачи заявок на участие в такой закупке.</w:t>
      </w:r>
    </w:p>
    <w:p w:rsidR="007D585C" w:rsidRPr="007D585C" w:rsidRDefault="007D585C" w:rsidP="007D585C">
      <w:pPr>
        <w:ind w:firstLine="709"/>
        <w:jc w:val="both"/>
        <w:rPr>
          <w:spacing w:val="-2"/>
        </w:rPr>
      </w:pPr>
      <w:r w:rsidRPr="007D585C">
        <w:rPr>
          <w:spacing w:val="-2"/>
        </w:rPr>
        <w:t>3.4.4. Разъяснения положений документации о конкурентной закупке не должны изменять предмет закупки и существенные условия проекта договора.</w:t>
      </w:r>
    </w:p>
    <w:p w:rsidR="007D585C" w:rsidRPr="007D585C" w:rsidRDefault="007D585C" w:rsidP="007D585C">
      <w:pPr>
        <w:ind w:firstLine="709"/>
        <w:jc w:val="both"/>
        <w:rPr>
          <w:spacing w:val="-2"/>
        </w:rPr>
      </w:pPr>
      <w:r w:rsidRPr="007D585C">
        <w:rPr>
          <w:spacing w:val="-2"/>
        </w:rPr>
        <w:t>3.4.5.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rsidR="007D585C" w:rsidRPr="007D585C" w:rsidRDefault="007D585C" w:rsidP="007D585C">
      <w:pPr>
        <w:ind w:firstLine="709"/>
        <w:jc w:val="both"/>
        <w:rPr>
          <w:spacing w:val="-2"/>
        </w:rPr>
      </w:pPr>
      <w:r w:rsidRPr="007D585C">
        <w:rPr>
          <w:spacing w:val="-2"/>
        </w:rPr>
        <w:t>3.4.6.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rsidR="007D585C" w:rsidRPr="007D585C" w:rsidRDefault="007D585C" w:rsidP="007D585C">
      <w:pPr>
        <w:ind w:firstLine="709"/>
        <w:jc w:val="both"/>
        <w:rPr>
          <w:spacing w:val="-2"/>
        </w:rPr>
      </w:pPr>
      <w:r w:rsidRPr="007D585C">
        <w:rPr>
          <w:spacing w:val="-2"/>
        </w:rPr>
        <w:t>3.4.7.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D585C" w:rsidRPr="007D585C" w:rsidRDefault="007D585C" w:rsidP="007D585C">
      <w:pPr>
        <w:ind w:firstLine="709"/>
        <w:jc w:val="both"/>
        <w:rPr>
          <w:spacing w:val="-2"/>
        </w:rPr>
      </w:pPr>
      <w:r w:rsidRPr="007D585C">
        <w:rPr>
          <w:spacing w:val="-2"/>
        </w:rPr>
        <w:t>3.4.8. Решение об отмене конкурентной закупки размещается в единой информационной системе в день принятия этого решения.</w:t>
      </w:r>
    </w:p>
    <w:p w:rsidR="007D585C" w:rsidRPr="007D585C" w:rsidRDefault="007D585C" w:rsidP="007D585C">
      <w:pPr>
        <w:ind w:firstLine="709"/>
        <w:jc w:val="both"/>
        <w:rPr>
          <w:spacing w:val="-2"/>
        </w:rPr>
      </w:pPr>
      <w:r w:rsidRPr="007D585C">
        <w:rPr>
          <w:spacing w:val="-2"/>
        </w:rPr>
        <w:t>3.4.9. По истечении срока отмены конкурентной закупки в соответствии с пунктом 3.4.7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D585C" w:rsidRPr="007D585C" w:rsidRDefault="007D585C" w:rsidP="007D585C">
      <w:pPr>
        <w:ind w:firstLine="709"/>
        <w:jc w:val="both"/>
        <w:rPr>
          <w:spacing w:val="-2"/>
        </w:rPr>
      </w:pPr>
      <w:r w:rsidRPr="007D585C">
        <w:rPr>
          <w:spacing w:val="-2"/>
        </w:rPr>
        <w:t xml:space="preserve">3.4.10. Для осуществления конкурентной закупки Заказчик разрабатывает и утверждает документацию о конкурентной закупке, за исключением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w:t>
      </w:r>
      <w:proofErr w:type="gramStart"/>
      <w:r w:rsidRPr="007D585C">
        <w:rPr>
          <w:spacing w:val="-2"/>
        </w:rPr>
        <w:t>которая</w:t>
      </w:r>
      <w:proofErr w:type="gramEnd"/>
      <w:r w:rsidRPr="007D585C">
        <w:rPr>
          <w:spacing w:val="-2"/>
        </w:rPr>
        <w:t xml:space="preserve"> размещается в единой информационной системе вместе с извещением об осуществлении конкурентной закупки.</w:t>
      </w:r>
    </w:p>
    <w:p w:rsidR="007D585C" w:rsidRPr="007D585C" w:rsidRDefault="007D585C" w:rsidP="007D585C">
      <w:pPr>
        <w:ind w:firstLine="709"/>
        <w:jc w:val="both"/>
        <w:rPr>
          <w:spacing w:val="-2"/>
        </w:rPr>
      </w:pPr>
      <w:r w:rsidRPr="007D585C">
        <w:rPr>
          <w:spacing w:val="-2"/>
        </w:rPr>
        <w:t xml:space="preserve">3.4.11.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запросе котировок в электронной форме без фиксированного объема товаров (работ, услуг) устанавливается в извещении </w:t>
      </w:r>
      <w:r w:rsidRPr="007D585C">
        <w:rPr>
          <w:lang w:eastAsia="en-US"/>
        </w:rPr>
        <w:t xml:space="preserve">о проведении запроса котировок </w:t>
      </w:r>
      <w:r w:rsidRPr="007D585C">
        <w:rPr>
          <w:spacing w:val="-2"/>
        </w:rPr>
        <w:t>в электронной форме, извещении о проведении запроса котировок в электронной форме без фиксированного объема товаров (работ, услуг) в соответствии с Положением.</w:t>
      </w:r>
    </w:p>
    <w:p w:rsidR="007D585C" w:rsidRPr="007D585C" w:rsidRDefault="007D585C" w:rsidP="007D585C">
      <w:pPr>
        <w:ind w:firstLine="709"/>
        <w:jc w:val="both"/>
        <w:rPr>
          <w:spacing w:val="-2"/>
        </w:rPr>
      </w:pPr>
      <w:r w:rsidRPr="007D585C">
        <w:rPr>
          <w:spacing w:val="-2"/>
        </w:rPr>
        <w:t xml:space="preserve">3.4.12. </w:t>
      </w:r>
      <w:proofErr w:type="gramStart"/>
      <w:r w:rsidRPr="007D585C">
        <w:rPr>
          <w:spacing w:val="-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w:t>
      </w:r>
      <w:r w:rsidRPr="007D585C">
        <w:rPr>
          <w:spacing w:val="-2"/>
        </w:rPr>
        <w:lastRenderedPageBreak/>
        <w:t>закупке.</w:t>
      </w:r>
      <w:proofErr w:type="gramEnd"/>
      <w:r w:rsidRPr="007D585C">
        <w:rPr>
          <w:spacing w:val="-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D585C" w:rsidRPr="007D585C" w:rsidRDefault="007D585C" w:rsidP="007D585C">
      <w:pPr>
        <w:ind w:firstLine="709"/>
        <w:jc w:val="both"/>
        <w:rPr>
          <w:spacing w:val="-2"/>
        </w:rPr>
      </w:pPr>
      <w:r w:rsidRPr="007D585C">
        <w:rPr>
          <w:spacing w:val="-2"/>
        </w:rPr>
        <w:t>3.4.13. 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D585C" w:rsidRPr="007D585C" w:rsidRDefault="007D585C" w:rsidP="007D585C">
      <w:pPr>
        <w:ind w:firstLine="709"/>
        <w:jc w:val="both"/>
        <w:rPr>
          <w:spacing w:val="-2"/>
        </w:rPr>
      </w:pPr>
      <w:r w:rsidRPr="007D585C">
        <w:rPr>
          <w:spacing w:val="-2"/>
        </w:rPr>
        <w:t>3.4.14. 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rsidR="007D585C" w:rsidRPr="007D585C" w:rsidRDefault="007D585C" w:rsidP="007D585C">
      <w:pPr>
        <w:ind w:firstLine="709"/>
        <w:jc w:val="both"/>
        <w:rPr>
          <w:spacing w:val="-2"/>
        </w:rPr>
      </w:pPr>
      <w:r w:rsidRPr="007D585C">
        <w:rPr>
          <w:spacing w:val="-2"/>
        </w:rPr>
        <w:t>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совместных конкурентных закупок заключается каждым Заказчиком.</w:t>
      </w:r>
    </w:p>
    <w:p w:rsidR="007D585C" w:rsidRPr="007D585C" w:rsidRDefault="007D585C" w:rsidP="007D585C">
      <w:pPr>
        <w:ind w:firstLine="709"/>
        <w:jc w:val="both"/>
        <w:rPr>
          <w:spacing w:val="-2"/>
        </w:rPr>
      </w:pPr>
      <w:proofErr w:type="gramStart"/>
      <w:r w:rsidRPr="007D585C">
        <w:rPr>
          <w:spacing w:val="-2"/>
        </w:rPr>
        <w:t>Организатором совместных конкурентных закупок выступает государственное казенное учреждение Удмуртской Республики «Региональный центр закупок Удмуртской Республики» в случае, если Заказчики передали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заключенных соглашений, либо один из Заказчиков, если такому Заказчику другие Заказчики передали на основании соглашения часть своих полномочий на организацию</w:t>
      </w:r>
      <w:proofErr w:type="gramEnd"/>
      <w:r w:rsidRPr="007D585C">
        <w:rPr>
          <w:spacing w:val="-2"/>
        </w:rPr>
        <w:t xml:space="preserve"> и проведение совместных конкурентных закупок.</w:t>
      </w:r>
    </w:p>
    <w:p w:rsidR="007D585C" w:rsidRPr="007D585C" w:rsidRDefault="007D585C" w:rsidP="007D585C">
      <w:pPr>
        <w:ind w:firstLine="709"/>
        <w:jc w:val="both"/>
        <w:rPr>
          <w:spacing w:val="-2"/>
        </w:rPr>
      </w:pPr>
    </w:p>
    <w:p w:rsidR="007D585C" w:rsidRPr="007D585C" w:rsidRDefault="007D585C" w:rsidP="007D585C">
      <w:pPr>
        <w:jc w:val="center"/>
        <w:rPr>
          <w:b/>
          <w:spacing w:val="-2"/>
        </w:rPr>
      </w:pPr>
      <w:r w:rsidRPr="007D585C">
        <w:rPr>
          <w:b/>
          <w:spacing w:val="-2"/>
        </w:rPr>
        <w:t xml:space="preserve">3.5. </w:t>
      </w:r>
      <w:proofErr w:type="gramStart"/>
      <w:r w:rsidRPr="007D585C">
        <w:rPr>
          <w:b/>
          <w:spacing w:val="-2"/>
        </w:rPr>
        <w:t>Начальная (максимальная) цена договора (цена лота), формула цены, устанавливающей правила расчета сумм, подлежащих уплате заказчиком поставщику (исполнителю, подрядчику) в ходе исполнения договора, начальная цена единицы товара, работы, услуги, начальная сумма цен указанных единиц, максимальное значение цены договора, цена договора, заключаемого с единственным поставщиком (исполнителем, подрядчиком)</w:t>
      </w:r>
      <w:proofErr w:type="gramEnd"/>
    </w:p>
    <w:p w:rsidR="007D585C" w:rsidRPr="007D585C" w:rsidRDefault="007D585C" w:rsidP="007D585C">
      <w:pPr>
        <w:jc w:val="both"/>
        <w:rPr>
          <w:spacing w:val="-2"/>
        </w:rPr>
      </w:pPr>
    </w:p>
    <w:p w:rsidR="007D585C" w:rsidRPr="007D585C" w:rsidRDefault="007D585C" w:rsidP="007D585C">
      <w:pPr>
        <w:ind w:firstLine="709"/>
        <w:jc w:val="both"/>
        <w:rPr>
          <w:color w:val="984806" w:themeColor="accent6" w:themeShade="80"/>
          <w:spacing w:val="-2"/>
        </w:rPr>
      </w:pPr>
      <w:r w:rsidRPr="007D585C">
        <w:rPr>
          <w:spacing w:val="-2"/>
        </w:rPr>
        <w:t>3.5.1. Начальная (максимальная) цена договора (цена лота),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r w:rsidRPr="007D585C">
        <w:rPr>
          <w:color w:val="984806" w:themeColor="accent6" w:themeShade="80"/>
          <w:spacing w:val="-2"/>
        </w:rPr>
        <w:t xml:space="preserve"> </w:t>
      </w:r>
      <w:r w:rsidRPr="007D585C">
        <w:rPr>
          <w:spacing w:val="-2"/>
        </w:rPr>
        <w:t>с учетом особенностей, предусмотренных подпунктом 3.3.7 Положения:</w:t>
      </w:r>
    </w:p>
    <w:p w:rsidR="007D585C" w:rsidRPr="007D585C" w:rsidRDefault="007D585C" w:rsidP="007D585C">
      <w:pPr>
        <w:ind w:firstLine="709"/>
        <w:jc w:val="both"/>
        <w:rPr>
          <w:spacing w:val="-2"/>
        </w:rPr>
      </w:pPr>
      <w:r w:rsidRPr="007D585C">
        <w:rPr>
          <w:spacing w:val="-2"/>
        </w:rPr>
        <w:t>метод сопоставимых рыночных цен (анализа рынка),</w:t>
      </w:r>
    </w:p>
    <w:p w:rsidR="007D585C" w:rsidRPr="007D585C" w:rsidRDefault="007D585C" w:rsidP="007D585C">
      <w:pPr>
        <w:ind w:firstLine="709"/>
        <w:jc w:val="both"/>
        <w:rPr>
          <w:spacing w:val="-2"/>
        </w:rPr>
      </w:pPr>
      <w:r w:rsidRPr="007D585C">
        <w:rPr>
          <w:spacing w:val="-2"/>
        </w:rPr>
        <w:t>нормативный метод,</w:t>
      </w:r>
    </w:p>
    <w:p w:rsidR="007D585C" w:rsidRPr="007D585C" w:rsidRDefault="007D585C" w:rsidP="007D585C">
      <w:pPr>
        <w:ind w:firstLine="709"/>
        <w:jc w:val="both"/>
        <w:rPr>
          <w:spacing w:val="-2"/>
        </w:rPr>
      </w:pPr>
      <w:r w:rsidRPr="007D585C">
        <w:rPr>
          <w:spacing w:val="-2"/>
        </w:rPr>
        <w:t>тарифный метод,</w:t>
      </w:r>
    </w:p>
    <w:p w:rsidR="007D585C" w:rsidRPr="007D585C" w:rsidRDefault="007D585C" w:rsidP="007D585C">
      <w:pPr>
        <w:ind w:firstLine="709"/>
        <w:jc w:val="both"/>
        <w:rPr>
          <w:spacing w:val="-2"/>
        </w:rPr>
      </w:pPr>
      <w:r w:rsidRPr="007D585C">
        <w:rPr>
          <w:spacing w:val="-2"/>
        </w:rPr>
        <w:t>проектно-сметный метод,</w:t>
      </w:r>
    </w:p>
    <w:p w:rsidR="007D585C" w:rsidRPr="007D585C" w:rsidRDefault="007D585C" w:rsidP="007D585C">
      <w:pPr>
        <w:ind w:firstLine="709"/>
        <w:jc w:val="both"/>
        <w:rPr>
          <w:spacing w:val="-2"/>
        </w:rPr>
      </w:pPr>
      <w:r w:rsidRPr="007D585C">
        <w:rPr>
          <w:spacing w:val="-2"/>
        </w:rPr>
        <w:t>сметный метод,</w:t>
      </w:r>
    </w:p>
    <w:p w:rsidR="007D585C" w:rsidRPr="007D585C" w:rsidRDefault="007D585C" w:rsidP="007D585C">
      <w:pPr>
        <w:ind w:firstLine="709"/>
        <w:jc w:val="both"/>
        <w:rPr>
          <w:spacing w:val="-2"/>
        </w:rPr>
      </w:pPr>
      <w:r w:rsidRPr="007D585C">
        <w:rPr>
          <w:spacing w:val="-2"/>
        </w:rPr>
        <w:t>затратный метод,</w:t>
      </w:r>
    </w:p>
    <w:p w:rsidR="007D585C" w:rsidRPr="007D585C" w:rsidRDefault="007D585C" w:rsidP="007D585C">
      <w:pPr>
        <w:ind w:firstLine="709"/>
        <w:jc w:val="both"/>
        <w:rPr>
          <w:spacing w:val="-2"/>
        </w:rPr>
      </w:pPr>
      <w:r w:rsidRPr="007D585C">
        <w:rPr>
          <w:spacing w:val="-2"/>
        </w:rPr>
        <w:t xml:space="preserve">иной метод в соответствии с пунктом 3.5.8 </w:t>
      </w:r>
      <w:r w:rsidRPr="007D585C">
        <w:t>Положения</w:t>
      </w:r>
      <w:r w:rsidRPr="007D585C">
        <w:rPr>
          <w:spacing w:val="-2"/>
        </w:rPr>
        <w:t>.</w:t>
      </w:r>
    </w:p>
    <w:p w:rsidR="007D585C" w:rsidRPr="007D585C" w:rsidRDefault="007D585C" w:rsidP="007D585C">
      <w:pPr>
        <w:ind w:firstLine="709"/>
        <w:jc w:val="both"/>
        <w:rPr>
          <w:color w:val="984806" w:themeColor="accent6" w:themeShade="80"/>
          <w:spacing w:val="-2"/>
        </w:rPr>
      </w:pPr>
      <w:r w:rsidRPr="007D585C">
        <w:rPr>
          <w:spacing w:val="-2"/>
        </w:rPr>
        <w:t>В случае</w:t>
      </w:r>
      <w:proofErr w:type="gramStart"/>
      <w:r w:rsidRPr="007D585C">
        <w:rPr>
          <w:spacing w:val="-2"/>
        </w:rPr>
        <w:t>,</w:t>
      </w:r>
      <w:proofErr w:type="gramEnd"/>
      <w:r w:rsidRPr="007D585C">
        <w:rPr>
          <w:spacing w:val="-2"/>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 и определяет начальную цену единицы товара, работы, услуги, а также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касающиеся применения начальной (максимальной) цены договора (цены лота), в том числе для расчета размера обеспечения заявки на участие в конкурентной </w:t>
      </w:r>
      <w:r w:rsidRPr="007D585C">
        <w:rPr>
          <w:spacing w:val="-2"/>
        </w:rPr>
        <w:lastRenderedPageBreak/>
        <w:t>закупке или обеспечения исполнения договора, применяются к максимальному значению цены договора.</w:t>
      </w:r>
    </w:p>
    <w:p w:rsidR="007D585C" w:rsidRPr="007D585C" w:rsidRDefault="007D585C" w:rsidP="007D585C">
      <w:pPr>
        <w:ind w:firstLine="709"/>
        <w:jc w:val="both"/>
        <w:rPr>
          <w:spacing w:val="-2"/>
        </w:rPr>
      </w:pPr>
      <w:bookmarkStart w:id="1" w:name="Par8"/>
      <w:bookmarkEnd w:id="1"/>
      <w:r w:rsidRPr="007D585C">
        <w:rPr>
          <w:spacing w:val="-2"/>
        </w:rPr>
        <w:t xml:space="preserve">3.5.2. </w:t>
      </w:r>
      <w:proofErr w:type="gramStart"/>
      <w:r w:rsidRPr="007D585C">
        <w:rPr>
          <w:spacing w:val="-2"/>
        </w:rPr>
        <w:t>Метод сопоставимых рыночных цен (анализа рынка) заключается в установлении начальной (максимальной) цены договора (цены лота),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7D585C" w:rsidRPr="007D585C" w:rsidRDefault="007D585C" w:rsidP="007D585C">
      <w:pPr>
        <w:ind w:firstLine="709"/>
        <w:jc w:val="both"/>
        <w:rPr>
          <w:color w:val="984806" w:themeColor="accent6" w:themeShade="80"/>
          <w:spacing w:val="-2"/>
        </w:rPr>
      </w:pPr>
      <w:r w:rsidRPr="007D585C">
        <w:rPr>
          <w:spacing w:val="-2"/>
        </w:rPr>
        <w:t>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w:t>
      </w:r>
    </w:p>
    <w:p w:rsidR="007D585C" w:rsidRPr="007D585C" w:rsidRDefault="007D585C" w:rsidP="007D585C">
      <w:pPr>
        <w:ind w:firstLine="709"/>
        <w:jc w:val="both"/>
        <w:rPr>
          <w:spacing w:val="-2"/>
        </w:rPr>
      </w:pPr>
      <w:r w:rsidRPr="007D585C">
        <w:rPr>
          <w:spacing w:val="-2"/>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D585C" w:rsidRPr="007D585C" w:rsidRDefault="007D585C" w:rsidP="007D585C">
      <w:pPr>
        <w:ind w:firstLine="709"/>
        <w:jc w:val="both"/>
        <w:rPr>
          <w:spacing w:val="-2"/>
        </w:rPr>
      </w:pPr>
      <w:bookmarkStart w:id="2" w:name="Par12"/>
      <w:bookmarkEnd w:id="2"/>
      <w:r w:rsidRPr="007D585C">
        <w:rPr>
          <w:spacing w:val="-2"/>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7D585C" w:rsidRPr="007D585C" w:rsidRDefault="007D585C" w:rsidP="007D585C">
      <w:pPr>
        <w:ind w:firstLine="709"/>
        <w:jc w:val="both"/>
        <w:rPr>
          <w:spacing w:val="-2"/>
        </w:rPr>
      </w:pPr>
      <w:r w:rsidRPr="007D585C">
        <w:rPr>
          <w:spacing w:val="-2"/>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D585C" w:rsidRPr="007D585C" w:rsidRDefault="007D585C" w:rsidP="007D585C">
      <w:pPr>
        <w:ind w:firstLine="709"/>
        <w:jc w:val="both"/>
        <w:rPr>
          <w:spacing w:val="-2"/>
        </w:rPr>
      </w:pPr>
      <w:proofErr w:type="gramStart"/>
      <w:r w:rsidRPr="007D585C">
        <w:rPr>
          <w:spacing w:val="-2"/>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7D585C">
        <w:rPr>
          <w:spacing w:val="-2"/>
        </w:rPr>
        <w:t xml:space="preserve">, </w:t>
      </w:r>
      <w:proofErr w:type="gramStart"/>
      <w:r w:rsidRPr="007D585C">
        <w:rPr>
          <w:spacing w:val="-2"/>
        </w:rPr>
        <w:t>работ, услуг в единой информационной системе и (или) полученная в результате направления запросов цен товаров, работ, услуг 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w:t>
      </w:r>
      <w:proofErr w:type="gramEnd"/>
    </w:p>
    <w:p w:rsidR="007D585C" w:rsidRPr="007D585C" w:rsidRDefault="007D585C" w:rsidP="007D585C">
      <w:pPr>
        <w:ind w:firstLine="709"/>
        <w:jc w:val="both"/>
        <w:rPr>
          <w:spacing w:val="-2"/>
        </w:rPr>
      </w:pPr>
      <w:r w:rsidRPr="007D585C">
        <w:rPr>
          <w:spacing w:val="-2"/>
        </w:rPr>
        <w:t xml:space="preserve">При этом поставщики (исполнители, подрядчики), которым Заказчиком </w:t>
      </w:r>
      <w:proofErr w:type="gramStart"/>
      <w:r w:rsidRPr="007D585C">
        <w:rPr>
          <w:spacing w:val="-2"/>
        </w:rPr>
        <w:t>направляются запросы не должны</w:t>
      </w:r>
      <w:proofErr w:type="gramEnd"/>
      <w:r w:rsidRPr="007D585C">
        <w:rPr>
          <w:spacing w:val="-2"/>
        </w:rPr>
        <w:t xml:space="preserve">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предпринимательскую деятельность).</w:t>
      </w:r>
    </w:p>
    <w:p w:rsidR="007D585C" w:rsidRPr="007D585C" w:rsidRDefault="007D585C" w:rsidP="007D585C">
      <w:pPr>
        <w:ind w:firstLine="709"/>
        <w:jc w:val="both"/>
        <w:rPr>
          <w:spacing w:val="-2"/>
        </w:rPr>
      </w:pPr>
      <w:proofErr w:type="gramStart"/>
      <w:r w:rsidRPr="007D585C">
        <w:rPr>
          <w:spacing w:val="-2"/>
        </w:rPr>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лота), начальной цены единицы товара, работы, услуги, цены договора, заключаемого с единственным поставщиком (исполнителем, подрядчиком), относятся:</w:t>
      </w:r>
      <w:proofErr w:type="gramEnd"/>
    </w:p>
    <w:p w:rsidR="007D585C" w:rsidRPr="007D585C" w:rsidRDefault="007D585C" w:rsidP="007D585C">
      <w:pPr>
        <w:ind w:firstLine="709"/>
        <w:jc w:val="both"/>
        <w:rPr>
          <w:spacing w:val="-2"/>
        </w:rPr>
      </w:pPr>
      <w:proofErr w:type="gramStart"/>
      <w:r w:rsidRPr="007D585C">
        <w:rPr>
          <w:spacing w:val="-2"/>
        </w:rPr>
        <w:t>1) 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 44-ФЗ, контракт) и (или) договорах, заключенных по результатам осуществления закупок в соответствии с требованиями</w:t>
      </w:r>
      <w:proofErr w:type="gramEnd"/>
      <w:r w:rsidRPr="007D585C">
        <w:rPr>
          <w:spacing w:val="-2"/>
        </w:rPr>
        <w:t xml:space="preserve"> </w:t>
      </w:r>
      <w:proofErr w:type="gramStart"/>
      <w:r w:rsidRPr="007D585C">
        <w:rPr>
          <w:spacing w:val="-2"/>
        </w:rPr>
        <w:t xml:space="preserve">Федерального закона № 223-ФЗ, информация о которых размещена в единой информационной системе, которые исполнены (в том числе исполнение по которым </w:t>
      </w:r>
      <w:r w:rsidRPr="007D585C">
        <w:rPr>
          <w:spacing w:val="-2"/>
        </w:rPr>
        <w:lastRenderedPageBreak/>
        <w:t>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w:t>
      </w:r>
      <w:proofErr w:type="gramEnd"/>
      <w:r w:rsidRPr="007D585C">
        <w:rPr>
          <w:spacing w:val="-2"/>
        </w:rPr>
        <w:t xml:space="preserve"> (</w:t>
      </w:r>
      <w:proofErr w:type="gramStart"/>
      <w:r w:rsidRPr="007D585C">
        <w:rPr>
          <w:spacing w:val="-2"/>
        </w:rPr>
        <w:t>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roofErr w:type="gramEnd"/>
    </w:p>
    <w:p w:rsidR="007D585C" w:rsidRPr="007D585C" w:rsidRDefault="007D585C" w:rsidP="007D585C">
      <w:pPr>
        <w:ind w:firstLine="709"/>
        <w:jc w:val="both"/>
        <w:rPr>
          <w:spacing w:val="-2"/>
        </w:rPr>
      </w:pPr>
      <w:r w:rsidRPr="007D585C">
        <w:rPr>
          <w:spacing w:val="-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D585C" w:rsidRPr="007D585C" w:rsidRDefault="007D585C" w:rsidP="007D585C">
      <w:pPr>
        <w:ind w:firstLine="709"/>
        <w:jc w:val="both"/>
        <w:rPr>
          <w:spacing w:val="-2"/>
        </w:rPr>
      </w:pPr>
      <w:r w:rsidRPr="007D585C">
        <w:rPr>
          <w:spacing w:val="-2"/>
        </w:rPr>
        <w:t>3) информация о котировках на российских биржах и иностранных биржах;</w:t>
      </w:r>
    </w:p>
    <w:p w:rsidR="007D585C" w:rsidRPr="007D585C" w:rsidRDefault="007D585C" w:rsidP="007D585C">
      <w:pPr>
        <w:ind w:firstLine="709"/>
        <w:jc w:val="both"/>
        <w:rPr>
          <w:spacing w:val="-2"/>
        </w:rPr>
      </w:pPr>
      <w:r w:rsidRPr="007D585C">
        <w:rPr>
          <w:spacing w:val="-2"/>
        </w:rPr>
        <w:t>4) информация о котировках на электронных площадках;</w:t>
      </w:r>
    </w:p>
    <w:p w:rsidR="007D585C" w:rsidRPr="007D585C" w:rsidRDefault="007D585C" w:rsidP="007D585C">
      <w:pPr>
        <w:ind w:firstLine="709"/>
        <w:jc w:val="both"/>
        <w:rPr>
          <w:spacing w:val="-2"/>
        </w:rPr>
      </w:pPr>
      <w:r w:rsidRPr="007D585C">
        <w:rPr>
          <w:spacing w:val="-2"/>
        </w:rPr>
        <w:t>5) данные государственной статистической отчетности о ценах товаров, работ, услуг;</w:t>
      </w:r>
    </w:p>
    <w:p w:rsidR="007D585C" w:rsidRPr="007D585C" w:rsidRDefault="007D585C" w:rsidP="007D585C">
      <w:pPr>
        <w:ind w:firstLine="709"/>
        <w:jc w:val="both"/>
        <w:rPr>
          <w:spacing w:val="-2"/>
        </w:rPr>
      </w:pPr>
      <w:r w:rsidRPr="007D585C">
        <w:rPr>
          <w:spacing w:val="-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D585C" w:rsidRPr="007D585C" w:rsidRDefault="007D585C" w:rsidP="007D585C">
      <w:pPr>
        <w:ind w:firstLine="709"/>
        <w:jc w:val="both"/>
        <w:rPr>
          <w:spacing w:val="-2"/>
        </w:rPr>
      </w:pPr>
      <w:r w:rsidRPr="007D585C">
        <w:rPr>
          <w:spacing w:val="-2"/>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D585C" w:rsidRPr="007D585C" w:rsidRDefault="007D585C" w:rsidP="007D585C">
      <w:pPr>
        <w:ind w:firstLine="709"/>
        <w:jc w:val="both"/>
        <w:rPr>
          <w:spacing w:val="-2"/>
        </w:rPr>
      </w:pPr>
      <w:r w:rsidRPr="007D585C">
        <w:rPr>
          <w:spacing w:val="-2"/>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D585C" w:rsidRPr="007D585C" w:rsidRDefault="007D585C" w:rsidP="007D585C">
      <w:pPr>
        <w:ind w:firstLine="709"/>
        <w:jc w:val="both"/>
        <w:rPr>
          <w:spacing w:val="-2"/>
        </w:rPr>
      </w:pPr>
      <w:r w:rsidRPr="007D585C">
        <w:rPr>
          <w:spacing w:val="-2"/>
        </w:rPr>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rsidR="007D585C" w:rsidRPr="007D585C" w:rsidRDefault="007D585C" w:rsidP="007D585C">
      <w:pPr>
        <w:ind w:firstLine="709"/>
        <w:jc w:val="both"/>
        <w:rPr>
          <w:spacing w:val="-2"/>
        </w:rPr>
      </w:pPr>
      <w:r w:rsidRPr="007D585C">
        <w:rPr>
          <w:spacing w:val="-2"/>
        </w:rPr>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D585C" w:rsidRPr="007D585C" w:rsidRDefault="007D585C" w:rsidP="007D585C">
      <w:pPr>
        <w:ind w:firstLine="709"/>
        <w:jc w:val="both"/>
        <w:rPr>
          <w:spacing w:val="-2"/>
        </w:rPr>
      </w:pPr>
      <w:r w:rsidRPr="007D585C">
        <w:rPr>
          <w:spacing w:val="-2"/>
        </w:rPr>
        <w:t>Определение начальной (максимальной) цены договора (цены лота),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w:t>
      </w:r>
      <w:proofErr w:type="gramStart"/>
      <w:r w:rsidRPr="007D585C">
        <w:rPr>
          <w:spacing w:val="-2"/>
        </w:rPr>
        <w:t>,</w:t>
      </w:r>
      <w:proofErr w:type="gramEnd"/>
      <w:r w:rsidRPr="007D585C">
        <w:rPr>
          <w:spacing w:val="-2"/>
        </w:rPr>
        <w:t xml:space="preserve">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rsidR="007D585C" w:rsidRPr="007D585C" w:rsidRDefault="007D585C" w:rsidP="007D585C">
      <w:pPr>
        <w:ind w:firstLine="709"/>
        <w:jc w:val="both"/>
        <w:rPr>
          <w:spacing w:val="-2"/>
        </w:rPr>
      </w:pPr>
      <w:proofErr w:type="gramStart"/>
      <w:r w:rsidRPr="007D585C">
        <w:rPr>
          <w:spacing w:val="-2"/>
        </w:rPr>
        <w:t>Цена договора, заключаемого с единственным поставщиком (исполнителем, подрядчиком)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за исключением случаев заключения договоров в</w:t>
      </w:r>
      <w:proofErr w:type="gramEnd"/>
      <w:r w:rsidRPr="007D585C">
        <w:rPr>
          <w:spacing w:val="-2"/>
        </w:rPr>
        <w:t xml:space="preserve"> </w:t>
      </w:r>
      <w:proofErr w:type="gramStart"/>
      <w:r w:rsidRPr="007D585C">
        <w:rPr>
          <w:spacing w:val="-2"/>
        </w:rPr>
        <w:t>соответствии</w:t>
      </w:r>
      <w:proofErr w:type="gramEnd"/>
      <w:r w:rsidRPr="007D585C">
        <w:rPr>
          <w:spacing w:val="-2"/>
        </w:rPr>
        <w:t xml:space="preserve"> с подпунктом 20 пункта 14.3 </w:t>
      </w:r>
      <w:r w:rsidRPr="007D585C">
        <w:rPr>
          <w:spacing w:val="-2"/>
        </w:rPr>
        <w:lastRenderedPageBreak/>
        <w:t>Положения, должна соответствовать наименьшему ценовому предложению, полученному Заказчиком в соответствии с настоящим подпунктом Положения.</w:t>
      </w:r>
    </w:p>
    <w:p w:rsidR="007D585C" w:rsidRPr="007D585C" w:rsidRDefault="007D585C" w:rsidP="007D585C">
      <w:pPr>
        <w:ind w:firstLine="709"/>
        <w:jc w:val="both"/>
        <w:rPr>
          <w:spacing w:val="-2"/>
        </w:rPr>
      </w:pPr>
      <w:r w:rsidRPr="007D585C">
        <w:rPr>
          <w:spacing w:val="-2"/>
        </w:rPr>
        <w:t>Начальная (максимальная) цена договора (цена лота) методом сопоставимых рыночных цен (анализа рынка) определяется по формуле:</w:t>
      </w:r>
    </w:p>
    <w:p w:rsidR="007D585C" w:rsidRPr="007D585C" w:rsidRDefault="007D585C" w:rsidP="007D585C">
      <w:pPr>
        <w:ind w:firstLine="709"/>
        <w:jc w:val="both"/>
        <w:rPr>
          <w:spacing w:val="-2"/>
        </w:rPr>
      </w:pPr>
    </w:p>
    <w:p w:rsidR="007D585C" w:rsidRPr="007D585C" w:rsidRDefault="007D585C" w:rsidP="007D585C">
      <w:pPr>
        <w:ind w:firstLine="709"/>
        <w:jc w:val="center"/>
        <w:rPr>
          <w:spacing w:val="-2"/>
        </w:rPr>
      </w:pPr>
      <w:r w:rsidRPr="007D585C">
        <w:rPr>
          <w:spacing w:val="-2"/>
          <w:position w:val="-28"/>
        </w:rPr>
        <w:object w:dxaOrig="2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0.5pt" o:ole="">
            <v:imagedata r:id="rId11" o:title=""/>
          </v:shape>
          <o:OLEObject Type="Embed" ProgID="Equation.3" ShapeID="_x0000_i1025" DrawAspect="Content" ObjectID="_1684923318" r:id="rId12"/>
        </w:object>
      </w:r>
    </w:p>
    <w:p w:rsidR="007D585C" w:rsidRPr="007D585C" w:rsidRDefault="007D585C" w:rsidP="007D585C">
      <w:pPr>
        <w:ind w:firstLine="709"/>
        <w:jc w:val="both"/>
        <w:rPr>
          <w:spacing w:val="-2"/>
        </w:rPr>
      </w:pPr>
      <w:r w:rsidRPr="007D585C">
        <w:rPr>
          <w:spacing w:val="-2"/>
        </w:rPr>
        <w:t>где:</w:t>
      </w:r>
    </w:p>
    <w:p w:rsidR="007D585C" w:rsidRPr="007D585C" w:rsidRDefault="007D585C" w:rsidP="007D585C">
      <w:pPr>
        <w:ind w:firstLine="709"/>
        <w:jc w:val="both"/>
        <w:rPr>
          <w:spacing w:val="-2"/>
        </w:rPr>
      </w:pPr>
      <w:r w:rsidRPr="007D585C">
        <w:rPr>
          <w:spacing w:val="-2"/>
        </w:rPr>
        <w:t>НМЦД - начальная (максимальная) цена договора (цена лота), определяемая методом сопоставимых рыночных цен (анализа рынка);</w:t>
      </w:r>
    </w:p>
    <w:p w:rsidR="007D585C" w:rsidRPr="007D585C" w:rsidRDefault="007D585C" w:rsidP="007D585C">
      <w:pPr>
        <w:ind w:firstLine="709"/>
        <w:jc w:val="both"/>
        <w:rPr>
          <w:spacing w:val="-2"/>
        </w:rPr>
      </w:pPr>
      <w:r w:rsidRPr="007D585C">
        <w:rPr>
          <w:spacing w:val="-2"/>
          <w:lang w:val="en-US"/>
        </w:rPr>
        <w:t>v</w:t>
      </w:r>
      <w:r w:rsidRPr="007D585C">
        <w:rPr>
          <w:spacing w:val="-2"/>
        </w:rPr>
        <w:t xml:space="preserve"> - </w:t>
      </w:r>
      <w:proofErr w:type="gramStart"/>
      <w:r w:rsidRPr="007D585C">
        <w:rPr>
          <w:spacing w:val="-2"/>
        </w:rPr>
        <w:t>количество</w:t>
      </w:r>
      <w:proofErr w:type="gramEnd"/>
      <w:r w:rsidRPr="007D585C">
        <w:rPr>
          <w:spacing w:val="-2"/>
        </w:rPr>
        <w:t xml:space="preserve"> (объем) закупаемого товара (работы, услуги);</w:t>
      </w:r>
    </w:p>
    <w:p w:rsidR="007D585C" w:rsidRPr="007D585C" w:rsidRDefault="007D585C" w:rsidP="007D585C">
      <w:pPr>
        <w:ind w:firstLine="709"/>
        <w:jc w:val="both"/>
        <w:rPr>
          <w:spacing w:val="-2"/>
        </w:rPr>
      </w:pPr>
      <w:r w:rsidRPr="007D585C">
        <w:rPr>
          <w:spacing w:val="-2"/>
        </w:rPr>
        <w:t>n - количество значений, используемых в расчете;</w:t>
      </w:r>
    </w:p>
    <w:p w:rsidR="007D585C" w:rsidRPr="007D585C" w:rsidRDefault="007D585C" w:rsidP="007D585C">
      <w:pPr>
        <w:ind w:firstLine="709"/>
        <w:jc w:val="both"/>
        <w:rPr>
          <w:spacing w:val="-2"/>
        </w:rPr>
      </w:pPr>
      <w:r w:rsidRPr="007D585C">
        <w:rPr>
          <w:spacing w:val="-2"/>
        </w:rPr>
        <w:t>i - номер источника ценовой информации;</w:t>
      </w:r>
    </w:p>
    <w:p w:rsidR="007D585C" w:rsidRPr="007D585C" w:rsidRDefault="007D585C" w:rsidP="007D585C">
      <w:pPr>
        <w:ind w:firstLine="709"/>
        <w:jc w:val="both"/>
        <w:rPr>
          <w:spacing w:val="-2"/>
        </w:rPr>
      </w:pPr>
      <w:proofErr w:type="spellStart"/>
      <w:r w:rsidRPr="007D585C">
        <w:rPr>
          <w:spacing w:val="-2"/>
        </w:rPr>
        <w:t>Ц</w:t>
      </w:r>
      <w:proofErr w:type="gramStart"/>
      <w:r w:rsidRPr="007D585C">
        <w:rPr>
          <w:spacing w:val="-2"/>
        </w:rPr>
        <w:t>i</w:t>
      </w:r>
      <w:proofErr w:type="spellEnd"/>
      <w:proofErr w:type="gramEnd"/>
      <w:r w:rsidRPr="007D585C">
        <w:rPr>
          <w:spacing w:val="-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proofErr w:type="gramStart"/>
      <w:r w:rsidRPr="007D585C">
        <w:rPr>
          <w:spacing w:val="-2"/>
        </w:rPr>
        <w:t>Для установления начальной цены договора, заключаемого с единственным поставщиком (исполнителем, подрядчиком) для выбора которого используется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используется</w:t>
      </w:r>
      <w:proofErr w:type="gramEnd"/>
      <w:r w:rsidRPr="007D585C">
        <w:rPr>
          <w:spacing w:val="-2"/>
        </w:rPr>
        <w:t xml:space="preserve"> формула определения начальной (максимальной) цены договора (цены лота) методом сопоставимых рыночных цен (анализа рынка).</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Начальная сумма цен единиц товара, работы, услуги методом сопоставимых рыночных цен (анализа рынка) определяется по формуле:</w:t>
      </w:r>
    </w:p>
    <w:p w:rsidR="007D585C" w:rsidRPr="007D585C" w:rsidRDefault="007D585C" w:rsidP="007D585C">
      <w:pPr>
        <w:ind w:firstLine="709"/>
        <w:jc w:val="both"/>
        <w:rPr>
          <w:spacing w:val="-2"/>
        </w:rPr>
      </w:pPr>
    </w:p>
    <w:p w:rsidR="007D585C" w:rsidRPr="007D585C" w:rsidRDefault="007D585C" w:rsidP="007D585C">
      <w:pPr>
        <w:ind w:firstLine="709"/>
        <w:jc w:val="center"/>
        <w:rPr>
          <w:spacing w:val="-2"/>
        </w:rPr>
      </w:pPr>
      <w:r w:rsidRPr="007D585C">
        <w:rPr>
          <w:spacing w:val="-2"/>
          <w:position w:val="-30"/>
        </w:rPr>
        <w:object w:dxaOrig="2480" w:dyaOrig="720">
          <v:shape id="_x0000_i1026" type="#_x0000_t75" style="width:149.25pt;height:42.75pt" o:ole="">
            <v:imagedata r:id="rId13" o:title=""/>
          </v:shape>
          <o:OLEObject Type="Embed" ProgID="Equation.3" ShapeID="_x0000_i1026" DrawAspect="Content" ObjectID="_1684923319" r:id="rId14"/>
        </w:object>
      </w:r>
    </w:p>
    <w:p w:rsidR="007D585C" w:rsidRPr="007D585C" w:rsidRDefault="007D585C" w:rsidP="007D585C">
      <w:pPr>
        <w:ind w:firstLine="709"/>
        <w:jc w:val="both"/>
        <w:rPr>
          <w:spacing w:val="-2"/>
        </w:rPr>
      </w:pPr>
      <w:r w:rsidRPr="007D585C">
        <w:rPr>
          <w:spacing w:val="-2"/>
        </w:rPr>
        <w:t>где:</w:t>
      </w:r>
    </w:p>
    <w:p w:rsidR="007D585C" w:rsidRPr="007D585C" w:rsidRDefault="007D585C" w:rsidP="007D585C">
      <w:pPr>
        <w:ind w:firstLine="709"/>
        <w:jc w:val="both"/>
        <w:rPr>
          <w:spacing w:val="-2"/>
        </w:rPr>
      </w:pPr>
      <w:r w:rsidRPr="007D585C">
        <w:rPr>
          <w:spacing w:val="-2"/>
        </w:rPr>
        <w:t>НСЦЕ - начальная сумма цен единиц товара, работы, услуги, определяемая методом сопоставимых рыночных цен (анализа рынка);</w:t>
      </w:r>
    </w:p>
    <w:p w:rsidR="007D585C" w:rsidRPr="007D585C" w:rsidRDefault="007D585C" w:rsidP="007D585C">
      <w:pPr>
        <w:ind w:firstLine="709"/>
        <w:jc w:val="both"/>
        <w:rPr>
          <w:spacing w:val="-2"/>
        </w:rPr>
      </w:pPr>
      <w:r w:rsidRPr="007D585C">
        <w:rPr>
          <w:spacing w:val="-2"/>
        </w:rPr>
        <w:t>n - количество значений, используемых в расчете;</w:t>
      </w:r>
    </w:p>
    <w:p w:rsidR="007D585C" w:rsidRPr="007D585C" w:rsidRDefault="007D585C" w:rsidP="007D585C">
      <w:pPr>
        <w:ind w:firstLine="709"/>
        <w:jc w:val="both"/>
        <w:rPr>
          <w:spacing w:val="-2"/>
        </w:rPr>
      </w:pPr>
      <w:r w:rsidRPr="007D585C">
        <w:rPr>
          <w:spacing w:val="-2"/>
        </w:rPr>
        <w:t>i - номер источника ценовой информации;</w:t>
      </w:r>
    </w:p>
    <w:p w:rsidR="007D585C" w:rsidRPr="007D585C" w:rsidRDefault="007D585C" w:rsidP="007D585C">
      <w:pPr>
        <w:ind w:firstLine="709"/>
        <w:jc w:val="both"/>
        <w:rPr>
          <w:spacing w:val="-2"/>
        </w:rPr>
      </w:pPr>
      <w:proofErr w:type="spellStart"/>
      <w:r w:rsidRPr="007D585C">
        <w:rPr>
          <w:spacing w:val="-2"/>
        </w:rPr>
        <w:t>Ц</w:t>
      </w:r>
      <w:proofErr w:type="gramStart"/>
      <w:r w:rsidRPr="007D585C">
        <w:rPr>
          <w:spacing w:val="-2"/>
        </w:rPr>
        <w:t>i</w:t>
      </w:r>
      <w:proofErr w:type="spellEnd"/>
      <w:proofErr w:type="gramEnd"/>
      <w:r w:rsidRPr="007D585C">
        <w:rPr>
          <w:spacing w:val="-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D585C" w:rsidRPr="007D585C" w:rsidRDefault="007D585C" w:rsidP="007D585C">
      <w:pPr>
        <w:ind w:firstLine="709"/>
        <w:jc w:val="both"/>
        <w:rPr>
          <w:spacing w:val="-2"/>
        </w:rPr>
      </w:pPr>
      <w:r w:rsidRPr="007D585C">
        <w:rPr>
          <w:spacing w:val="-2"/>
          <w:lang w:val="en-US"/>
        </w:rPr>
        <w:t>j</w:t>
      </w:r>
      <w:r w:rsidRPr="007D585C">
        <w:rPr>
          <w:spacing w:val="-2"/>
        </w:rPr>
        <w:t xml:space="preserve"> - </w:t>
      </w:r>
      <w:proofErr w:type="gramStart"/>
      <w:r w:rsidRPr="007D585C">
        <w:rPr>
          <w:spacing w:val="-2"/>
        </w:rPr>
        <w:t>номер</w:t>
      </w:r>
      <w:proofErr w:type="gramEnd"/>
      <w:r w:rsidRPr="007D585C">
        <w:rPr>
          <w:spacing w:val="-2"/>
        </w:rPr>
        <w:t xml:space="preserve"> позиции товара, работы, услуги, планируемых к закупке;</w:t>
      </w:r>
    </w:p>
    <w:p w:rsidR="007D585C" w:rsidRPr="007D585C" w:rsidRDefault="007D585C" w:rsidP="007D585C">
      <w:pPr>
        <w:ind w:firstLine="709"/>
        <w:jc w:val="both"/>
        <w:rPr>
          <w:spacing w:val="-2"/>
        </w:rPr>
      </w:pPr>
      <w:r w:rsidRPr="007D585C">
        <w:rPr>
          <w:spacing w:val="-2"/>
          <w:lang w:val="en-US"/>
        </w:rPr>
        <w:t>q</w:t>
      </w:r>
      <w:r w:rsidRPr="007D585C">
        <w:rPr>
          <w:spacing w:val="-2"/>
        </w:rPr>
        <w:t xml:space="preserve"> - </w:t>
      </w:r>
      <w:proofErr w:type="gramStart"/>
      <w:r w:rsidRPr="007D585C">
        <w:rPr>
          <w:spacing w:val="-2"/>
        </w:rPr>
        <w:t>количество</w:t>
      </w:r>
      <w:proofErr w:type="gramEnd"/>
      <w:r w:rsidRPr="007D585C">
        <w:rPr>
          <w:spacing w:val="-2"/>
        </w:rPr>
        <w:t xml:space="preserve"> позиций товаров, работ, услуг, планируемых к закупке.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Заказчик вправе осуществить расчет начальной (максимальной) цены договора (цены лота) используя источник информации, содержащий наименьшее значение цены единицы товара, работы, услуги.</w:t>
      </w:r>
    </w:p>
    <w:p w:rsidR="007D585C" w:rsidRPr="007D585C" w:rsidRDefault="007D585C" w:rsidP="007D585C">
      <w:pPr>
        <w:ind w:firstLine="709"/>
        <w:jc w:val="both"/>
        <w:rPr>
          <w:spacing w:val="-2"/>
        </w:rPr>
      </w:pPr>
      <w:r w:rsidRPr="007D585C">
        <w:rPr>
          <w:spacing w:val="-2"/>
        </w:rPr>
        <w:lastRenderedPageBreak/>
        <w:t>Метод сопоставимых рыночных цен (анализа рынка) является приоритетным для определения и обоснования начальной (максимальной) цены договора (цены лота), цены договора, заключаемого с единственным поставщиком (исполнителем, подрядчиком).</w:t>
      </w:r>
    </w:p>
    <w:p w:rsidR="007D585C" w:rsidRPr="007D585C" w:rsidRDefault="007D585C" w:rsidP="007D585C">
      <w:pPr>
        <w:ind w:firstLine="709"/>
        <w:jc w:val="both"/>
        <w:rPr>
          <w:spacing w:val="-2"/>
        </w:rPr>
      </w:pPr>
      <w:bookmarkStart w:id="3" w:name="Par29"/>
      <w:bookmarkEnd w:id="3"/>
      <w:r w:rsidRPr="007D585C">
        <w:rPr>
          <w:spacing w:val="-2"/>
        </w:rPr>
        <w:t>3.5.3. Нормативный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на основе требований к закупаемым товарам, работам, услугам (при наличии), установленных в соответствии с законодательством Российской Федерации, если такие требования предусматривают установление предельной или фиксированной цены товаров, работ, услуг.</w:t>
      </w:r>
    </w:p>
    <w:p w:rsidR="007D585C" w:rsidRPr="007D585C" w:rsidRDefault="007D585C" w:rsidP="007D585C">
      <w:pPr>
        <w:ind w:firstLine="709"/>
        <w:jc w:val="both"/>
        <w:rPr>
          <w:spacing w:val="-2"/>
        </w:rPr>
      </w:pPr>
      <w:r w:rsidRPr="007D585C">
        <w:rPr>
          <w:spacing w:val="-2"/>
        </w:rPr>
        <w:t xml:space="preserve">3.5.4.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7D585C">
        <w:rPr>
          <w:spacing w:val="-2"/>
        </w:rPr>
        <w:t>В этом случае начальная (максимальная) цена договора (цена лота),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roofErr w:type="gramEnd"/>
    </w:p>
    <w:p w:rsidR="007D585C" w:rsidRPr="007D585C" w:rsidRDefault="007D585C" w:rsidP="007D585C">
      <w:pPr>
        <w:ind w:firstLine="709"/>
        <w:jc w:val="both"/>
        <w:rPr>
          <w:spacing w:val="-2"/>
        </w:rPr>
      </w:pPr>
      <w:r w:rsidRPr="007D585C">
        <w:rPr>
          <w:spacing w:val="-2"/>
        </w:rPr>
        <w:t xml:space="preserve">3.5.5. 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w:t>
      </w:r>
      <w:proofErr w:type="gramStart"/>
      <w:r w:rsidRPr="007D585C">
        <w:rPr>
          <w:spacing w:val="-2"/>
        </w:rPr>
        <w:t>на</w:t>
      </w:r>
      <w:proofErr w:type="gramEnd"/>
      <w:r w:rsidRPr="007D585C">
        <w:rPr>
          <w:spacing w:val="-2"/>
        </w:rPr>
        <w:t>:</w:t>
      </w:r>
    </w:p>
    <w:p w:rsidR="007D585C" w:rsidRPr="007D585C" w:rsidRDefault="007D585C" w:rsidP="007D585C">
      <w:pPr>
        <w:ind w:firstLine="709"/>
        <w:jc w:val="both"/>
        <w:rPr>
          <w:spacing w:val="-2"/>
        </w:rPr>
      </w:pPr>
      <w:proofErr w:type="gramStart"/>
      <w:r w:rsidRPr="007D585C">
        <w:rPr>
          <w:spacing w:val="-2"/>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7D585C" w:rsidRPr="007D585C" w:rsidRDefault="007D585C" w:rsidP="007D585C">
      <w:pPr>
        <w:ind w:firstLine="709"/>
        <w:jc w:val="both"/>
        <w:rPr>
          <w:spacing w:val="-2"/>
        </w:rPr>
      </w:pPr>
      <w:proofErr w:type="gramStart"/>
      <w:r w:rsidRPr="007D585C">
        <w:rPr>
          <w:spacing w:val="-2"/>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7D585C">
        <w:rPr>
          <w:spacing w:val="-2"/>
        </w:rPr>
        <w:t xml:space="preserve"> области государственной охраны объектов культурного наследия.</w:t>
      </w:r>
    </w:p>
    <w:p w:rsidR="007D585C" w:rsidRPr="007D585C" w:rsidRDefault="007D585C" w:rsidP="007D585C">
      <w:pPr>
        <w:ind w:firstLine="709"/>
        <w:jc w:val="both"/>
        <w:rPr>
          <w:spacing w:val="-2"/>
        </w:rPr>
      </w:pPr>
      <w:proofErr w:type="gramStart"/>
      <w:r w:rsidRPr="007D585C">
        <w:rPr>
          <w:spacing w:val="-2"/>
        </w:rPr>
        <w:t>Определение начальной (максимальной) цены договора (цены лота),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w:t>
      </w:r>
      <w:proofErr w:type="gramEnd"/>
      <w:r w:rsidRPr="007D585C">
        <w:rPr>
          <w:spacing w:val="-2"/>
        </w:rPr>
        <w:t xml:space="preserve"> кодекса Российской Федерации.</w:t>
      </w:r>
    </w:p>
    <w:p w:rsidR="007D585C" w:rsidRPr="007D585C" w:rsidRDefault="007D585C" w:rsidP="007D585C">
      <w:pPr>
        <w:ind w:firstLine="709"/>
        <w:jc w:val="both"/>
        <w:rPr>
          <w:spacing w:val="-2"/>
        </w:rPr>
      </w:pPr>
      <w:r w:rsidRPr="007D585C">
        <w:rPr>
          <w:spacing w:val="-2"/>
        </w:rPr>
        <w:t xml:space="preserve">3.5.6. </w:t>
      </w:r>
      <w:proofErr w:type="gramStart"/>
      <w:r w:rsidRPr="007D585C">
        <w:rPr>
          <w:spacing w:val="-2"/>
        </w:rPr>
        <w:t>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предметом которого является выполнение работ по текущему ремонту зданий, строений, сооружений, помещений.</w:t>
      </w:r>
      <w:proofErr w:type="gramEnd"/>
    </w:p>
    <w:p w:rsidR="007D585C" w:rsidRPr="007D585C" w:rsidRDefault="007D585C" w:rsidP="007D585C">
      <w:pPr>
        <w:ind w:firstLine="709"/>
        <w:jc w:val="both"/>
        <w:rPr>
          <w:spacing w:val="-2"/>
        </w:rPr>
      </w:pPr>
      <w:proofErr w:type="gramStart"/>
      <w:r w:rsidRPr="007D585C">
        <w:rPr>
          <w:spacing w:val="-2"/>
        </w:rPr>
        <w:t>Определение начальной (максимальной) цены договора (цены лота), цены договора, заключаемого с единственным поставщиком (исполнителем, подрядчиком), осуществляется в порядке, установленном Положением, на основании локального сметного расчета.</w:t>
      </w:r>
      <w:proofErr w:type="gramEnd"/>
    </w:p>
    <w:p w:rsidR="007D585C" w:rsidRPr="007D585C" w:rsidRDefault="007D585C" w:rsidP="007D585C">
      <w:pPr>
        <w:ind w:firstLine="709"/>
        <w:jc w:val="both"/>
        <w:rPr>
          <w:spacing w:val="-2"/>
        </w:rPr>
      </w:pPr>
      <w:r w:rsidRPr="007D585C">
        <w:rPr>
          <w:spacing w:val="-2"/>
        </w:rPr>
        <w:t xml:space="preserve">3.5.7. Затратный метод применяется в случае невозможности применения иных методов, предусмотренных </w:t>
      </w:r>
      <w:r w:rsidRPr="007D585C">
        <w:t>подпунктами 3.5.2 - 3.5.6</w:t>
      </w:r>
      <w:r w:rsidRPr="007D585C">
        <w:rPr>
          <w:spacing w:val="-2"/>
        </w:rPr>
        <w:t xml:space="preserve">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w:t>
      </w:r>
      <w:r w:rsidRPr="007D585C">
        <w:rPr>
          <w:spacing w:val="-2"/>
        </w:rPr>
        <w:lastRenderedPageBreak/>
        <w:t>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D585C" w:rsidRPr="007D585C" w:rsidRDefault="007D585C" w:rsidP="007D585C">
      <w:pPr>
        <w:ind w:firstLine="709"/>
        <w:jc w:val="both"/>
        <w:rPr>
          <w:spacing w:val="-2"/>
        </w:rPr>
      </w:pPr>
      <w:r w:rsidRPr="007D585C">
        <w:rPr>
          <w:spacing w:val="-2"/>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D585C" w:rsidRPr="007D585C" w:rsidRDefault="007D585C" w:rsidP="007D585C">
      <w:pPr>
        <w:ind w:firstLine="709"/>
        <w:jc w:val="both"/>
        <w:rPr>
          <w:spacing w:val="-2"/>
        </w:rPr>
      </w:pPr>
      <w:r w:rsidRPr="007D585C">
        <w:rPr>
          <w:spacing w:val="-2"/>
        </w:rPr>
        <w:t xml:space="preserve">3.5.8. В случае невозможности применения для определения начальной (максимальной) цены договора (цены лота), цены договора, заключаемого с единственным поставщиком (исполнителем, подрядчиком), методов, указанных в подпунктах </w:t>
      </w:r>
      <w:r w:rsidRPr="007D585C">
        <w:t>3.5.2 - 3.5.7</w:t>
      </w:r>
      <w:r w:rsidRPr="007D585C">
        <w:rPr>
          <w:spacing w:val="-2"/>
        </w:rPr>
        <w:t xml:space="preserve">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7D585C" w:rsidRPr="007D585C" w:rsidRDefault="007D585C" w:rsidP="007D585C">
      <w:pPr>
        <w:ind w:firstLine="709"/>
        <w:jc w:val="both"/>
        <w:rPr>
          <w:spacing w:val="-2"/>
        </w:rPr>
      </w:pPr>
      <w:r w:rsidRPr="007D585C">
        <w:rPr>
          <w:spacing w:val="-2"/>
        </w:rPr>
        <w:t>3.5.9. Определение цены договора, заключаемого с единственным поставщиком (подрядчиком, исполнителем), осуществляется с учетом настоящего пункта Положения, за исключением случаев, когда Заказчиком при определении стоимости договора используется формула цены.</w:t>
      </w:r>
    </w:p>
    <w:p w:rsidR="007D585C" w:rsidRPr="007D585C" w:rsidRDefault="007D585C" w:rsidP="007D585C">
      <w:pPr>
        <w:ind w:firstLine="709"/>
        <w:jc w:val="both"/>
        <w:rPr>
          <w:spacing w:val="-2"/>
        </w:rPr>
      </w:pPr>
      <w:r w:rsidRPr="007D585C">
        <w:rPr>
          <w:spacing w:val="-2"/>
        </w:rPr>
        <w:t>3.5.10. В случаях, установленных Правительством Российской Федерации в соответствии с положениями части 2 статьи 34 Федерального закона № 44-ФЗ, Заказчик вправе определить формулу цены, устанавливающей правила расчета сумм расчета сумм, подлежащих уплате заказчиком поставщику (исполнителю, подрядчику) в ходе исполнения договора, а также максимальное значение цены договора.</w:t>
      </w:r>
    </w:p>
    <w:p w:rsidR="007D585C" w:rsidRPr="007D585C" w:rsidRDefault="007D585C" w:rsidP="007D585C">
      <w:pPr>
        <w:ind w:firstLine="709"/>
        <w:jc w:val="both"/>
        <w:rPr>
          <w:color w:val="984806" w:themeColor="accent6" w:themeShade="80"/>
          <w:spacing w:val="-2"/>
        </w:rPr>
      </w:pPr>
      <w:r w:rsidRPr="007D585C">
        <w:rPr>
          <w:spacing w:val="-2"/>
        </w:rPr>
        <w:t>3.5.11. Обоснование начальной (максимальной) цены договора (цены лота), цены единицы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r w:rsidRPr="007D585C">
        <w:rPr>
          <w:color w:val="984806" w:themeColor="accent6" w:themeShade="80"/>
          <w:spacing w:val="-2"/>
        </w:rPr>
        <w:t xml:space="preserve"> </w:t>
      </w:r>
      <w:proofErr w:type="gramStart"/>
      <w:r w:rsidRPr="007D585C">
        <w:rPr>
          <w:spacing w:val="-2"/>
        </w:rPr>
        <w:t>Оригиналы использованных при определении, обосновании начальной (максимальной) цены договора (цены лота), цены единицы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законодательства Российской Федерации и локальными правовыми актами Заказчика.</w:t>
      </w:r>
      <w:proofErr w:type="gramEnd"/>
    </w:p>
    <w:p w:rsidR="007D585C" w:rsidRPr="007D585C" w:rsidRDefault="007D585C" w:rsidP="007D585C">
      <w:pPr>
        <w:ind w:firstLine="709"/>
        <w:jc w:val="both"/>
        <w:rPr>
          <w:spacing w:val="-2"/>
        </w:rPr>
      </w:pPr>
      <w:r w:rsidRPr="007D585C">
        <w:rPr>
          <w:spacing w:val="-2"/>
        </w:rPr>
        <w:t xml:space="preserve">Обоснование цены договора, заключаемого с единственным поставщиком (исполнителем, подрядчиком), оформляется Заказчиком в свободной форме или в соответствии с формой, установленной локальным правовым актом Заказчика. </w:t>
      </w:r>
    </w:p>
    <w:p w:rsidR="007D585C" w:rsidRPr="007D585C" w:rsidRDefault="007D585C" w:rsidP="007D585C">
      <w:pPr>
        <w:ind w:firstLine="709"/>
        <w:jc w:val="both"/>
        <w:rPr>
          <w:spacing w:val="-2"/>
        </w:rPr>
      </w:pPr>
      <w:r w:rsidRPr="007D585C">
        <w:rPr>
          <w:spacing w:val="-2"/>
        </w:rPr>
        <w:t xml:space="preserve">В случае если цена договора с единственным поставщиком (исполнителем, подрядчиком) составляет более десяти тысяч рублей, но не превышает сто тысяч рублей, Заказчик должен обосновать цену договора с единственным поставщиком (исполнителем, подрядчиком) (цену единицы товара, работы, услуги) с </w:t>
      </w:r>
      <w:proofErr w:type="gramStart"/>
      <w:r w:rsidRPr="007D585C">
        <w:rPr>
          <w:spacing w:val="-2"/>
        </w:rPr>
        <w:t>использованием</w:t>
      </w:r>
      <w:proofErr w:type="gramEnd"/>
      <w:r w:rsidRPr="007D585C">
        <w:rPr>
          <w:spacing w:val="-2"/>
        </w:rPr>
        <w:t xml:space="preserve"> по меньшей мере двух источников ценовой информации.</w:t>
      </w:r>
    </w:p>
    <w:p w:rsidR="007D585C" w:rsidRPr="007D585C" w:rsidRDefault="007D585C" w:rsidP="007D585C">
      <w:pPr>
        <w:ind w:firstLine="709"/>
        <w:jc w:val="both"/>
        <w:rPr>
          <w:spacing w:val="-2"/>
        </w:rPr>
      </w:pPr>
      <w:r w:rsidRPr="007D585C">
        <w:rPr>
          <w:spacing w:val="-2"/>
        </w:rPr>
        <w:t>Заказчик вправе не обосновывать цену договора с единственным поставщиком (исполнителем, подрядчиком) в случае, если цена такого договора не превышает десять тысяч рублей.</w:t>
      </w:r>
    </w:p>
    <w:p w:rsidR="007D585C" w:rsidRPr="007D585C" w:rsidRDefault="007D585C" w:rsidP="007D585C">
      <w:pPr>
        <w:jc w:val="both"/>
        <w:rPr>
          <w:spacing w:val="-2"/>
        </w:rPr>
      </w:pPr>
    </w:p>
    <w:p w:rsidR="007D585C" w:rsidRPr="007D585C" w:rsidRDefault="007D585C" w:rsidP="007D585C">
      <w:pPr>
        <w:jc w:val="center"/>
        <w:rPr>
          <w:b/>
          <w:spacing w:val="-2"/>
        </w:rPr>
      </w:pPr>
      <w:r w:rsidRPr="007D585C">
        <w:rPr>
          <w:b/>
          <w:spacing w:val="-2"/>
          <w:lang w:val="en-US"/>
        </w:rPr>
        <w:t>IV</w:t>
      </w:r>
      <w:r w:rsidRPr="007D585C">
        <w:rPr>
          <w:b/>
          <w:spacing w:val="-2"/>
        </w:rPr>
        <w:t>. Способы закупок, порядок и условия их применения</w:t>
      </w:r>
    </w:p>
    <w:p w:rsidR="007D585C" w:rsidRPr="007D585C" w:rsidRDefault="007D585C" w:rsidP="007D585C">
      <w:pPr>
        <w:jc w:val="both"/>
        <w:rPr>
          <w:spacing w:val="-2"/>
        </w:rPr>
      </w:pPr>
    </w:p>
    <w:p w:rsidR="007D585C" w:rsidRPr="007D585C" w:rsidRDefault="007D585C" w:rsidP="007D585C">
      <w:pPr>
        <w:ind w:firstLine="709"/>
        <w:jc w:val="both"/>
        <w:rPr>
          <w:spacing w:val="-2"/>
        </w:rPr>
      </w:pPr>
      <w:r w:rsidRPr="007D585C">
        <w:rPr>
          <w:spacing w:val="-2"/>
        </w:rPr>
        <w:t>4.1. Конкурентные закупки осуществляются следующими способами:</w:t>
      </w:r>
    </w:p>
    <w:p w:rsidR="007D585C" w:rsidRPr="007D585C" w:rsidRDefault="007D585C" w:rsidP="007D585C">
      <w:pPr>
        <w:ind w:firstLine="709"/>
        <w:jc w:val="both"/>
        <w:rPr>
          <w:spacing w:val="-2"/>
        </w:rPr>
      </w:pPr>
      <w:proofErr w:type="gramStart"/>
      <w:r w:rsidRPr="007D585C">
        <w:rPr>
          <w:spacing w:val="-2"/>
        </w:rPr>
        <w:lastRenderedPageBreak/>
        <w:t>1) путем проведения торгов (конкурс (конкурс в электронной форме, закрытый конкурс),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7D585C" w:rsidRPr="007D585C" w:rsidRDefault="007D585C" w:rsidP="007D585C">
      <w:pPr>
        <w:ind w:firstLine="709"/>
        <w:jc w:val="both"/>
        <w:rPr>
          <w:spacing w:val="-2"/>
        </w:rPr>
      </w:pPr>
      <w:r w:rsidRPr="007D585C">
        <w:rPr>
          <w:spacing w:val="-2"/>
        </w:rPr>
        <w:t>2) путем проведения аукциона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3) путем проведения запроса котировок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4.2. Неконкурентные закупки осуществляются посредством закупки у единственного поставщика (исполнителя, подрядчика).</w:t>
      </w:r>
    </w:p>
    <w:p w:rsidR="007D585C" w:rsidRPr="007D585C" w:rsidRDefault="007D585C" w:rsidP="007D585C">
      <w:pPr>
        <w:ind w:firstLine="709"/>
        <w:jc w:val="both"/>
        <w:rPr>
          <w:spacing w:val="-2"/>
        </w:rPr>
      </w:pPr>
      <w:r w:rsidRPr="007D585C">
        <w:rPr>
          <w:spacing w:val="-2"/>
        </w:rPr>
        <w:t>4.3.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7D585C" w:rsidRPr="007D585C" w:rsidRDefault="007D585C" w:rsidP="007D585C">
      <w:pPr>
        <w:ind w:firstLine="709"/>
        <w:jc w:val="both"/>
        <w:rPr>
          <w:spacing w:val="-2"/>
        </w:rPr>
      </w:pPr>
      <w:r w:rsidRPr="007D585C">
        <w:rPr>
          <w:spacing w:val="-2"/>
        </w:rPr>
        <w:t xml:space="preserve">4.4. Закупка товаров, работ, услуг осуществляется Заказчиком только в электронной форме, за исключением случаев: </w:t>
      </w:r>
    </w:p>
    <w:p w:rsidR="007D585C" w:rsidRPr="007D585C" w:rsidRDefault="007D585C" w:rsidP="007D585C">
      <w:pPr>
        <w:ind w:firstLine="709"/>
        <w:jc w:val="both"/>
        <w:rPr>
          <w:spacing w:val="-2"/>
        </w:rPr>
      </w:pPr>
      <w:r w:rsidRPr="007D585C">
        <w:rPr>
          <w:spacing w:val="-2"/>
        </w:rPr>
        <w:t>1) 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D585C" w:rsidRPr="007D585C" w:rsidRDefault="007D585C" w:rsidP="007D585C">
      <w:pPr>
        <w:ind w:firstLine="709"/>
        <w:jc w:val="both"/>
        <w:rPr>
          <w:spacing w:val="-2"/>
        </w:rPr>
      </w:pPr>
      <w:r w:rsidRPr="007D585C">
        <w:rPr>
          <w:spacing w:val="-2"/>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D585C" w:rsidRPr="007D585C" w:rsidRDefault="007D585C" w:rsidP="007D585C">
      <w:pPr>
        <w:ind w:firstLine="709"/>
        <w:jc w:val="both"/>
        <w:rPr>
          <w:spacing w:val="-2"/>
        </w:rPr>
      </w:pPr>
      <w:r w:rsidRPr="007D585C">
        <w:rPr>
          <w:spacing w:val="-2"/>
        </w:rPr>
        <w:t>3) если закупка осуществляется у единственного поставщика (исполнителя, подрядчика) в соответствии с настоящим Положением.</w:t>
      </w:r>
    </w:p>
    <w:p w:rsidR="007D585C" w:rsidRPr="007D585C" w:rsidRDefault="007D585C" w:rsidP="007D585C">
      <w:pPr>
        <w:ind w:firstLine="709"/>
        <w:jc w:val="both"/>
        <w:rPr>
          <w:spacing w:val="-2"/>
        </w:rPr>
      </w:pPr>
      <w:r w:rsidRPr="007D585C">
        <w:rPr>
          <w:spacing w:val="-2"/>
        </w:rPr>
        <w:t>4.5. Конкурентные закупки путем проведения конкурса (конкурс в электронной форме, закрытый конкурс), запроса предложений (запрос предложений в электронной форме, закрытый запрос предложений)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w:t>
      </w:r>
    </w:p>
    <w:p w:rsidR="007D585C" w:rsidRPr="007D585C" w:rsidRDefault="007D585C" w:rsidP="007D585C">
      <w:pPr>
        <w:ind w:firstLine="709"/>
        <w:jc w:val="both"/>
        <w:rPr>
          <w:spacing w:val="-2"/>
        </w:rPr>
      </w:pPr>
      <w:proofErr w:type="gramStart"/>
      <w:r w:rsidRPr="007D585C">
        <w:rPr>
          <w:spacing w:val="-2"/>
        </w:rPr>
        <w:t>Конкурентные закупки путем проведения запроса предложений в электронной форме, участниками которой могут быть только субъекты малого и среднего предпринимательства,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 при условии, что начальная (максимальная) цена договора не превышает значение, установленное в пункте</w:t>
      </w:r>
      <w:proofErr w:type="gramEnd"/>
      <w:r w:rsidRPr="007D585C">
        <w:rPr>
          <w:spacing w:val="-2"/>
        </w:rPr>
        <w:t xml:space="preserve"> 3 части 3 статьи 3.4 Федерального закона № 223-ФЗ.</w:t>
      </w:r>
    </w:p>
    <w:p w:rsidR="007D585C" w:rsidRPr="007D585C" w:rsidRDefault="007D585C" w:rsidP="007D585C">
      <w:pPr>
        <w:ind w:firstLine="709"/>
        <w:jc w:val="both"/>
        <w:rPr>
          <w:spacing w:val="-2"/>
        </w:rPr>
      </w:pPr>
      <w:r w:rsidRPr="007D585C">
        <w:rPr>
          <w:spacing w:val="-2"/>
        </w:rPr>
        <w:t xml:space="preserve">4.6. </w:t>
      </w:r>
      <w:proofErr w:type="gramStart"/>
      <w:r w:rsidRPr="007D585C">
        <w:rPr>
          <w:spacing w:val="-2"/>
        </w:rPr>
        <w:t>Конкурентные закупки путем проведения аукциона (аукцион в электронной форме, закрытый аукцион), запроса котировок (запрос котировок в электронной форме, закрытый запрос котировок),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осуществляются в случае, если для закупаемых товаров, работ, услуг существует функционирующий рынок и которые можно сравнить по цене</w:t>
      </w:r>
      <w:proofErr w:type="gramEnd"/>
      <w:r w:rsidRPr="007D585C">
        <w:rPr>
          <w:spacing w:val="-2"/>
        </w:rPr>
        <w:t xml:space="preserve"> без использования дополнительных критериев.</w:t>
      </w:r>
    </w:p>
    <w:p w:rsidR="007D585C" w:rsidRPr="007D585C" w:rsidRDefault="007D585C" w:rsidP="007D585C">
      <w:pPr>
        <w:ind w:firstLine="709"/>
        <w:jc w:val="both"/>
        <w:rPr>
          <w:strike/>
          <w:spacing w:val="-2"/>
        </w:rPr>
      </w:pPr>
      <w:proofErr w:type="gramStart"/>
      <w:r w:rsidRPr="007D585C">
        <w:rPr>
          <w:spacing w:val="-2"/>
        </w:rPr>
        <w:t>Конкурентные закупки путем проведения запроса котировок в электронной форме, участниками которой могут быть только субъекты малого и среднего предпринимательства,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значение, установленное в пункте 4 части 3 статьи 3.4 Федерального</w:t>
      </w:r>
      <w:proofErr w:type="gramEnd"/>
      <w:r w:rsidRPr="007D585C">
        <w:rPr>
          <w:spacing w:val="-2"/>
        </w:rPr>
        <w:t xml:space="preserve"> закона № 223-ФЗ.</w:t>
      </w:r>
    </w:p>
    <w:p w:rsidR="007D585C" w:rsidRPr="007D585C" w:rsidRDefault="007D585C" w:rsidP="007D585C">
      <w:pPr>
        <w:ind w:firstLine="709"/>
        <w:jc w:val="both"/>
        <w:rPr>
          <w:spacing w:val="-2"/>
        </w:rPr>
      </w:pPr>
      <w:r w:rsidRPr="007D585C">
        <w:rPr>
          <w:spacing w:val="-2"/>
        </w:rPr>
        <w:lastRenderedPageBreak/>
        <w:t xml:space="preserve">4.7. Закупка у единственного поставщика (исполнителя, подрядчика) – способ закупки, при котором договор заключается напрямую с поставщиком (исполнителем, подрядчиком) без использования конкурентных процедур с учетом требований, установленных Положением. </w:t>
      </w:r>
    </w:p>
    <w:p w:rsidR="007D585C" w:rsidRPr="007D585C" w:rsidRDefault="007D585C" w:rsidP="007D585C">
      <w:pPr>
        <w:ind w:firstLine="709"/>
        <w:jc w:val="both"/>
        <w:rPr>
          <w:spacing w:val="-2"/>
        </w:rPr>
      </w:pPr>
      <w:proofErr w:type="gramStart"/>
      <w:r w:rsidRPr="007D585C">
        <w:rPr>
          <w:spacing w:val="-2"/>
        </w:rPr>
        <w:t>При этом для выбора единственного поставщика (исполнителя, подрядчика) Заказчиком может быть использован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w:t>
      </w:r>
      <w:proofErr w:type="gramEnd"/>
      <w:r w:rsidRPr="007D585C">
        <w:rPr>
          <w:spacing w:val="-2"/>
        </w:rPr>
        <w:t xml:space="preserve"> В таком случае процедура выбора единственного поставщика (исполнителя, подрядчика) осуществляется в соответствии с регламентом работы электронной площадки.</w:t>
      </w:r>
    </w:p>
    <w:p w:rsidR="007D585C" w:rsidRPr="007D585C" w:rsidRDefault="007D585C" w:rsidP="007D585C">
      <w:pPr>
        <w:ind w:firstLine="709"/>
        <w:jc w:val="both"/>
        <w:rPr>
          <w:spacing w:val="-2"/>
        </w:rPr>
      </w:pPr>
      <w:r w:rsidRPr="007D585C">
        <w:rPr>
          <w:spacing w:val="-2"/>
        </w:rPr>
        <w:t>4.8.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w:t>
      </w:r>
    </w:p>
    <w:p w:rsidR="007D585C" w:rsidRPr="007D585C" w:rsidRDefault="007D585C" w:rsidP="007D585C">
      <w:pPr>
        <w:ind w:firstLine="709"/>
        <w:jc w:val="both"/>
        <w:rPr>
          <w:spacing w:val="-2"/>
        </w:rPr>
      </w:pPr>
      <w:r w:rsidRPr="007D585C">
        <w:rPr>
          <w:spacing w:val="-2"/>
        </w:rPr>
        <w:t>4.9. При осуществлении конкурентной закупки могут выделяться лоты, в отношении которых в извещении об осуществлении конкурентной закупки и документации о конкурентной закупке отдельно указываются предмет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конкурентной закупке в отношении определенного лота. В отношении каждого лота заключается отдельный договор.</w:t>
      </w:r>
    </w:p>
    <w:p w:rsidR="007D585C" w:rsidRPr="007D585C" w:rsidRDefault="007D585C" w:rsidP="007D585C">
      <w:pPr>
        <w:ind w:firstLine="709"/>
        <w:jc w:val="both"/>
        <w:rPr>
          <w:spacing w:val="-2"/>
        </w:rPr>
      </w:pPr>
      <w:r w:rsidRPr="007D585C">
        <w:rPr>
          <w:spacing w:val="-2"/>
        </w:rPr>
        <w:t>4.10. Конкурентные закупки могут включать в себя один или несколько этапов.</w:t>
      </w:r>
    </w:p>
    <w:p w:rsidR="007D585C" w:rsidRPr="007D585C" w:rsidRDefault="007D585C" w:rsidP="007D585C">
      <w:pPr>
        <w:jc w:val="center"/>
        <w:rPr>
          <w:b/>
          <w:spacing w:val="-2"/>
        </w:rPr>
      </w:pPr>
    </w:p>
    <w:p w:rsidR="007D585C" w:rsidRPr="007D585C" w:rsidRDefault="007D585C" w:rsidP="007D585C">
      <w:pPr>
        <w:jc w:val="center"/>
        <w:rPr>
          <w:b/>
          <w:spacing w:val="-2"/>
        </w:rPr>
      </w:pPr>
      <w:r w:rsidRPr="007D585C">
        <w:rPr>
          <w:b/>
          <w:spacing w:val="-2"/>
          <w:lang w:val="en-US"/>
        </w:rPr>
        <w:t>V</w:t>
      </w:r>
      <w:r w:rsidRPr="007D585C">
        <w:rPr>
          <w:b/>
          <w:spacing w:val="-2"/>
        </w:rPr>
        <w:t>. Требования к участникам закупки</w:t>
      </w:r>
    </w:p>
    <w:p w:rsidR="007D585C" w:rsidRPr="007D585C" w:rsidRDefault="007D585C" w:rsidP="007D585C">
      <w:pPr>
        <w:jc w:val="both"/>
        <w:rPr>
          <w:spacing w:val="-2"/>
        </w:rPr>
      </w:pPr>
    </w:p>
    <w:p w:rsidR="007D585C" w:rsidRPr="007D585C" w:rsidRDefault="007D585C" w:rsidP="007D585C">
      <w:pPr>
        <w:ind w:firstLine="709"/>
        <w:jc w:val="both"/>
        <w:rPr>
          <w:spacing w:val="-2"/>
        </w:rPr>
      </w:pPr>
      <w:r w:rsidRPr="007D585C">
        <w:rPr>
          <w:spacing w:val="-2"/>
        </w:rPr>
        <w:t>5.1.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D585C" w:rsidRPr="007D585C" w:rsidRDefault="007D585C" w:rsidP="007D585C">
      <w:pPr>
        <w:ind w:firstLine="709"/>
        <w:jc w:val="both"/>
        <w:rPr>
          <w:spacing w:val="-2"/>
        </w:rPr>
      </w:pPr>
      <w:r w:rsidRPr="007D585C">
        <w:rPr>
          <w:spacing w:val="-2"/>
        </w:rPr>
        <w:t>5.2.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7D585C" w:rsidRPr="007D585C" w:rsidRDefault="007D585C" w:rsidP="007D585C">
      <w:pPr>
        <w:ind w:firstLine="709"/>
        <w:jc w:val="both"/>
        <w:rPr>
          <w:spacing w:val="-2"/>
        </w:rPr>
      </w:pPr>
      <w:r w:rsidRPr="007D585C">
        <w:rPr>
          <w:spacing w:val="-2"/>
        </w:rPr>
        <w:t>5.3. При осуществлении конкурентной закупки Заказчик устанавливает следующие единые требования к участникам закупки:</w:t>
      </w:r>
    </w:p>
    <w:p w:rsidR="007D585C" w:rsidRPr="007D585C" w:rsidRDefault="007D585C" w:rsidP="007D585C">
      <w:pPr>
        <w:ind w:firstLine="709"/>
        <w:jc w:val="both"/>
        <w:rPr>
          <w:spacing w:val="-2"/>
        </w:rPr>
      </w:pPr>
      <w:proofErr w:type="gramStart"/>
      <w:r w:rsidRPr="007D585C">
        <w:rPr>
          <w:spacing w:val="-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roofErr w:type="gramEnd"/>
    </w:p>
    <w:p w:rsidR="007D585C" w:rsidRPr="007D585C" w:rsidRDefault="007D585C" w:rsidP="007D585C">
      <w:pPr>
        <w:ind w:firstLine="709"/>
        <w:jc w:val="both"/>
        <w:rPr>
          <w:spacing w:val="-2"/>
        </w:rPr>
      </w:pPr>
      <w:r w:rsidRPr="007D585C">
        <w:rPr>
          <w:spacing w:val="-2"/>
        </w:rPr>
        <w:t xml:space="preserve">2) </w:t>
      </w:r>
      <w:proofErr w:type="spellStart"/>
      <w:r w:rsidRPr="007D585C">
        <w:rPr>
          <w:spacing w:val="-2"/>
        </w:rPr>
        <w:t>непроведение</w:t>
      </w:r>
      <w:proofErr w:type="spellEnd"/>
      <w:r w:rsidRPr="007D585C">
        <w:rPr>
          <w:spacing w:val="-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D585C" w:rsidRPr="007D585C" w:rsidRDefault="007D585C" w:rsidP="007D585C">
      <w:pPr>
        <w:ind w:firstLine="709"/>
        <w:jc w:val="both"/>
        <w:rPr>
          <w:spacing w:val="-2"/>
        </w:rPr>
      </w:pPr>
      <w:r w:rsidRPr="007D585C">
        <w:rPr>
          <w:spacing w:val="-2"/>
        </w:rPr>
        <w:t xml:space="preserve">3) </w:t>
      </w:r>
      <w:proofErr w:type="spellStart"/>
      <w:r w:rsidRPr="007D585C">
        <w:rPr>
          <w:spacing w:val="-2"/>
        </w:rPr>
        <w:t>неприостановление</w:t>
      </w:r>
      <w:proofErr w:type="spellEnd"/>
      <w:r w:rsidRPr="007D585C">
        <w:rPr>
          <w:spacing w:val="-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7D585C" w:rsidRPr="007D585C" w:rsidRDefault="007D585C" w:rsidP="007D585C">
      <w:pPr>
        <w:ind w:firstLine="709"/>
        <w:jc w:val="both"/>
        <w:rPr>
          <w:spacing w:val="-2"/>
        </w:rPr>
      </w:pPr>
      <w:proofErr w:type="gramStart"/>
      <w:r w:rsidRPr="007D585C">
        <w:rPr>
          <w:spacing w:val="-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D585C">
        <w:rPr>
          <w:spacing w:val="-2"/>
        </w:rPr>
        <w:t xml:space="preserve"> обязанности </w:t>
      </w:r>
      <w:proofErr w:type="gramStart"/>
      <w:r w:rsidRPr="007D585C">
        <w:rPr>
          <w:spacing w:val="-2"/>
        </w:rPr>
        <w:t>заявителя</w:t>
      </w:r>
      <w:proofErr w:type="gramEnd"/>
      <w:r w:rsidRPr="007D585C">
        <w:rPr>
          <w:spacing w:val="-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585C">
        <w:rPr>
          <w:spacing w:val="-2"/>
        </w:rPr>
        <w:t>указанных</w:t>
      </w:r>
      <w:proofErr w:type="gramEnd"/>
      <w:r w:rsidRPr="007D585C">
        <w:rPr>
          <w:spacing w:val="-2"/>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7D585C" w:rsidRPr="007D585C" w:rsidRDefault="007D585C" w:rsidP="007D585C">
      <w:pPr>
        <w:ind w:firstLine="709"/>
        <w:jc w:val="both"/>
        <w:rPr>
          <w:spacing w:val="-2"/>
        </w:rPr>
      </w:pPr>
      <w:proofErr w:type="gramStart"/>
      <w:r w:rsidRPr="007D585C">
        <w:rPr>
          <w:spacing w:val="-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D585C">
        <w:rPr>
          <w:spacing w:val="-2"/>
        </w:rPr>
        <w:t xml:space="preserve"> </w:t>
      </w:r>
      <w:proofErr w:type="gramStart"/>
      <w:r w:rsidRPr="007D585C">
        <w:rPr>
          <w:spacing w:val="-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7D585C" w:rsidRPr="007D585C" w:rsidRDefault="007D585C" w:rsidP="007D585C">
      <w:pPr>
        <w:ind w:firstLine="709"/>
        <w:jc w:val="both"/>
        <w:rPr>
          <w:spacing w:val="-2"/>
        </w:rPr>
      </w:pPr>
      <w:r w:rsidRPr="007D585C">
        <w:rPr>
          <w:spacing w:val="-2"/>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D585C" w:rsidRPr="007D585C" w:rsidRDefault="007D585C" w:rsidP="007D585C">
      <w:pPr>
        <w:ind w:firstLine="709"/>
        <w:jc w:val="both"/>
        <w:rPr>
          <w:spacing w:val="-2"/>
        </w:rPr>
      </w:pPr>
      <w:r w:rsidRPr="007D585C">
        <w:rPr>
          <w:spacing w:val="-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D585C" w:rsidRPr="007D585C" w:rsidRDefault="007D585C" w:rsidP="007D585C">
      <w:pPr>
        <w:ind w:firstLine="709"/>
        <w:jc w:val="both"/>
        <w:rPr>
          <w:spacing w:val="-2"/>
        </w:rPr>
      </w:pPr>
      <w:proofErr w:type="gramStart"/>
      <w:r w:rsidRPr="007D585C">
        <w:rPr>
          <w:spacing w:val="-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7D585C">
        <w:rPr>
          <w:spacing w:val="-2"/>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585C">
        <w:rPr>
          <w:spacing w:val="-2"/>
        </w:rPr>
        <w:t>неполнородными</w:t>
      </w:r>
      <w:proofErr w:type="spellEnd"/>
      <w:r w:rsidRPr="007D585C">
        <w:rPr>
          <w:spacing w:val="-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D585C" w:rsidRPr="007D585C" w:rsidRDefault="007D585C" w:rsidP="007D585C">
      <w:pPr>
        <w:ind w:firstLine="709"/>
        <w:jc w:val="both"/>
        <w:rPr>
          <w:spacing w:val="-2"/>
        </w:rPr>
      </w:pPr>
      <w:r w:rsidRPr="007D585C">
        <w:rPr>
          <w:spacing w:val="-2"/>
        </w:rPr>
        <w:lastRenderedPageBreak/>
        <w:t xml:space="preserve">5.4. 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7D585C">
        <w:rPr>
          <w:spacing w:val="-2"/>
        </w:rPr>
        <w:t>участие</w:t>
      </w:r>
      <w:proofErr w:type="gramEnd"/>
      <w:r w:rsidRPr="007D585C">
        <w:rPr>
          <w:spacing w:val="-2"/>
        </w:rPr>
        <w:t xml:space="preserve"> в конкурентной закупке которого присвоен второй номер),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5.2 (при наличии таких требований) и пункте 5.3 Положения, или предоставил недостоверную информацию в отношении своего соответствия указанным требованиям.</w:t>
      </w:r>
    </w:p>
    <w:p w:rsidR="007D585C" w:rsidRPr="007D585C" w:rsidRDefault="007D585C" w:rsidP="007D585C">
      <w:pPr>
        <w:ind w:firstLine="709"/>
        <w:jc w:val="both"/>
        <w:rPr>
          <w:spacing w:val="-2"/>
        </w:rPr>
      </w:pPr>
      <w:r w:rsidRPr="007D585C">
        <w:rPr>
          <w:spacing w:val="-2"/>
        </w:rPr>
        <w:t xml:space="preserve">5.5. </w:t>
      </w:r>
      <w:proofErr w:type="gramStart"/>
      <w:r w:rsidRPr="007D585C">
        <w:rPr>
          <w:spacing w:val="-2"/>
        </w:rPr>
        <w:t>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w:t>
      </w:r>
      <w:proofErr w:type="gramEnd"/>
      <w:r w:rsidRPr="007D585C">
        <w:rPr>
          <w:spacing w:val="-2"/>
        </w:rPr>
        <w:t xml:space="preserve">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7D585C">
        <w:rPr>
          <w:spacing w:val="-2"/>
        </w:rPr>
        <w:t>с даты</w:t>
      </w:r>
      <w:proofErr w:type="gramEnd"/>
      <w:r w:rsidRPr="007D585C">
        <w:rPr>
          <w:spacing w:val="-2"/>
        </w:rPr>
        <w:t xml:space="preserve"> его подписания направляется Заказчиком данному победителю.</w:t>
      </w:r>
    </w:p>
    <w:p w:rsidR="007D585C" w:rsidRPr="007D585C" w:rsidRDefault="007D585C" w:rsidP="007D585C">
      <w:pPr>
        <w:ind w:firstLine="709"/>
        <w:jc w:val="both"/>
        <w:rPr>
          <w:b/>
          <w:i/>
          <w:spacing w:val="-2"/>
        </w:rPr>
      </w:pPr>
      <w:r w:rsidRPr="007D585C">
        <w:rPr>
          <w:spacing w:val="-2"/>
        </w:rPr>
        <w:t xml:space="preserve">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вправе заключить договор по результатам проведения конкурентной закупки с иным участником конкурентной закупки, заявке на </w:t>
      </w:r>
      <w:proofErr w:type="gramStart"/>
      <w:r w:rsidRPr="007D585C">
        <w:rPr>
          <w:spacing w:val="-2"/>
        </w:rPr>
        <w:t>участие</w:t>
      </w:r>
      <w:proofErr w:type="gramEnd"/>
      <w:r w:rsidRPr="007D585C">
        <w:rPr>
          <w:spacing w:val="-2"/>
        </w:rPr>
        <w:t xml:space="preserve"> в конкурентной закупке которого присвоен второй номер. Договор с иным участником конкурентной закупки, заявке на </w:t>
      </w:r>
      <w:proofErr w:type="gramStart"/>
      <w:r w:rsidRPr="007D585C">
        <w:rPr>
          <w:spacing w:val="-2"/>
        </w:rPr>
        <w:t>участие</w:t>
      </w:r>
      <w:proofErr w:type="gramEnd"/>
      <w:r w:rsidRPr="007D585C">
        <w:rPr>
          <w:spacing w:val="-2"/>
        </w:rPr>
        <w:t xml:space="preserve">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rsidR="007D585C" w:rsidRPr="007D585C" w:rsidRDefault="007D585C" w:rsidP="007D585C">
      <w:pPr>
        <w:jc w:val="both"/>
        <w:rPr>
          <w:spacing w:val="-2"/>
        </w:rPr>
      </w:pPr>
    </w:p>
    <w:p w:rsidR="007D585C" w:rsidRPr="007D585C" w:rsidRDefault="007D585C" w:rsidP="007D585C">
      <w:pPr>
        <w:jc w:val="center"/>
        <w:rPr>
          <w:b/>
          <w:spacing w:val="-2"/>
        </w:rPr>
      </w:pPr>
      <w:r w:rsidRPr="007D585C">
        <w:rPr>
          <w:b/>
          <w:spacing w:val="-2"/>
          <w:lang w:val="en-US"/>
        </w:rPr>
        <w:t>VI</w:t>
      </w:r>
      <w:r w:rsidRPr="007D585C">
        <w:rPr>
          <w:b/>
          <w:spacing w:val="-2"/>
        </w:rPr>
        <w:t>. Правила описания предмета закупки.</w:t>
      </w:r>
    </w:p>
    <w:p w:rsidR="007D585C" w:rsidRPr="007D585C" w:rsidRDefault="007D585C" w:rsidP="007D585C">
      <w:pPr>
        <w:jc w:val="center"/>
        <w:rPr>
          <w:b/>
          <w:spacing w:val="-2"/>
        </w:rPr>
      </w:pPr>
      <w:r w:rsidRPr="007D585C">
        <w:rPr>
          <w:b/>
          <w:spacing w:val="-2"/>
        </w:rPr>
        <w:t>Содержание извещения об осуществлении конкурентной закупки,</w:t>
      </w:r>
    </w:p>
    <w:p w:rsidR="007D585C" w:rsidRPr="007D585C" w:rsidRDefault="007D585C" w:rsidP="007D585C">
      <w:pPr>
        <w:jc w:val="center"/>
        <w:rPr>
          <w:b/>
          <w:spacing w:val="-2"/>
        </w:rPr>
      </w:pPr>
      <w:r w:rsidRPr="007D585C">
        <w:rPr>
          <w:b/>
          <w:spacing w:val="-2"/>
        </w:rPr>
        <w:t>документации о конкурентной закупке</w:t>
      </w:r>
    </w:p>
    <w:p w:rsidR="007D585C" w:rsidRPr="007D585C" w:rsidRDefault="007D585C" w:rsidP="007D585C">
      <w:pPr>
        <w:jc w:val="center"/>
        <w:rPr>
          <w:spacing w:val="-2"/>
        </w:rPr>
      </w:pPr>
    </w:p>
    <w:p w:rsidR="007D585C" w:rsidRPr="007D585C" w:rsidRDefault="007D585C" w:rsidP="007D585C">
      <w:pPr>
        <w:ind w:firstLine="709"/>
        <w:jc w:val="both"/>
        <w:rPr>
          <w:spacing w:val="-2"/>
        </w:rPr>
      </w:pPr>
      <w:r w:rsidRPr="007D585C">
        <w:rPr>
          <w:spacing w:val="-2"/>
        </w:rPr>
        <w:t>6.1. При описании в документации о конкурентной закупке и (или) извещении об осуществлении конкурентной закупки предмета закупки Заказчик должен руководствоваться правилами, установленными частью 6.1 статьи 3 Федерального закона № 223-ФЗ.</w:t>
      </w:r>
    </w:p>
    <w:p w:rsidR="007D585C" w:rsidRPr="007D585C" w:rsidRDefault="007D585C" w:rsidP="007D585C">
      <w:pPr>
        <w:ind w:firstLine="709"/>
        <w:jc w:val="both"/>
        <w:rPr>
          <w:spacing w:val="-2"/>
        </w:rPr>
      </w:pPr>
      <w:r w:rsidRPr="007D585C">
        <w:rPr>
          <w:spacing w:val="-2"/>
        </w:rPr>
        <w:t>6.2. Извещение об осуществлении конкурентной закупки, за исключением запроса котировок в электронной форме, запроса котировок в электронной форме без фиксированного объема товаров (работ, услуг),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D585C" w:rsidRPr="007D585C" w:rsidRDefault="007D585C" w:rsidP="007D585C">
      <w:pPr>
        <w:ind w:firstLine="709"/>
        <w:jc w:val="both"/>
        <w:rPr>
          <w:spacing w:val="-2"/>
        </w:rPr>
      </w:pPr>
      <w:r w:rsidRPr="007D585C">
        <w:rPr>
          <w:spacing w:val="-2"/>
        </w:rPr>
        <w:t>6.3. В извещении об осуществлении конкурентной закупки должны быть указаны:</w:t>
      </w:r>
    </w:p>
    <w:p w:rsidR="007D585C" w:rsidRPr="007D585C" w:rsidRDefault="007D585C" w:rsidP="007D585C">
      <w:pPr>
        <w:ind w:firstLine="709"/>
        <w:jc w:val="both"/>
        <w:rPr>
          <w:spacing w:val="-2"/>
        </w:rPr>
      </w:pPr>
      <w:r w:rsidRPr="007D585C">
        <w:rPr>
          <w:spacing w:val="-2"/>
        </w:rPr>
        <w:t>1) информация, установленная частью 9 статьи 4 Федерального закона № 223-ФЗ;</w:t>
      </w:r>
    </w:p>
    <w:p w:rsidR="007D585C" w:rsidRPr="007D585C" w:rsidRDefault="007D585C" w:rsidP="007D585C">
      <w:pPr>
        <w:ind w:firstLine="709"/>
        <w:jc w:val="both"/>
        <w:rPr>
          <w:spacing w:val="-2"/>
        </w:rPr>
      </w:pPr>
      <w:r w:rsidRPr="007D585C">
        <w:rPr>
          <w:spacing w:val="-2"/>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w:t>
      </w:r>
      <w:proofErr w:type="gramStart"/>
      <w:r w:rsidRPr="007D585C">
        <w:rPr>
          <w:spacing w:val="-2"/>
        </w:rPr>
        <w:t xml:space="preserve">При этом в извещении об осуществлении конкурентной закупки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w:t>
      </w:r>
      <w:r w:rsidRPr="007D585C">
        <w:rPr>
          <w:spacing w:val="-2"/>
        </w:rPr>
        <w:lastRenderedPageBreak/>
        <w:t>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w:t>
      </w:r>
      <w:proofErr w:type="gramEnd"/>
      <w:r w:rsidRPr="007D585C">
        <w:rPr>
          <w:spacing w:val="-2"/>
        </w:rPr>
        <w:t xml:space="preserve"> конкурентной закупки и (или) документации о конкурентной закупке.</w:t>
      </w:r>
    </w:p>
    <w:p w:rsidR="007D585C" w:rsidRPr="007D585C" w:rsidRDefault="007D585C" w:rsidP="007D585C">
      <w:pPr>
        <w:ind w:firstLine="709"/>
        <w:jc w:val="both"/>
        <w:rPr>
          <w:spacing w:val="-2"/>
        </w:rPr>
      </w:pPr>
      <w:r w:rsidRPr="007D585C">
        <w:rPr>
          <w:spacing w:val="-2"/>
        </w:rPr>
        <w:t>В случае осуществления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в извещении об осуществлении конкурентной закупки не указывается количество поставляемого товара, объем выполняемой работы, оказываемой услуги;</w:t>
      </w:r>
    </w:p>
    <w:p w:rsidR="007D585C" w:rsidRPr="007D585C" w:rsidRDefault="007D585C" w:rsidP="007D585C">
      <w:pPr>
        <w:ind w:firstLine="709"/>
        <w:jc w:val="both"/>
        <w:rPr>
          <w:spacing w:val="-2"/>
        </w:rPr>
      </w:pPr>
      <w:r w:rsidRPr="007D585C">
        <w:rPr>
          <w:spacing w:val="-2"/>
        </w:rPr>
        <w:t>3) форма заявки на участие в запросе котировок в электронной форме, запросе котировок в электронной форме без фиксированного объема товаров (работ, услуг)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4) ограничение участия в определении поставщика (исполнителя, подрядчика), установленное в соответствии с Положением – при осуществлении конкурентных закупок,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w:t>
      </w:r>
    </w:p>
    <w:p w:rsidR="007D585C" w:rsidRPr="007D585C" w:rsidRDefault="007D585C" w:rsidP="007D585C">
      <w:pPr>
        <w:ind w:firstLine="709"/>
        <w:jc w:val="both"/>
        <w:rPr>
          <w:spacing w:val="-2"/>
        </w:rPr>
      </w:pPr>
      <w:r w:rsidRPr="007D585C">
        <w:rPr>
          <w:spacing w:val="-2"/>
        </w:rPr>
        <w:t>5) требования к содержанию, форме, оформлению, составу заявки на участие в конкурентной закупке и инструкция по ее заполнению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При этом не допускается установление требований, влекущих за собой ограничение количества участников конкурентной закупки или доступа к участию в конкурентной закупке;</w:t>
      </w:r>
    </w:p>
    <w:p w:rsidR="007D585C" w:rsidRPr="007D585C" w:rsidRDefault="007D585C" w:rsidP="007D585C">
      <w:pPr>
        <w:ind w:firstLine="709"/>
        <w:jc w:val="both"/>
        <w:rPr>
          <w:spacing w:val="-2"/>
        </w:rPr>
      </w:pPr>
      <w:proofErr w:type="gramStart"/>
      <w:r w:rsidRPr="007D585C">
        <w:rPr>
          <w:spacing w:val="-2"/>
        </w:rPr>
        <w:t>6)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roofErr w:type="gramEnd"/>
    </w:p>
    <w:p w:rsidR="007D585C" w:rsidRPr="007D585C" w:rsidRDefault="007D585C" w:rsidP="007D585C">
      <w:pPr>
        <w:ind w:firstLine="709"/>
        <w:jc w:val="both"/>
        <w:rPr>
          <w:spacing w:val="-2"/>
        </w:rPr>
      </w:pPr>
      <w:r w:rsidRPr="007D585C">
        <w:rPr>
          <w:spacing w:val="-2"/>
        </w:rPr>
        <w:t>7)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7D585C" w:rsidRPr="007D585C" w:rsidRDefault="007D585C" w:rsidP="007D585C">
      <w:pPr>
        <w:ind w:firstLine="709"/>
        <w:jc w:val="both"/>
        <w:rPr>
          <w:spacing w:val="-2"/>
        </w:rPr>
      </w:pPr>
      <w:r w:rsidRPr="007D585C">
        <w:rPr>
          <w:spacing w:val="-2"/>
        </w:rPr>
        <w:t>8) иные сведения, предусмотренные регламентом работы электронной площадки (при наличии), – при осуществлении конкурентных закупок в электронной форме.</w:t>
      </w:r>
    </w:p>
    <w:p w:rsidR="007D585C" w:rsidRPr="007D585C" w:rsidRDefault="007D585C" w:rsidP="007D585C">
      <w:pPr>
        <w:ind w:firstLine="709"/>
        <w:jc w:val="both"/>
        <w:rPr>
          <w:spacing w:val="-2"/>
        </w:rPr>
      </w:pPr>
      <w:r w:rsidRPr="007D585C">
        <w:rPr>
          <w:spacing w:val="-2"/>
        </w:rPr>
        <w:t>6.4. В документации о конкурентной закупке должны быть указаны:</w:t>
      </w:r>
    </w:p>
    <w:p w:rsidR="007D585C" w:rsidRPr="007D585C" w:rsidRDefault="007D585C" w:rsidP="007D585C">
      <w:pPr>
        <w:ind w:firstLine="709"/>
        <w:jc w:val="both"/>
        <w:rPr>
          <w:spacing w:val="-2"/>
        </w:rPr>
      </w:pPr>
      <w:r w:rsidRPr="007D585C">
        <w:rPr>
          <w:spacing w:val="-2"/>
        </w:rPr>
        <w:t>1) информация, установленная частью 10 статьи 4 Федерального закона № 223-ФЗ;</w:t>
      </w:r>
    </w:p>
    <w:p w:rsidR="007D585C" w:rsidRPr="007D585C" w:rsidRDefault="007D585C" w:rsidP="007D585C">
      <w:pPr>
        <w:ind w:firstLine="709"/>
        <w:jc w:val="both"/>
        <w:rPr>
          <w:spacing w:val="-2"/>
        </w:rPr>
      </w:pPr>
      <w:r w:rsidRPr="007D585C">
        <w:rPr>
          <w:spacing w:val="-2"/>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w:t>
      </w:r>
      <w:proofErr w:type="gramStart"/>
      <w:r w:rsidRPr="007D585C">
        <w:rPr>
          <w:spacing w:val="-2"/>
        </w:rPr>
        <w:t>При этом в документации о конкурентной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w:t>
      </w:r>
      <w:proofErr w:type="gramEnd"/>
      <w:r w:rsidRPr="007D585C">
        <w:rPr>
          <w:spacing w:val="-2"/>
        </w:rPr>
        <w:t xml:space="preserve"> закупки и документации о конкурентной закупке.</w:t>
      </w:r>
    </w:p>
    <w:p w:rsidR="007D585C" w:rsidRPr="007D585C" w:rsidRDefault="007D585C" w:rsidP="007D585C">
      <w:pPr>
        <w:ind w:firstLine="709"/>
        <w:jc w:val="both"/>
        <w:rPr>
          <w:spacing w:val="-2"/>
        </w:rPr>
      </w:pPr>
      <w:r w:rsidRPr="007D585C">
        <w:rPr>
          <w:spacing w:val="-2"/>
        </w:rPr>
        <w:t>В случае осуществления конкурентной закупки путем проведения аукциона в электронной форме без фиксированного объема товаров (работ, услуг) в документации о конкурентной закупке не указывается количество поставляемого товара, объем выполняемой работы, оказываемой услуги;</w:t>
      </w:r>
    </w:p>
    <w:p w:rsidR="007D585C" w:rsidRPr="007D585C" w:rsidRDefault="007D585C" w:rsidP="007D585C">
      <w:pPr>
        <w:ind w:firstLine="709"/>
        <w:jc w:val="both"/>
        <w:rPr>
          <w:spacing w:val="-2"/>
        </w:rPr>
      </w:pPr>
      <w:r w:rsidRPr="007D585C">
        <w:rPr>
          <w:spacing w:val="-2"/>
        </w:rPr>
        <w:t xml:space="preserve">3) размер обеспечения заявок на участие в конкурентной закупке и иные требования к такому обеспечению, в том числе условия банковской гарантии, а также </w:t>
      </w:r>
      <w:r w:rsidRPr="007D585C">
        <w:t>порядок внесения денежных сре</w:t>
      </w:r>
      <w:proofErr w:type="gramStart"/>
      <w:r w:rsidRPr="007D585C">
        <w:t>дств в к</w:t>
      </w:r>
      <w:proofErr w:type="gramEnd"/>
      <w:r w:rsidRPr="007D585C">
        <w:t xml:space="preserve">ачестве обеспечения заявок на участие в </w:t>
      </w:r>
      <w:r w:rsidRPr="007D585C">
        <w:rPr>
          <w:spacing w:val="-2"/>
        </w:rPr>
        <w:t xml:space="preserve">конкурентной закупке – в </w:t>
      </w:r>
      <w:r w:rsidRPr="007D585C">
        <w:rPr>
          <w:spacing w:val="-2"/>
        </w:rPr>
        <w:lastRenderedPageBreak/>
        <w:t>случае, если Заказчиком установлено требование об обеспечении заявки на участие в конкурентной закупке;</w:t>
      </w:r>
    </w:p>
    <w:p w:rsidR="007D585C" w:rsidRPr="007D585C" w:rsidRDefault="007D585C" w:rsidP="007D585C">
      <w:pPr>
        <w:ind w:firstLine="709"/>
        <w:jc w:val="both"/>
        <w:rPr>
          <w:spacing w:val="-2"/>
        </w:rPr>
      </w:pPr>
      <w:r w:rsidRPr="007D585C">
        <w:rPr>
          <w:spacing w:val="-2"/>
        </w:rPr>
        <w:t>4) размер обеспечения исполнения договора, порядок предоставления обеспечения исполнения договора, требования к обеспечению исполнения договора, срок предоставления обеспечения исполнения договора до заключения договора – в случае, если Заказчиком установлено требование об обеспечении исполнения договора.</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Заказчиком установлено требование об обеспечении исполнения договора, в проект договора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7D585C" w:rsidRPr="007D585C" w:rsidRDefault="007D585C" w:rsidP="007D585C">
      <w:pPr>
        <w:ind w:firstLine="709"/>
        <w:jc w:val="both"/>
        <w:rPr>
          <w:spacing w:val="-2"/>
        </w:rPr>
      </w:pPr>
      <w:r w:rsidRPr="007D585C">
        <w:t xml:space="preserve">5) </w:t>
      </w:r>
      <w:r w:rsidRPr="007D585C">
        <w:rPr>
          <w:spacing w:val="-2"/>
        </w:rPr>
        <w:t>инструкция по заполнению заявки на участие в конкурентной закупке, при этом не допускается установление требований, влекущих за собой ограничение количества участников закупки или ограничение доступа к участию в конкурентной закупке;</w:t>
      </w:r>
    </w:p>
    <w:p w:rsidR="007D585C" w:rsidRPr="007D585C" w:rsidRDefault="007D585C" w:rsidP="007D585C">
      <w:pPr>
        <w:ind w:firstLine="709"/>
        <w:jc w:val="both"/>
        <w:rPr>
          <w:spacing w:val="-2"/>
        </w:rPr>
      </w:pPr>
      <w:proofErr w:type="gramStart"/>
      <w:r w:rsidRPr="007D585C">
        <w:rPr>
          <w:spacing w:val="-2"/>
        </w:rPr>
        <w:t>6) сведения, предусмотренные пунктом 5 постановления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 сентября 2016 года № 925);</w:t>
      </w:r>
      <w:proofErr w:type="gramEnd"/>
    </w:p>
    <w:p w:rsidR="007D585C" w:rsidRPr="007D585C" w:rsidRDefault="007D585C" w:rsidP="007D585C">
      <w:pPr>
        <w:ind w:firstLine="709"/>
        <w:jc w:val="both"/>
        <w:rPr>
          <w:spacing w:val="-2"/>
        </w:rPr>
      </w:pPr>
      <w:r w:rsidRPr="007D585C">
        <w:rPr>
          <w:spacing w:val="-2"/>
        </w:rPr>
        <w:t xml:space="preserve">7)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rsidRPr="007D585C">
        <w:rPr>
          <w:spacing w:val="-2"/>
        </w:rPr>
        <w:t>В случае определения поставщика машин и оборудования Заказчик устанавливает в документации о конкурентной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Pr="007D585C">
        <w:rPr>
          <w:spacing w:val="-2"/>
        </w:rPr>
        <w:t xml:space="preserve"> В случае определения поставщика новых машин и оборудования Заказчик устанавливает в документации о конкурентной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7D585C" w:rsidRPr="007D585C" w:rsidRDefault="007D585C" w:rsidP="007D585C">
      <w:pPr>
        <w:ind w:firstLine="709"/>
        <w:jc w:val="both"/>
        <w:rPr>
          <w:spacing w:val="-2"/>
        </w:rPr>
      </w:pPr>
      <w:r w:rsidRPr="007D585C">
        <w:rPr>
          <w:spacing w:val="-2"/>
        </w:rPr>
        <w:t>8) дата окончания срока рассмотрения и оценки первых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7D585C" w:rsidRPr="007D585C" w:rsidRDefault="007D585C" w:rsidP="007D585C">
      <w:pPr>
        <w:ind w:firstLine="709"/>
        <w:jc w:val="both"/>
        <w:rPr>
          <w:spacing w:val="-2"/>
        </w:rPr>
      </w:pPr>
      <w:r w:rsidRPr="007D585C">
        <w:rPr>
          <w:spacing w:val="-2"/>
        </w:rPr>
        <w:t>9) дата окончания срока рассмотрения и оценки ценовых предложений, вторых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7D585C" w:rsidRPr="007D585C" w:rsidRDefault="007D585C" w:rsidP="007D585C">
      <w:pPr>
        <w:ind w:firstLine="709"/>
        <w:jc w:val="both"/>
        <w:rPr>
          <w:spacing w:val="-2"/>
        </w:rPr>
      </w:pPr>
      <w:r w:rsidRPr="007D585C">
        <w:rPr>
          <w:spacing w:val="-2"/>
        </w:rPr>
        <w:t>10) величина снижения начальной цены договора («шаг аукциона») – при осуществлении конкурентных закупок путем проведения аукциона в электронной форме, закрытого аукциона;</w:t>
      </w:r>
    </w:p>
    <w:p w:rsidR="007D585C" w:rsidRPr="007D585C" w:rsidRDefault="007D585C" w:rsidP="007D585C">
      <w:pPr>
        <w:ind w:firstLine="709"/>
        <w:jc w:val="both"/>
        <w:rPr>
          <w:spacing w:val="-2"/>
        </w:rPr>
      </w:pPr>
      <w:r w:rsidRPr="007D585C">
        <w:rPr>
          <w:spacing w:val="-2"/>
        </w:rPr>
        <w:t>11) величина снижения начальной суммы цен единиц товара, работы, услуги («шаг аукциона») - при осуществлении конкурентных закупок путем проведения аукциона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 xml:space="preserve">12) дата </w:t>
      </w:r>
      <w:proofErr w:type="gramStart"/>
      <w:r w:rsidRPr="007D585C">
        <w:rPr>
          <w:spacing w:val="-2"/>
        </w:rPr>
        <w:t>окончания срока рассмотрения первых частей заявок</w:t>
      </w:r>
      <w:proofErr w:type="gramEnd"/>
      <w:r w:rsidRPr="007D585C">
        <w:rPr>
          <w:spacing w:val="-2"/>
        </w:rPr>
        <w:t xml:space="preserve"> на участие в конкурентной закупке, дата окончания срока рассмотрения вторых частей заявок на участие в конкурентной закупке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lastRenderedPageBreak/>
        <w:t>13) дата проведения конкурентной закупки, в случае, если дата проведения конкурентной закупки приходится на нерабочий день, день проведения конкурентной закупки переносится на следующий за ним рабочий день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14) порядок проведения конкурентной закупки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15) исчерпывающий перечень документов, которые должны быть представлены участниками закупки в соответствии с подпунктом 1 пункта 5.3 Положения, а также требование, предъявляемое к участникам закупки в соответствии с пунктом 5.2 Положения (при наличии такого требования);</w:t>
      </w:r>
    </w:p>
    <w:p w:rsidR="007D585C" w:rsidRPr="007D585C" w:rsidRDefault="007D585C" w:rsidP="007D585C">
      <w:pPr>
        <w:ind w:firstLine="709"/>
        <w:jc w:val="both"/>
        <w:rPr>
          <w:spacing w:val="-2"/>
        </w:rPr>
      </w:pPr>
      <w:r w:rsidRPr="007D585C">
        <w:rPr>
          <w:spacing w:val="-2"/>
        </w:rPr>
        <w:t>16) порядок и срок отзыва заявок на участие в конкурентной закупке, порядок возврата заявок на участие в конкурентной закупке (в том числе поступивших после окончания срока подачи этих заявок), порядок внесения изменений в эти заявки;</w:t>
      </w:r>
    </w:p>
    <w:p w:rsidR="007D585C" w:rsidRPr="007D585C" w:rsidRDefault="007D585C" w:rsidP="007D585C">
      <w:pPr>
        <w:ind w:firstLine="709"/>
        <w:jc w:val="both"/>
        <w:rPr>
          <w:spacing w:val="-2"/>
        </w:rPr>
      </w:pPr>
      <w:proofErr w:type="gramStart"/>
      <w:r w:rsidRPr="007D585C">
        <w:rPr>
          <w:spacing w:val="-2"/>
        </w:rPr>
        <w:t>17) информация о том, что оплата поставки товара осуществляется исходя из количества поставляемого товара по цене единицы товара, указанной в Спецификации, являющейся приложением к договору, пересчитанной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 - в случае, если заказчиком в проект договора включено условие о том</w:t>
      </w:r>
      <w:proofErr w:type="gramEnd"/>
      <w:r w:rsidRPr="007D585C">
        <w:rPr>
          <w:spacing w:val="-2"/>
        </w:rPr>
        <w:t>,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rsidR="007D585C" w:rsidRPr="007D585C" w:rsidRDefault="007D585C" w:rsidP="007D585C">
      <w:pPr>
        <w:ind w:firstLine="709"/>
        <w:jc w:val="both"/>
        <w:rPr>
          <w:spacing w:val="-2"/>
        </w:rPr>
      </w:pPr>
      <w:r w:rsidRPr="007D585C">
        <w:rPr>
          <w:spacing w:val="-2"/>
        </w:rPr>
        <w:t>18)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7D585C" w:rsidRPr="007D585C" w:rsidRDefault="007D585C" w:rsidP="007D585C">
      <w:pPr>
        <w:ind w:firstLine="709"/>
        <w:jc w:val="both"/>
        <w:rPr>
          <w:spacing w:val="-2"/>
        </w:rPr>
      </w:pPr>
      <w:r w:rsidRPr="007D585C">
        <w:rPr>
          <w:spacing w:val="-2"/>
        </w:rPr>
        <w:t>19)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7D585C" w:rsidRPr="007D585C" w:rsidRDefault="007D585C" w:rsidP="007D585C">
      <w:pPr>
        <w:ind w:firstLine="709"/>
        <w:jc w:val="both"/>
        <w:rPr>
          <w:spacing w:val="-2"/>
        </w:rPr>
      </w:pPr>
      <w:r w:rsidRPr="007D585C">
        <w:rPr>
          <w:spacing w:val="-2"/>
        </w:rPr>
        <w:t>20) иные сведения, предусмотренные регламентом работы электронной площадки (при наличии), – при осуществлении конкурентных закупок в электронной форме.</w:t>
      </w:r>
    </w:p>
    <w:p w:rsidR="007D585C" w:rsidRPr="007D585C" w:rsidRDefault="007D585C" w:rsidP="007D585C">
      <w:pPr>
        <w:ind w:firstLine="709"/>
        <w:jc w:val="both"/>
        <w:rPr>
          <w:spacing w:val="-2"/>
        </w:rPr>
      </w:pPr>
      <w:r w:rsidRPr="007D585C">
        <w:rPr>
          <w:spacing w:val="-2"/>
        </w:rPr>
        <w:t>6.5. Условием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является включение в документацию о конкурентной закупке сведений, предусмотренных пунктом 5 постановления Правительства Российской Федерации от 16 сентября 2016 года № 925.</w:t>
      </w:r>
    </w:p>
    <w:p w:rsidR="007D585C" w:rsidRPr="007D585C" w:rsidRDefault="007D585C" w:rsidP="007D585C">
      <w:pPr>
        <w:ind w:firstLine="709"/>
        <w:jc w:val="both"/>
        <w:rPr>
          <w:spacing w:val="-2"/>
        </w:rPr>
      </w:pPr>
      <w:r w:rsidRPr="007D585C">
        <w:rPr>
          <w:spacing w:val="-2"/>
        </w:rPr>
        <w:t>6.6. Приоритет не предоставляется в случаях, указанных в пункте 6 постановления Правительства Российской Федерации от 16 сентября 2016 года № 925.</w:t>
      </w:r>
    </w:p>
    <w:p w:rsidR="007D585C" w:rsidRPr="007D585C" w:rsidRDefault="007D585C" w:rsidP="007D585C">
      <w:pPr>
        <w:jc w:val="center"/>
        <w:rPr>
          <w:b/>
          <w:spacing w:val="-2"/>
        </w:rPr>
      </w:pPr>
    </w:p>
    <w:p w:rsidR="007D585C" w:rsidRPr="007D585C" w:rsidRDefault="007D585C" w:rsidP="007D585C">
      <w:pPr>
        <w:jc w:val="center"/>
        <w:rPr>
          <w:b/>
          <w:spacing w:val="-2"/>
        </w:rPr>
      </w:pPr>
      <w:r w:rsidRPr="007D585C">
        <w:rPr>
          <w:b/>
          <w:spacing w:val="-2"/>
          <w:lang w:val="en-US"/>
        </w:rPr>
        <w:t>VII</w:t>
      </w:r>
      <w:r w:rsidRPr="007D585C">
        <w:rPr>
          <w:b/>
          <w:spacing w:val="-2"/>
        </w:rPr>
        <w:t>. Требование, порядок, срок и случаи возврата обеспечения заявок</w:t>
      </w:r>
    </w:p>
    <w:p w:rsidR="007D585C" w:rsidRPr="007D585C" w:rsidRDefault="007D585C" w:rsidP="007D585C">
      <w:pPr>
        <w:jc w:val="center"/>
        <w:rPr>
          <w:spacing w:val="-2"/>
        </w:rPr>
      </w:pPr>
      <w:r w:rsidRPr="007D585C">
        <w:rPr>
          <w:b/>
          <w:spacing w:val="-2"/>
        </w:rPr>
        <w:t>на участие в конкурентных закупках</w:t>
      </w:r>
    </w:p>
    <w:p w:rsidR="007D585C" w:rsidRPr="007D585C" w:rsidRDefault="007D585C" w:rsidP="007D585C">
      <w:pPr>
        <w:jc w:val="both"/>
        <w:rPr>
          <w:spacing w:val="-2"/>
        </w:rPr>
      </w:pPr>
    </w:p>
    <w:p w:rsidR="007D585C" w:rsidRPr="007D585C" w:rsidRDefault="007D585C" w:rsidP="007D585C">
      <w:pPr>
        <w:ind w:firstLine="709"/>
        <w:jc w:val="both"/>
        <w:rPr>
          <w:spacing w:val="-2"/>
        </w:rPr>
      </w:pPr>
      <w:r w:rsidRPr="007D585C">
        <w:rPr>
          <w:spacing w:val="-2"/>
        </w:rPr>
        <w:t xml:space="preserve">7.1.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 Выбор способа обеспечения заявки </w:t>
      </w:r>
      <w:proofErr w:type="gramStart"/>
      <w:r w:rsidRPr="007D585C">
        <w:rPr>
          <w:spacing w:val="-2"/>
        </w:rPr>
        <w:t xml:space="preserve">на участие в конкурентной закупке из числа предусмотренных Заказчиком в извещении об </w:t>
      </w:r>
      <w:r w:rsidRPr="007D585C">
        <w:rPr>
          <w:spacing w:val="-2"/>
        </w:rPr>
        <w:lastRenderedPageBreak/>
        <w:t>осуществлении</w:t>
      </w:r>
      <w:proofErr w:type="gramEnd"/>
      <w:r w:rsidRPr="007D585C">
        <w:rPr>
          <w:spacing w:val="-2"/>
        </w:rPr>
        <w:t xml:space="preserve"> конкурентной закупки, документации о конкурентной закупке осуществляется участником закупки.</w:t>
      </w:r>
    </w:p>
    <w:p w:rsidR="007D585C" w:rsidRPr="007D585C" w:rsidRDefault="007D585C" w:rsidP="007D585C">
      <w:pPr>
        <w:ind w:firstLine="709"/>
        <w:jc w:val="both"/>
        <w:rPr>
          <w:spacing w:val="-2"/>
        </w:rPr>
      </w:pPr>
      <w:r w:rsidRPr="007D585C">
        <w:rPr>
          <w:spacing w:val="-2"/>
        </w:rPr>
        <w:t>7.2.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7D585C">
        <w:rPr>
          <w:spacing w:val="-2"/>
        </w:rPr>
        <w:t>,</w:t>
      </w:r>
      <w:proofErr w:type="gramEnd"/>
      <w:r w:rsidRPr="007D585C">
        <w:rPr>
          <w:spacing w:val="-2"/>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D585C" w:rsidRPr="007D585C" w:rsidRDefault="007D585C" w:rsidP="007D585C">
      <w:pPr>
        <w:ind w:firstLine="709"/>
        <w:jc w:val="both"/>
        <w:rPr>
          <w:spacing w:val="-2"/>
        </w:rPr>
      </w:pPr>
      <w:r w:rsidRPr="007D585C">
        <w:rPr>
          <w:spacing w:val="-2"/>
        </w:rPr>
        <w:t>7.3. Возврат участнику конкурентной закупки обеспечения заявки на участие в конкурентной закупке не производится в следующих случаях:</w:t>
      </w:r>
    </w:p>
    <w:p w:rsidR="007D585C" w:rsidRPr="007D585C" w:rsidRDefault="007D585C" w:rsidP="007D585C">
      <w:pPr>
        <w:ind w:firstLine="709"/>
        <w:jc w:val="both"/>
        <w:rPr>
          <w:spacing w:val="-2"/>
        </w:rPr>
      </w:pPr>
      <w:proofErr w:type="gramStart"/>
      <w:r w:rsidRPr="007D585C">
        <w:rPr>
          <w:spacing w:val="-2"/>
        </w:rPr>
        <w:t>1) уклонение или отказ участника закупки от заключения договора;</w:t>
      </w:r>
      <w:proofErr w:type="gramEnd"/>
    </w:p>
    <w:p w:rsidR="007D585C" w:rsidRPr="007D585C" w:rsidRDefault="007D585C" w:rsidP="007D585C">
      <w:pPr>
        <w:ind w:firstLine="709"/>
        <w:jc w:val="both"/>
        <w:rPr>
          <w:spacing w:val="-2"/>
        </w:rPr>
      </w:pPr>
      <w:r w:rsidRPr="007D585C">
        <w:rPr>
          <w:spacing w:val="-2"/>
        </w:rPr>
        <w:t xml:space="preserve">2) </w:t>
      </w:r>
      <w:proofErr w:type="spellStart"/>
      <w:r w:rsidRPr="007D585C">
        <w:rPr>
          <w:spacing w:val="-2"/>
        </w:rPr>
        <w:t>непредоставление</w:t>
      </w:r>
      <w:proofErr w:type="spellEnd"/>
      <w:r w:rsidRPr="007D585C">
        <w:rPr>
          <w:spacing w:val="-2"/>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7D585C" w:rsidRPr="007D585C" w:rsidRDefault="007D585C" w:rsidP="007D585C">
      <w:pPr>
        <w:ind w:firstLine="709"/>
        <w:jc w:val="both"/>
        <w:rPr>
          <w:spacing w:val="-2"/>
        </w:rPr>
      </w:pPr>
      <w:r w:rsidRPr="007D585C">
        <w:rPr>
          <w:spacing w:val="-2"/>
        </w:rPr>
        <w:t>7.4. Требование об обеспечении заявки на участие в конкурентной закупке в равной мере относится ко всем участникам закупки.</w:t>
      </w:r>
    </w:p>
    <w:p w:rsidR="007D585C" w:rsidRPr="007D585C" w:rsidRDefault="007D585C" w:rsidP="007D585C">
      <w:pPr>
        <w:ind w:firstLine="709"/>
        <w:jc w:val="both"/>
        <w:rPr>
          <w:spacing w:val="-2"/>
        </w:rPr>
      </w:pPr>
      <w:r w:rsidRPr="007D585C">
        <w:rPr>
          <w:spacing w:val="-2"/>
        </w:rPr>
        <w:t>7.5. Банковская гарантия, внесенная в качестве обеспечения заявки на участие в конкурентной закупке, должна быть включена в реестр банковских гарантий, размещенный в единой информационной системе, или закрытый реестр банковских гарантий (при осуществлении закупок товаров, работ, услуг, сведения о которых составляют государственную тайну).</w:t>
      </w:r>
    </w:p>
    <w:p w:rsidR="007D585C" w:rsidRPr="007D585C" w:rsidRDefault="007D585C" w:rsidP="007D585C">
      <w:pPr>
        <w:ind w:firstLine="709"/>
        <w:jc w:val="both"/>
        <w:rPr>
          <w:spacing w:val="-2"/>
        </w:rPr>
      </w:pPr>
      <w:r w:rsidRPr="007D585C">
        <w:rPr>
          <w:spacing w:val="-2"/>
        </w:rPr>
        <w:t>7.6. Денежные средства, внесенные в качестве обеспечения заявки на участие в конкурентных закупках, возвращаются участнику закупки в следующих случаях:</w:t>
      </w:r>
    </w:p>
    <w:p w:rsidR="007D585C" w:rsidRPr="007D585C" w:rsidRDefault="007D585C" w:rsidP="007D585C">
      <w:pPr>
        <w:ind w:firstLine="709"/>
        <w:jc w:val="both"/>
      </w:pPr>
      <w:r w:rsidRPr="007D585C">
        <w:rPr>
          <w:spacing w:val="-2"/>
        </w:rPr>
        <w:t xml:space="preserve">1) размещение в единой информационной системе 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иного участника конкурентной закупки, </w:t>
      </w:r>
      <w:r w:rsidRPr="007D585C">
        <w:t xml:space="preserve">заявке на </w:t>
      </w:r>
      <w:proofErr w:type="gramStart"/>
      <w:r w:rsidRPr="007D585C">
        <w:t>участие</w:t>
      </w:r>
      <w:proofErr w:type="gramEnd"/>
      <w:r w:rsidRPr="007D585C">
        <w:t xml:space="preserve"> в конкурентной закупке которого присвоен второй номер (далее в настоящем абзаце – иной участник конкурентной закупки). </w:t>
      </w:r>
      <w:r w:rsidRPr="007D585C">
        <w:rPr>
          <w:spacing w:val="-2"/>
        </w:rPr>
        <w:t xml:space="preserve">Денежные средства победителю конкурентной закупки, иному участнику </w:t>
      </w:r>
      <w:r w:rsidRPr="007D585C">
        <w:t>конкурентной</w:t>
      </w:r>
      <w:r w:rsidRPr="007D585C">
        <w:rPr>
          <w:spacing w:val="-2"/>
        </w:rPr>
        <w:t xml:space="preserve">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заключения договора с иным участником </w:t>
      </w:r>
      <w:r w:rsidRPr="007D585C">
        <w:t>конкурентной</w:t>
      </w:r>
      <w:r w:rsidRPr="007D585C">
        <w:rPr>
          <w:spacing w:val="-2"/>
        </w:rPr>
        <w:t xml:space="preserve"> закупки</w:t>
      </w:r>
      <w:r w:rsidRPr="007D585C">
        <w:t xml:space="preserve">. </w:t>
      </w:r>
      <w:r w:rsidRPr="007D585C">
        <w:rPr>
          <w:spacing w:val="-2"/>
        </w:rPr>
        <w:t xml:space="preserve">В случае если победитель конкурентной закупки признан уклонившимся от заключения договора и Заказчик не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признания победителя конкурентной закупки уклонившимся от заключения договора. </w:t>
      </w:r>
      <w:proofErr w:type="gramStart"/>
      <w:r w:rsidRPr="007D585C">
        <w:t>В случае если конкурентная закупка признана несостоявшейся д</w:t>
      </w:r>
      <w:r w:rsidRPr="007D585C">
        <w:rPr>
          <w:spacing w:val="-2"/>
        </w:rPr>
        <w:t xml:space="preserve">енежные средства участнику конкурентной закупки, </w:t>
      </w:r>
      <w:r w:rsidRPr="007D585C">
        <w:t>с которым в соответствии с Положением заключается договор,</w:t>
      </w:r>
      <w:r w:rsidRPr="007D585C">
        <w:rPr>
          <w:spacing w:val="-2"/>
        </w:rPr>
        <w:t xml:space="preserve"> возвращаются в течение пяти рабочих дней со дня заключения договора с участником конкурентной закупки, </w:t>
      </w:r>
      <w:r w:rsidRPr="007D585C">
        <w:t>с которым в соответствии с Положением заключается договор;</w:t>
      </w:r>
      <w:proofErr w:type="gramEnd"/>
    </w:p>
    <w:p w:rsidR="007D585C" w:rsidRPr="007D585C" w:rsidRDefault="007D585C" w:rsidP="007D585C">
      <w:pPr>
        <w:ind w:firstLine="709"/>
        <w:jc w:val="both"/>
        <w:rPr>
          <w:spacing w:val="-2"/>
        </w:rPr>
      </w:pPr>
      <w:r w:rsidRPr="007D585C">
        <w:rPr>
          <w:spacing w:val="-2"/>
        </w:rPr>
        <w:t>2) отмена конкурентной закупки;</w:t>
      </w:r>
    </w:p>
    <w:p w:rsidR="007D585C" w:rsidRPr="007D585C" w:rsidRDefault="007D585C" w:rsidP="007D585C">
      <w:pPr>
        <w:ind w:firstLine="709"/>
        <w:jc w:val="both"/>
        <w:rPr>
          <w:spacing w:val="-2"/>
        </w:rPr>
      </w:pPr>
      <w:r w:rsidRPr="007D585C">
        <w:rPr>
          <w:spacing w:val="-2"/>
        </w:rPr>
        <w:t>3) отклонение заявки участника закупки, окончательного предложения участника закупки;</w:t>
      </w:r>
    </w:p>
    <w:p w:rsidR="007D585C" w:rsidRPr="007D585C" w:rsidRDefault="007D585C" w:rsidP="007D585C">
      <w:pPr>
        <w:ind w:firstLine="709"/>
        <w:jc w:val="both"/>
        <w:rPr>
          <w:spacing w:val="-2"/>
        </w:rPr>
      </w:pPr>
      <w:r w:rsidRPr="007D585C">
        <w:rPr>
          <w:spacing w:val="-2"/>
        </w:rPr>
        <w:t>4) отказ в допуске к участию в конкурентной закупке;</w:t>
      </w:r>
    </w:p>
    <w:p w:rsidR="007D585C" w:rsidRPr="007D585C" w:rsidRDefault="007D585C" w:rsidP="007D585C">
      <w:pPr>
        <w:ind w:firstLine="709"/>
        <w:jc w:val="both"/>
        <w:rPr>
          <w:spacing w:val="-2"/>
        </w:rPr>
      </w:pPr>
      <w:r w:rsidRPr="007D585C">
        <w:rPr>
          <w:spacing w:val="-2"/>
        </w:rPr>
        <w:t>5) отзыв заявки участником закупки до окончания срока подачи заявок;</w:t>
      </w:r>
    </w:p>
    <w:p w:rsidR="007D585C" w:rsidRPr="007D585C" w:rsidRDefault="007D585C" w:rsidP="007D585C">
      <w:pPr>
        <w:ind w:firstLine="709"/>
        <w:jc w:val="both"/>
        <w:rPr>
          <w:spacing w:val="-2"/>
        </w:rPr>
      </w:pPr>
      <w:r w:rsidRPr="007D585C">
        <w:rPr>
          <w:spacing w:val="-2"/>
        </w:rPr>
        <w:t>6) получение заявки на участие в конкурентной закупке после окончания срока подачи заявок;</w:t>
      </w:r>
    </w:p>
    <w:p w:rsidR="007D585C" w:rsidRPr="007D585C" w:rsidRDefault="007D585C" w:rsidP="007D585C">
      <w:pPr>
        <w:ind w:firstLine="709"/>
        <w:jc w:val="both"/>
        <w:rPr>
          <w:spacing w:val="-2"/>
        </w:rPr>
      </w:pPr>
      <w:r w:rsidRPr="007D585C">
        <w:rPr>
          <w:spacing w:val="-2"/>
        </w:rPr>
        <w:lastRenderedPageBreak/>
        <w:t xml:space="preserve">7) отстранение участника закупки от участия в конкурентной закупке или отказ от заключения договора с победителем конкурентной закупки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7D585C">
        <w:rPr>
          <w:spacing w:val="-2"/>
        </w:rPr>
        <w:t>участие</w:t>
      </w:r>
      <w:proofErr w:type="gramEnd"/>
      <w:r w:rsidRPr="007D585C">
        <w:rPr>
          <w:spacing w:val="-2"/>
        </w:rPr>
        <w:t xml:space="preserve"> в конкурентной закупке которого присвоен второй номер) в соответствии с пунктом 5.4 Положения.</w:t>
      </w:r>
    </w:p>
    <w:p w:rsidR="007D585C" w:rsidRPr="007D585C" w:rsidRDefault="007D585C" w:rsidP="007D585C">
      <w:pPr>
        <w:ind w:firstLine="709"/>
        <w:jc w:val="both"/>
        <w:rPr>
          <w:spacing w:val="-2"/>
        </w:rPr>
      </w:pPr>
      <w:r w:rsidRPr="007D585C">
        <w:rPr>
          <w:spacing w:val="-2"/>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в порядке и сроки, предусмотренные регламентом работы электронной площадки.</w:t>
      </w:r>
    </w:p>
    <w:p w:rsidR="007D585C" w:rsidRPr="007D585C" w:rsidRDefault="007D585C" w:rsidP="007D585C">
      <w:pPr>
        <w:ind w:firstLine="709"/>
        <w:jc w:val="both"/>
        <w:rPr>
          <w:spacing w:val="-2"/>
        </w:rPr>
      </w:pPr>
      <w:r w:rsidRPr="007D585C">
        <w:rPr>
          <w:spacing w:val="-2"/>
        </w:rPr>
        <w:t>7.7. Возврат банковской гарантии в случаях, указанных в пункте 7.6 Положения, Заказчиком предоставившему ее лицу или гаранту не осуществляется, взыскание по ней не производится.</w:t>
      </w:r>
    </w:p>
    <w:p w:rsidR="007D585C" w:rsidRPr="007D585C" w:rsidRDefault="007D585C" w:rsidP="007D585C">
      <w:pPr>
        <w:jc w:val="both"/>
        <w:rPr>
          <w:spacing w:val="-2"/>
        </w:rPr>
      </w:pPr>
    </w:p>
    <w:p w:rsidR="007D585C" w:rsidRPr="007D585C" w:rsidRDefault="007D585C" w:rsidP="007D585C">
      <w:pPr>
        <w:jc w:val="center"/>
        <w:rPr>
          <w:b/>
          <w:spacing w:val="-2"/>
        </w:rPr>
      </w:pPr>
      <w:r w:rsidRPr="007D585C">
        <w:rPr>
          <w:b/>
          <w:spacing w:val="-2"/>
          <w:lang w:val="en-US"/>
        </w:rPr>
        <w:t>VIII</w:t>
      </w:r>
      <w:r w:rsidRPr="007D585C">
        <w:rPr>
          <w:b/>
          <w:spacing w:val="-2"/>
        </w:rPr>
        <w:t>. Проведение конкурса в электронной форме</w:t>
      </w:r>
    </w:p>
    <w:p w:rsidR="007D585C" w:rsidRPr="007D585C" w:rsidRDefault="007D585C" w:rsidP="007D585C">
      <w:pPr>
        <w:jc w:val="both"/>
        <w:rPr>
          <w:spacing w:val="-2"/>
        </w:rPr>
      </w:pPr>
    </w:p>
    <w:p w:rsidR="007D585C" w:rsidRPr="007D585C" w:rsidRDefault="007D585C" w:rsidP="007D585C">
      <w:pPr>
        <w:ind w:firstLine="709"/>
        <w:jc w:val="both"/>
        <w:rPr>
          <w:spacing w:val="-2"/>
        </w:rPr>
      </w:pPr>
      <w:r w:rsidRPr="007D585C">
        <w:rPr>
          <w:spacing w:val="-2"/>
        </w:rPr>
        <w:t>8.1. Конкурс в электронной форме осуществляется с учетом порядка, установленного статьей 3.2 Федерального закона № 223-ФЗ, в соответствии с требованиями, предусмотренными статьей 3.3 Федерального закона № 223-ФЗ.</w:t>
      </w:r>
    </w:p>
    <w:p w:rsidR="007D585C" w:rsidRPr="007D585C" w:rsidRDefault="007D585C" w:rsidP="007D585C">
      <w:pPr>
        <w:ind w:firstLine="709"/>
        <w:jc w:val="both"/>
        <w:rPr>
          <w:spacing w:val="-2"/>
        </w:rPr>
      </w:pPr>
      <w:r w:rsidRPr="007D585C">
        <w:rPr>
          <w:spacing w:val="-2"/>
        </w:rPr>
        <w:t xml:space="preserve">Конкурс в электронной форме, участниками которого могут быть только субъекты малого и среднего предпринимательства, осуществляется </w:t>
      </w:r>
      <w:r w:rsidRPr="007D585C">
        <w:t>с учетом требований Положения об особенностях участия субъектов малого и среднего предпринимательства</w:t>
      </w:r>
      <w:r w:rsidRPr="007D585C">
        <w:rPr>
          <w:spacing w:val="-2"/>
        </w:rPr>
        <w:t>, в том числе с учетом особенностей, установленных статьей 3.4 Федерального закона № 223-ФЗ.</w:t>
      </w:r>
    </w:p>
    <w:p w:rsidR="007D585C" w:rsidRPr="007D585C" w:rsidRDefault="007D585C" w:rsidP="007D585C">
      <w:pPr>
        <w:ind w:firstLine="709"/>
        <w:jc w:val="both"/>
        <w:rPr>
          <w:spacing w:val="-2"/>
        </w:rPr>
      </w:pPr>
      <w:r w:rsidRPr="007D585C">
        <w:rPr>
          <w:spacing w:val="-2"/>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7D585C">
        <w:rPr>
          <w:spacing w:val="-2"/>
        </w:rPr>
        <w:t>предложение</w:t>
      </w:r>
      <w:proofErr w:type="gramEnd"/>
      <w:r w:rsidRPr="007D585C">
        <w:rPr>
          <w:spacing w:val="-2"/>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D585C" w:rsidRPr="007D585C" w:rsidRDefault="007D585C" w:rsidP="007D585C">
      <w:pPr>
        <w:ind w:firstLine="709"/>
        <w:jc w:val="both"/>
        <w:rPr>
          <w:spacing w:val="-2"/>
        </w:rPr>
      </w:pPr>
      <w:r w:rsidRPr="007D585C">
        <w:rPr>
          <w:spacing w:val="-2"/>
        </w:rPr>
        <w:t>8.2. Заказчик размещает в единой информационной системе извещение о проведении конкурса в электронной форме и конкурсную документацию в сроки, установленные статьей 3.2 Федерального закона № 223-ФЗ.</w:t>
      </w:r>
    </w:p>
    <w:p w:rsidR="007D585C" w:rsidRPr="007D585C" w:rsidRDefault="007D585C" w:rsidP="007D585C">
      <w:pPr>
        <w:ind w:firstLine="709"/>
        <w:jc w:val="both"/>
        <w:rPr>
          <w:spacing w:val="-2"/>
        </w:rPr>
      </w:pPr>
      <w:proofErr w:type="gramStart"/>
      <w:r w:rsidRPr="007D585C">
        <w:rPr>
          <w:spacing w:val="-2"/>
        </w:rPr>
        <w:t>При осуществлении конкурса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конкурса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7D585C" w:rsidRPr="007D585C" w:rsidRDefault="007D585C" w:rsidP="007D585C">
      <w:pPr>
        <w:ind w:firstLine="709"/>
        <w:jc w:val="both"/>
        <w:rPr>
          <w:spacing w:val="-2"/>
        </w:rPr>
      </w:pPr>
      <w:r w:rsidRPr="007D585C">
        <w:rPr>
          <w:spacing w:val="-2"/>
        </w:rPr>
        <w:t>8.3. Извещение о проведении конкурса в электронной форме и конкурсная документация разрабатываются в соответствии с требованиями пункта 6.3 и пункта 6.4 Положения.</w:t>
      </w:r>
    </w:p>
    <w:p w:rsidR="007D585C" w:rsidRPr="007D585C" w:rsidRDefault="007D585C" w:rsidP="007D585C">
      <w:pPr>
        <w:ind w:firstLine="709"/>
        <w:jc w:val="both"/>
        <w:rPr>
          <w:spacing w:val="-2"/>
        </w:rPr>
      </w:pPr>
      <w:r w:rsidRPr="007D585C">
        <w:rPr>
          <w:spacing w:val="-2"/>
        </w:rPr>
        <w:t>8.4. Конкурсная документация должна быть доступна для ознакомления в единой информационной системе без взимания платы.</w:t>
      </w:r>
    </w:p>
    <w:p w:rsidR="007D585C" w:rsidRPr="007D585C" w:rsidRDefault="007D585C" w:rsidP="007D585C">
      <w:pPr>
        <w:ind w:firstLine="709"/>
        <w:jc w:val="both"/>
        <w:rPr>
          <w:spacing w:val="-2"/>
        </w:rPr>
      </w:pPr>
    </w:p>
    <w:p w:rsidR="007D585C" w:rsidRPr="007D585C" w:rsidRDefault="007D585C" w:rsidP="007D585C">
      <w:pPr>
        <w:ind w:firstLine="709"/>
        <w:jc w:val="center"/>
        <w:rPr>
          <w:b/>
          <w:spacing w:val="-2"/>
        </w:rPr>
      </w:pPr>
      <w:r w:rsidRPr="007D585C">
        <w:rPr>
          <w:b/>
          <w:spacing w:val="-2"/>
        </w:rPr>
        <w:t>Порядок подачи заявок на участие в конкурсе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8.5. Подача заявок на участие в конкурсе в электронной форме осуществляется с учетом требований статьи 3.3 Федерального закона № 223-ФЗ.</w:t>
      </w:r>
    </w:p>
    <w:p w:rsidR="007D585C" w:rsidRPr="007D585C" w:rsidRDefault="007D585C" w:rsidP="007D585C">
      <w:pPr>
        <w:ind w:firstLine="709"/>
        <w:jc w:val="both"/>
        <w:rPr>
          <w:spacing w:val="-2"/>
        </w:rPr>
      </w:pPr>
      <w:r w:rsidRPr="007D585C">
        <w:rPr>
          <w:spacing w:val="-2"/>
        </w:rPr>
        <w:t>8.6. Заявка на участие в конкурсе в электронной форме состоит из двух частей и ценового предложения.</w:t>
      </w:r>
    </w:p>
    <w:p w:rsidR="007D585C" w:rsidRPr="007D585C" w:rsidRDefault="007D585C" w:rsidP="007D585C">
      <w:pPr>
        <w:ind w:firstLine="709"/>
        <w:jc w:val="both"/>
        <w:rPr>
          <w:spacing w:val="-2"/>
        </w:rPr>
      </w:pPr>
      <w:r w:rsidRPr="007D585C">
        <w:rPr>
          <w:spacing w:val="-2"/>
        </w:rPr>
        <w:lastRenderedPageBreak/>
        <w:t xml:space="preserve">8.7. </w:t>
      </w:r>
      <w:r w:rsidRPr="007D585C">
        <w:t xml:space="preserve">В порядке, предусмотренном регламентом работы электронной площадки, первая и вторая часть заявки на участие в </w:t>
      </w:r>
      <w:r w:rsidRPr="007D585C">
        <w:rPr>
          <w:spacing w:val="-2"/>
        </w:rPr>
        <w:t>конкурсе в электронной форме</w:t>
      </w:r>
      <w:r w:rsidRPr="007D585C">
        <w:t xml:space="preserve"> могут направляться Заказчику одновременно. В случае содержания в первой или </w:t>
      </w:r>
      <w:proofErr w:type="gramStart"/>
      <w:r w:rsidRPr="007D585C">
        <w:t xml:space="preserve">во второй части заявки на участие в </w:t>
      </w:r>
      <w:r w:rsidRPr="007D585C">
        <w:rPr>
          <w:spacing w:val="-2"/>
        </w:rPr>
        <w:t>конкурсе в электронной форме</w:t>
      </w:r>
      <w:r w:rsidRPr="007D585C">
        <w:t xml:space="preserve"> сведений о ценовом предложении</w:t>
      </w:r>
      <w:proofErr w:type="gramEnd"/>
      <w:r w:rsidRPr="007D585C">
        <w:t>, такое ценовое предложение не рассматривается и не оценивается.</w:t>
      </w:r>
    </w:p>
    <w:p w:rsidR="007D585C" w:rsidRPr="007D585C" w:rsidRDefault="007D585C" w:rsidP="007D585C">
      <w:pPr>
        <w:ind w:firstLine="709"/>
        <w:jc w:val="both"/>
        <w:rPr>
          <w:spacing w:val="-2"/>
        </w:rPr>
      </w:pPr>
      <w:r w:rsidRPr="007D585C">
        <w:rPr>
          <w:spacing w:val="-2"/>
        </w:rPr>
        <w:t>8.8. Первая часть заявки на участие в конкурсе в электронной форме должна содержать:</w:t>
      </w:r>
    </w:p>
    <w:p w:rsidR="007D585C" w:rsidRPr="007D585C" w:rsidRDefault="007D585C" w:rsidP="007D585C">
      <w:pPr>
        <w:ind w:firstLine="709"/>
        <w:jc w:val="both"/>
        <w:rPr>
          <w:spacing w:val="-2"/>
        </w:rPr>
      </w:pPr>
      <w:r w:rsidRPr="007D585C">
        <w:rPr>
          <w:spacing w:val="-2"/>
        </w:rPr>
        <w:t>1) согласие участника закупки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rsidR="007D585C" w:rsidRPr="007D585C" w:rsidRDefault="007D585C" w:rsidP="007D585C">
      <w:pPr>
        <w:ind w:firstLine="709"/>
        <w:jc w:val="both"/>
        <w:rPr>
          <w:spacing w:val="-2"/>
        </w:rPr>
      </w:pPr>
      <w:r w:rsidRPr="007D585C">
        <w:rPr>
          <w:spacing w:val="-2"/>
        </w:rPr>
        <w:t xml:space="preserve">2) 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конкурсе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w:t>
      </w:r>
      <w:proofErr w:type="gramStart"/>
      <w:r w:rsidRPr="007D585C">
        <w:rPr>
          <w:spacing w:val="-2"/>
        </w:rPr>
        <w:t>для принятия решения об отказе участнику закупки в допуске к участию в конкурсе</w:t>
      </w:r>
      <w:proofErr w:type="gramEnd"/>
      <w:r w:rsidRPr="007D585C">
        <w:rPr>
          <w:spacing w:val="-2"/>
        </w:rPr>
        <w:t xml:space="preserve"> в электронной форме;</w:t>
      </w:r>
    </w:p>
    <w:p w:rsidR="007D585C" w:rsidRPr="007D585C" w:rsidRDefault="007D585C" w:rsidP="007D585C">
      <w:pPr>
        <w:ind w:firstLine="709"/>
        <w:jc w:val="both"/>
        <w:rPr>
          <w:spacing w:val="-2"/>
        </w:rPr>
      </w:pPr>
      <w:r w:rsidRPr="007D585C">
        <w:rPr>
          <w:spacing w:val="-2"/>
        </w:rPr>
        <w:t>3) при осуществлении закупки товара, в том числе поставляемого Заказчику при выполнении закупаемых работ, оказании закупаемых услуг:</w:t>
      </w:r>
    </w:p>
    <w:p w:rsidR="007D585C" w:rsidRPr="007D585C" w:rsidRDefault="007D585C" w:rsidP="007D585C">
      <w:pPr>
        <w:ind w:firstLine="709"/>
        <w:jc w:val="both"/>
        <w:rPr>
          <w:spacing w:val="-2"/>
        </w:rPr>
      </w:pPr>
      <w:r w:rsidRPr="007D585C">
        <w:rPr>
          <w:spacing w:val="-2"/>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7D585C">
        <w:rPr>
          <w:spacing w:val="-2"/>
        </w:rPr>
        <w:t>для принятия решения об отказе участнику закупки в допуске к участию в конкурсе</w:t>
      </w:r>
      <w:proofErr w:type="gramEnd"/>
      <w:r w:rsidRPr="007D585C">
        <w:rPr>
          <w:spacing w:val="-2"/>
        </w:rPr>
        <w:t xml:space="preserve"> в электронной форме;</w:t>
      </w:r>
    </w:p>
    <w:p w:rsidR="007D585C" w:rsidRPr="007D585C" w:rsidRDefault="007D585C" w:rsidP="007D585C">
      <w:pPr>
        <w:ind w:firstLine="709"/>
        <w:jc w:val="both"/>
        <w:rPr>
          <w:spacing w:val="-2"/>
        </w:rPr>
      </w:pPr>
      <w:r w:rsidRPr="007D585C">
        <w:rPr>
          <w:spacing w:val="-2"/>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7D585C" w:rsidRPr="007D585C" w:rsidRDefault="007D585C" w:rsidP="007D585C">
      <w:pPr>
        <w:ind w:firstLine="709"/>
        <w:jc w:val="both"/>
        <w:rPr>
          <w:spacing w:val="-2"/>
        </w:rPr>
      </w:pPr>
      <w:r w:rsidRPr="007D585C">
        <w:rPr>
          <w:spacing w:val="-2"/>
        </w:rPr>
        <w:t>8.9.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7D585C" w:rsidRPr="007D585C" w:rsidRDefault="007D585C" w:rsidP="007D585C">
      <w:pPr>
        <w:ind w:firstLine="709"/>
        <w:jc w:val="both"/>
        <w:rPr>
          <w:spacing w:val="-2"/>
        </w:rPr>
      </w:pPr>
      <w:proofErr w:type="gramStart"/>
      <w:r w:rsidRPr="007D585C">
        <w:rPr>
          <w:spacing w:val="-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7D585C">
        <w:rPr>
          <w:spacing w:val="-2"/>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D585C" w:rsidRPr="007D585C" w:rsidRDefault="007D585C" w:rsidP="007D585C">
      <w:pPr>
        <w:ind w:firstLine="709"/>
        <w:jc w:val="both"/>
        <w:rPr>
          <w:spacing w:val="-2"/>
        </w:rPr>
      </w:pPr>
      <w:r w:rsidRPr="007D585C">
        <w:rPr>
          <w:spacing w:val="-2"/>
        </w:rPr>
        <w:t xml:space="preserve">2) документы, подтверждающие соответствие участника закупки требованиям к участникам закупки, установленным Заказчиком в конкурсной документации в соответствии с подпунктом 1 пункта 5.3 Положения, или копии таких документов; </w:t>
      </w:r>
    </w:p>
    <w:p w:rsidR="007D585C" w:rsidRPr="007D585C" w:rsidRDefault="007D585C" w:rsidP="007D585C">
      <w:pPr>
        <w:ind w:firstLine="709"/>
        <w:jc w:val="both"/>
        <w:rPr>
          <w:spacing w:val="-2"/>
        </w:rPr>
      </w:pPr>
      <w:r w:rsidRPr="007D585C">
        <w:rPr>
          <w:spacing w:val="-2"/>
        </w:rPr>
        <w:t>3) декларация о соответствии участника закупки требованиям, установленным в соответствии с подпунктами 2 – 8 пункта 5.3 Положения;</w:t>
      </w:r>
    </w:p>
    <w:p w:rsidR="007D585C" w:rsidRPr="007D585C" w:rsidRDefault="007D585C" w:rsidP="007D585C">
      <w:pPr>
        <w:ind w:firstLine="709"/>
        <w:jc w:val="both"/>
        <w:rPr>
          <w:spacing w:val="-2"/>
        </w:rPr>
      </w:pPr>
      <w:proofErr w:type="gramStart"/>
      <w:r w:rsidRPr="007D585C">
        <w:rPr>
          <w:spacing w:val="-2"/>
        </w:rPr>
        <w:t>4)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7D585C">
        <w:rPr>
          <w:spacing w:val="-2"/>
        </w:rPr>
        <w:t xml:space="preserve"> При этом не допускается требовать представление таких документов, если в </w:t>
      </w:r>
      <w:r w:rsidRPr="007D585C">
        <w:rPr>
          <w:spacing w:val="-2"/>
        </w:rPr>
        <w:lastRenderedPageBreak/>
        <w:t>соответствии с законодательством Российской Федерации такие документы передаются вместе с товаром;</w:t>
      </w:r>
    </w:p>
    <w:p w:rsidR="007D585C" w:rsidRPr="007D585C" w:rsidRDefault="007D585C" w:rsidP="007D585C">
      <w:pPr>
        <w:ind w:firstLine="709"/>
        <w:jc w:val="both"/>
      </w:pPr>
      <w:r w:rsidRPr="007D585C">
        <w:rPr>
          <w:spacing w:val="-2"/>
        </w:rPr>
        <w:t xml:space="preserve">5) </w:t>
      </w:r>
      <w:r w:rsidRPr="007D585C">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7D585C">
        <w:rPr>
          <w:spacing w:val="-2"/>
        </w:rPr>
        <w:t xml:space="preserve">конкурса в электронной </w:t>
      </w:r>
      <w:proofErr w:type="gramStart"/>
      <w:r w:rsidRPr="007D585C">
        <w:rPr>
          <w:spacing w:val="-2"/>
        </w:rPr>
        <w:t>форме</w:t>
      </w:r>
      <w:proofErr w:type="gramEnd"/>
      <w:r w:rsidRPr="007D585C">
        <w:rPr>
          <w:spacing w:val="-2"/>
        </w:rPr>
        <w:t xml:space="preserve"> </w:t>
      </w:r>
      <w:r w:rsidRPr="007D585C">
        <w:t xml:space="preserve">участниками </w:t>
      </w:r>
      <w:proofErr w:type="gramStart"/>
      <w:r w:rsidRPr="007D585C">
        <w:t>которой</w:t>
      </w:r>
      <w:proofErr w:type="gramEnd"/>
      <w:r w:rsidRPr="007D585C">
        <w:t xml:space="preserve"> могут быть только субъекты малого и среднего предпринимательства;</w:t>
      </w:r>
    </w:p>
    <w:p w:rsidR="007D585C" w:rsidRPr="007D585C" w:rsidRDefault="007D585C" w:rsidP="007D585C">
      <w:pPr>
        <w:ind w:firstLine="709"/>
        <w:jc w:val="both"/>
        <w:rPr>
          <w:spacing w:val="-2"/>
        </w:rPr>
      </w:pPr>
      <w:r w:rsidRPr="007D585C">
        <w:rPr>
          <w:spacing w:val="-2"/>
        </w:rPr>
        <w:t>6) в случае, если в конкурсной документации указан такой критерий оценки заявок на участие в конкурсе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D585C" w:rsidRPr="007D585C" w:rsidRDefault="007D585C" w:rsidP="007D585C">
      <w:pPr>
        <w:ind w:firstLine="709"/>
        <w:jc w:val="both"/>
        <w:rPr>
          <w:strike/>
          <w:spacing w:val="-2"/>
        </w:rPr>
      </w:pPr>
      <w:r w:rsidRPr="007D585C">
        <w:rPr>
          <w:spacing w:val="-2"/>
        </w:rPr>
        <w:t>7) в случае, если в конкурсной документации указан такой критерий оценки заявок на участие в конкурсе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7D585C" w:rsidRPr="007D585C" w:rsidRDefault="007D585C" w:rsidP="007D585C">
      <w:pPr>
        <w:ind w:firstLine="709"/>
        <w:jc w:val="both"/>
        <w:rPr>
          <w:spacing w:val="-2"/>
        </w:rPr>
      </w:pPr>
      <w:r w:rsidRPr="007D585C">
        <w:rPr>
          <w:spacing w:val="-2"/>
        </w:rPr>
        <w:t>8.10. Присвоение порядкового (идентификационного) номера заявкам на участие в конкурсе в электронной форме и уведомление участников закупки,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8.11. 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 В случае</w:t>
      </w:r>
      <w:proofErr w:type="gramStart"/>
      <w:r w:rsidRPr="007D585C">
        <w:rPr>
          <w:spacing w:val="-2"/>
        </w:rPr>
        <w:t>,</w:t>
      </w:r>
      <w:proofErr w:type="gramEnd"/>
      <w:r w:rsidRPr="007D585C">
        <w:rPr>
          <w:spacing w:val="-2"/>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на участие в конкурсе в электронной форме, конкурс в электронной форме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конкурентной закупке не подано ни одной заявки на участие в конкурентной закупке,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7D585C">
        <w:rPr>
          <w:spacing w:val="-2"/>
        </w:rPr>
        <w:t xml:space="preserve">Итоговый протокол подписывается всеми присутствующими на заседании членами Комиссии </w:t>
      </w:r>
      <w:r w:rsidRPr="007D585C">
        <w:t xml:space="preserve">не позднее даты окончания </w:t>
      </w:r>
      <w:r w:rsidRPr="007D585C">
        <w:rPr>
          <w:spacing w:val="-2"/>
        </w:rPr>
        <w:t>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направляются обе части заявки участника закупки, подавшего единственную заявку на участие в конкурсе в электронной форме, и ценовое предложение;</w:t>
      </w:r>
    </w:p>
    <w:p w:rsidR="007D585C" w:rsidRPr="007D585C" w:rsidRDefault="007D585C" w:rsidP="007D585C">
      <w:pPr>
        <w:ind w:firstLine="709"/>
        <w:jc w:val="both"/>
        <w:rPr>
          <w:spacing w:val="-2"/>
        </w:rPr>
      </w:pPr>
      <w:r w:rsidRPr="007D585C">
        <w:rPr>
          <w:spacing w:val="-2"/>
        </w:rPr>
        <w:lastRenderedPageBreak/>
        <w:t>в порядке, предусмотренном регламентом работы электронной площадки, участник закупки, подавший единственную заявку на участие в конкурсе в электронной форме, уведомляется о признании конкурса в электронной форме несостоявшимся;</w:t>
      </w:r>
    </w:p>
    <w:p w:rsidR="007D585C" w:rsidRPr="007D585C" w:rsidRDefault="007D585C" w:rsidP="007D585C">
      <w:pPr>
        <w:ind w:firstLine="709"/>
        <w:jc w:val="both"/>
        <w:rPr>
          <w:spacing w:val="-2"/>
        </w:rPr>
      </w:pPr>
      <w:proofErr w:type="gramStart"/>
      <w:r w:rsidRPr="007D585C">
        <w:rPr>
          <w:spacing w:val="-2"/>
        </w:rPr>
        <w:t xml:space="preserve">Комиссия в течение трех рабочих дней с даты получения единственной заявки на участие в конкурсе в электронной форме рассматривает данную заявку, в том числе, содержащиеся в ней информацию, документы и (или) сведения, предусмотренные пунктами 8.8 и </w:t>
      </w:r>
      <w:r w:rsidRPr="007D585C">
        <w:t>8.9 Положения</w:t>
      </w:r>
      <w:r w:rsidRPr="007D585C">
        <w:rPr>
          <w:spacing w:val="-2"/>
        </w:rPr>
        <w:t>, на предмет ее соответствия (несоответствия) требованиям конкурсной документации и оформляет итоговый протокол (протокол рассмотрения единственной заявки на участие в конкурсе в электронной</w:t>
      </w:r>
      <w:proofErr w:type="gramEnd"/>
      <w:r w:rsidRPr="007D585C">
        <w:rPr>
          <w:spacing w:val="-2"/>
        </w:rPr>
        <w:t xml:space="preserve"> форме), </w:t>
      </w:r>
      <w:proofErr w:type="gramStart"/>
      <w:r w:rsidRPr="007D585C">
        <w:rPr>
          <w:spacing w:val="-2"/>
        </w:rPr>
        <w:t>который</w:t>
      </w:r>
      <w:proofErr w:type="gramEnd"/>
      <w:r w:rsidRPr="007D585C">
        <w:rPr>
          <w:spacing w:val="-2"/>
        </w:rPr>
        <w:t xml:space="preserve"> подписывается всеми присутствующими на заседании членами Комиссии. </w:t>
      </w:r>
      <w:proofErr w:type="gramStart"/>
      <w:r w:rsidRPr="007D585C">
        <w:rPr>
          <w:spacing w:val="-2"/>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в электронной форме) должен содержать следующую информацию: решение о 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либо о несоответствии участника закупки, подавшего единственную заявку на</w:t>
      </w:r>
      <w:proofErr w:type="gramEnd"/>
      <w:r w:rsidRPr="007D585C">
        <w:rPr>
          <w:spacing w:val="-2"/>
        </w:rPr>
        <w:t xml:space="preserve"> участие в конкурсе в электронной форме, и поданной им заявки требованиям, установленным конкурсной документацией, с указанием положений конкурсной документации, которым не соответствует единственная заявка на участие в конкурсе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конкурсе в электронной форме, и поданной им заявки на участие в конкурсе в электронной форме; о признании конкурса в электронной форме несостоявшимся. Итоговый протокол (протокол рассмотрения единственной заявки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proofErr w:type="gramStart"/>
      <w:r w:rsidRPr="007D585C">
        <w:rPr>
          <w:spacing w:val="-2"/>
        </w:rPr>
        <w:t>Заказчик в порядке, предусмотренном настоящим Положением, направляет участнику закупки, подавшему единственную заявку на участие в конкурсе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w:t>
      </w:r>
      <w:proofErr w:type="gramEnd"/>
      <w:r w:rsidRPr="007D585C">
        <w:rPr>
          <w:spacing w:val="-2"/>
        </w:rPr>
        <w:t xml:space="preserve"> Договор с участником закупки, подавшим единственную заявку на участие в конкурсе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rPr>
          <w:spacing w:val="-2"/>
        </w:rPr>
      </w:pPr>
    </w:p>
    <w:p w:rsidR="007D585C" w:rsidRPr="007D585C" w:rsidRDefault="007D585C" w:rsidP="007D585C">
      <w:pPr>
        <w:ind w:firstLine="709"/>
        <w:jc w:val="center"/>
        <w:rPr>
          <w:b/>
          <w:spacing w:val="-2"/>
        </w:rPr>
      </w:pPr>
      <w:r w:rsidRPr="007D585C">
        <w:rPr>
          <w:b/>
          <w:spacing w:val="-2"/>
        </w:rPr>
        <w:t>Порядок рассмотрения и оценки первых частей заявок на участие</w:t>
      </w:r>
    </w:p>
    <w:p w:rsidR="007D585C" w:rsidRPr="007D585C" w:rsidRDefault="007D585C" w:rsidP="007D585C">
      <w:pPr>
        <w:ind w:firstLine="709"/>
        <w:jc w:val="center"/>
        <w:rPr>
          <w:b/>
          <w:spacing w:val="-2"/>
        </w:rPr>
      </w:pPr>
      <w:r w:rsidRPr="007D585C">
        <w:rPr>
          <w:b/>
          <w:spacing w:val="-2"/>
        </w:rPr>
        <w:t>в конкурсе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8.12. Срок рассмотрения и оценки первых частей заявок на участие в конкурсе в электронной форме Комиссией не может превышать пять рабочих дней.</w:t>
      </w:r>
    </w:p>
    <w:p w:rsidR="007D585C" w:rsidRPr="007D585C" w:rsidRDefault="007D585C" w:rsidP="007D585C">
      <w:pPr>
        <w:ind w:firstLine="709"/>
        <w:jc w:val="both"/>
        <w:rPr>
          <w:spacing w:val="-2"/>
        </w:rPr>
      </w:pPr>
      <w:proofErr w:type="gramStart"/>
      <w:r w:rsidRPr="007D585C">
        <w:rPr>
          <w:spacing w:val="-2"/>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8.8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в порядке и по</w:t>
      </w:r>
      <w:proofErr w:type="gramEnd"/>
      <w:r w:rsidRPr="007D585C">
        <w:rPr>
          <w:spacing w:val="-2"/>
        </w:rPr>
        <w:t xml:space="preserve"> основаниям, которые предусмотрены пунктом 8.13 Положения.</w:t>
      </w:r>
    </w:p>
    <w:p w:rsidR="007D585C" w:rsidRPr="007D585C" w:rsidRDefault="007D585C" w:rsidP="007D585C">
      <w:pPr>
        <w:ind w:firstLine="709"/>
        <w:jc w:val="both"/>
        <w:rPr>
          <w:spacing w:val="-2"/>
        </w:rPr>
      </w:pPr>
      <w:r w:rsidRPr="007D585C">
        <w:rPr>
          <w:spacing w:val="-2"/>
        </w:rPr>
        <w:t>8.13. Участник закупки не допускается к участию в конкурсе в электронной форме в случае:</w:t>
      </w:r>
    </w:p>
    <w:p w:rsidR="007D585C" w:rsidRPr="007D585C" w:rsidRDefault="007D585C" w:rsidP="007D585C">
      <w:pPr>
        <w:ind w:firstLine="709"/>
        <w:jc w:val="both"/>
        <w:rPr>
          <w:spacing w:val="-2"/>
        </w:rPr>
      </w:pPr>
      <w:r w:rsidRPr="007D585C">
        <w:rPr>
          <w:spacing w:val="-2"/>
        </w:rPr>
        <w:t>1) непредставления документов и информации, предусмотренных подпунктами 1, 3 пункта 8.8 Положения, несоответствия указанных документов и информации требованиям, установленным конкурсной документацией;</w:t>
      </w:r>
    </w:p>
    <w:p w:rsidR="007D585C" w:rsidRPr="007D585C" w:rsidRDefault="007D585C" w:rsidP="007D585C">
      <w:pPr>
        <w:ind w:firstLine="709"/>
        <w:jc w:val="both"/>
        <w:rPr>
          <w:spacing w:val="-2"/>
        </w:rPr>
      </w:pPr>
      <w:r w:rsidRPr="007D585C">
        <w:rPr>
          <w:spacing w:val="-2"/>
        </w:rPr>
        <w:lastRenderedPageBreak/>
        <w:t>2) наличия в документах и информации, предусмотренных пунктом 8.8 Положения, недостоверной информации на дату окончания срока подачи заявок на участие в конкурсе в электронной форме.</w:t>
      </w:r>
    </w:p>
    <w:p w:rsidR="007D585C" w:rsidRPr="007D585C" w:rsidRDefault="007D585C" w:rsidP="007D585C">
      <w:pPr>
        <w:ind w:firstLine="709"/>
        <w:jc w:val="both"/>
        <w:rPr>
          <w:spacing w:val="-2"/>
        </w:rPr>
      </w:pPr>
      <w:r w:rsidRPr="007D585C">
        <w:rPr>
          <w:spacing w:val="-2"/>
        </w:rPr>
        <w:t xml:space="preserve">8.14. Комиссия осуществляет оценку первых частей заявок на участие в конкурсе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w:t>
      </w:r>
      <w:proofErr w:type="gramStart"/>
      <w:r w:rsidRPr="007D585C">
        <w:rPr>
          <w:spacing w:val="-2"/>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8.17 Положения.</w:t>
      </w:r>
      <w:proofErr w:type="gramEnd"/>
    </w:p>
    <w:p w:rsidR="007D585C" w:rsidRPr="007D585C" w:rsidRDefault="007D585C" w:rsidP="007D585C">
      <w:pPr>
        <w:ind w:firstLine="709"/>
        <w:jc w:val="both"/>
        <w:rPr>
          <w:spacing w:val="-2"/>
        </w:rPr>
      </w:pPr>
      <w:r w:rsidRPr="007D585C">
        <w:rPr>
          <w:spacing w:val="-2"/>
        </w:rPr>
        <w:t xml:space="preserve">8.15. </w:t>
      </w:r>
      <w:proofErr w:type="gramStart"/>
      <w:r w:rsidRPr="007D585C">
        <w:rPr>
          <w:spacing w:val="-2"/>
        </w:rPr>
        <w:t>По результатам рассмотрения и оценки первых частей заявок на участие в конкурсе в электронной форме Комиссия оформляет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w:t>
      </w:r>
      <w:proofErr w:type="gramEnd"/>
      <w:r w:rsidRPr="007D585C">
        <w:rPr>
          <w:spacing w:val="-2"/>
        </w:rPr>
        <w:t xml:space="preserve"> участие в конкурсе в электронной форме.</w:t>
      </w:r>
    </w:p>
    <w:p w:rsidR="007D585C" w:rsidRPr="007D585C" w:rsidRDefault="007D585C" w:rsidP="007D585C">
      <w:pPr>
        <w:ind w:firstLine="709"/>
        <w:jc w:val="both"/>
        <w:rPr>
          <w:spacing w:val="-2"/>
        </w:rPr>
      </w:pPr>
      <w:proofErr w:type="gramStart"/>
      <w:r w:rsidRPr="007D585C">
        <w:rPr>
          <w:spacing w:val="-2"/>
        </w:rPr>
        <w:t>Дополнительно к сведениям, установленным частью 13 статьи 3.2 Федерального закона № 223-ФЗ,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должен содержать без указания на участника закупки, который направил такую заявку, информацию: о месте, дате, времени рассмотрения и оценки первых частей заявок на участие в конкурсе</w:t>
      </w:r>
      <w:proofErr w:type="gramEnd"/>
      <w:r w:rsidRPr="007D585C">
        <w:rPr>
          <w:spacing w:val="-2"/>
        </w:rPr>
        <w:t xml:space="preserve"> в электронной форме; о порядковых (идентификационных) номерах заявок на участие в конкурсе в электронной форме; </w:t>
      </w:r>
      <w:proofErr w:type="gramStart"/>
      <w:r w:rsidRPr="007D585C">
        <w:rPr>
          <w:spacing w:val="-2"/>
        </w:rPr>
        <w:t>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w:t>
      </w:r>
      <w:proofErr w:type="gramEnd"/>
      <w:r w:rsidRPr="007D585C">
        <w:rPr>
          <w:spacing w:val="-2"/>
        </w:rPr>
        <w:t xml:space="preserve">,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к участию в конкурсе в электронной форме или об отказе в допуске к участию в конкурсе в электронной форме; </w:t>
      </w:r>
      <w:proofErr w:type="gramStart"/>
      <w:r w:rsidRPr="007D585C">
        <w:rPr>
          <w:spacing w:val="-2"/>
        </w:rPr>
        <w:t>о результатах оценки заявок на участие в конкурсе в электронной форме по критериям</w:t>
      </w:r>
      <w:proofErr w:type="gramEnd"/>
      <w:r w:rsidRPr="007D585C">
        <w:rPr>
          <w:spacing w:val="-2"/>
        </w:rPr>
        <w:t xml:space="preserve"> качественные, функциональные и эксплуатационные характеристики предмета закупки (при установлении этих критериев в конкурсной документации),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конкурсной документацией.</w:t>
      </w:r>
    </w:p>
    <w:p w:rsidR="007D585C" w:rsidRPr="007D585C" w:rsidRDefault="007D585C" w:rsidP="007D585C">
      <w:pPr>
        <w:ind w:firstLine="709"/>
        <w:jc w:val="both"/>
        <w:rPr>
          <w:spacing w:val="-2"/>
        </w:rPr>
      </w:pPr>
      <w:r w:rsidRPr="007D585C">
        <w:rPr>
          <w:spacing w:val="-2"/>
        </w:rPr>
        <w:t xml:space="preserve">8.16. </w:t>
      </w:r>
      <w:proofErr w:type="gramStart"/>
      <w:r w:rsidRPr="007D585C">
        <w:rPr>
          <w:spacing w:val="-2"/>
        </w:rPr>
        <w:t>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8.17. В случае</w:t>
      </w:r>
      <w:proofErr w:type="gramStart"/>
      <w:r w:rsidRPr="007D585C">
        <w:rPr>
          <w:spacing w:val="-2"/>
        </w:rPr>
        <w:t>,</w:t>
      </w:r>
      <w:proofErr w:type="gramEnd"/>
      <w:r w:rsidRPr="007D585C">
        <w:rPr>
          <w:spacing w:val="-2"/>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или о допуске только одного участника конкурса в электронной форме, подавшего заявку на участие в конкурсе в электронной форме, к участию в конкурсе в электронной форме конкурс в электронной форме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w:t>
      </w:r>
      <w:r w:rsidRPr="007D585C">
        <w:rPr>
          <w:spacing w:val="-2"/>
        </w:rPr>
        <w:lastRenderedPageBreak/>
        <w:t xml:space="preserve">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 допуске только одного участника закупки, подавшего заявку на участие в конкурсе в электронной форме, к участию в конкурсе в электронной форме: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направляется вторая часть заявки на участие в конкурсе в электронной форме и ценовое предложение;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единственный участник конкурентной закупки уведомляется о признании конкурса в электронной форме несостоявшимся;</w:t>
      </w:r>
    </w:p>
    <w:p w:rsidR="007D585C" w:rsidRPr="007D585C" w:rsidRDefault="007D585C" w:rsidP="007D585C">
      <w:pPr>
        <w:ind w:firstLine="709"/>
        <w:jc w:val="both"/>
        <w:rPr>
          <w:spacing w:val="-2"/>
        </w:rPr>
      </w:pPr>
      <w:proofErr w:type="gramStart"/>
      <w:r w:rsidRPr="007D585C">
        <w:rPr>
          <w:spacing w:val="-2"/>
        </w:rPr>
        <w:t xml:space="preserve">Комиссия в течение трех рабочих дней с даты получения второй части заявки единственного участника конкурса в электронной форме на участие в конкурсе в электронной форме и ценового предложения рассматривает эту заявку, а также информацию, документы и (или) сведения, предусмотренные </w:t>
      </w:r>
      <w:r w:rsidRPr="007D585C">
        <w:t>пунктом 8.9 Положения</w:t>
      </w:r>
      <w:r w:rsidRPr="007D585C">
        <w:rPr>
          <w:spacing w:val="-2"/>
        </w:rPr>
        <w:t>, на предмет соответствия (несоответствия) требованиям конкурсной документации и оформляет итоговый протокол (протокол рассмотрения заявки единственного участника конкурса в</w:t>
      </w:r>
      <w:proofErr w:type="gramEnd"/>
      <w:r w:rsidRPr="007D585C">
        <w:rPr>
          <w:spacing w:val="-2"/>
        </w:rPr>
        <w:t xml:space="preserve"> электронной форме), </w:t>
      </w:r>
      <w:proofErr w:type="gramStart"/>
      <w:r w:rsidRPr="007D585C">
        <w:rPr>
          <w:spacing w:val="-2"/>
        </w:rPr>
        <w:t>который</w:t>
      </w:r>
      <w:proofErr w:type="gramEnd"/>
      <w:r w:rsidRPr="007D585C">
        <w:rPr>
          <w:spacing w:val="-2"/>
        </w:rPr>
        <w:t xml:space="preserve"> подписывается всеми присутствующими на заседании членами Комиссии. </w:t>
      </w:r>
      <w:proofErr w:type="gramStart"/>
      <w:r w:rsidRPr="007D585C">
        <w:rPr>
          <w:spacing w:val="-2"/>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конкурса в электронной форме) должен содержать следующую информацию: решение о соответствии единственного участника конкурса в электронной форме и поданной им заявки на участие в конкурсе в электронной форме требованиям конкурсной документации либо о несоответствии данного участника и поданной им заявки на участие</w:t>
      </w:r>
      <w:proofErr w:type="gramEnd"/>
      <w:r w:rsidRPr="007D585C">
        <w:rPr>
          <w:spacing w:val="-2"/>
        </w:rPr>
        <w:t xml:space="preserve"> </w:t>
      </w:r>
      <w:proofErr w:type="gramStart"/>
      <w:r w:rsidRPr="007D585C">
        <w:rPr>
          <w:spacing w:val="-2"/>
        </w:rPr>
        <w:t>в конкурсе в электронной форме требованиям конкурсной документации с указанием положений конкурсной документации,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в электронной форме и поданной им заявки на участие в конкурсе в электронной форме;</w:t>
      </w:r>
      <w:proofErr w:type="gramEnd"/>
      <w:r w:rsidRPr="007D585C">
        <w:rPr>
          <w:spacing w:val="-2"/>
        </w:rPr>
        <w:t xml:space="preserve"> о признании конкурса в электронной форме </w:t>
      </w:r>
      <w:proofErr w:type="gramStart"/>
      <w:r w:rsidRPr="007D585C">
        <w:rPr>
          <w:spacing w:val="-2"/>
        </w:rPr>
        <w:t>несостоявшимся</w:t>
      </w:r>
      <w:proofErr w:type="gramEnd"/>
      <w:r w:rsidRPr="007D585C">
        <w:rPr>
          <w:spacing w:val="-2"/>
        </w:rPr>
        <w:t>. Итоговый протокол (протокол рассмотрения заявки единственного участника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r w:rsidRPr="007D585C">
        <w:rPr>
          <w:spacing w:val="-2"/>
        </w:rPr>
        <w:t xml:space="preserve">Заказчик в порядке, предусмотренном настоящим Положением, направляет единственному участнику конкурса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w:t>
      </w:r>
      <w:r w:rsidRPr="007D585C">
        <w:rPr>
          <w:spacing w:val="-2"/>
        </w:rPr>
        <w:lastRenderedPageBreak/>
        <w:t xml:space="preserve">единственным участником конкурса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rPr>
          <w:spacing w:val="-2"/>
        </w:rPr>
      </w:pPr>
    </w:p>
    <w:p w:rsidR="007D585C" w:rsidRPr="007D585C" w:rsidRDefault="007D585C" w:rsidP="007D585C">
      <w:pPr>
        <w:ind w:firstLine="709"/>
        <w:jc w:val="center"/>
        <w:rPr>
          <w:b/>
          <w:spacing w:val="-2"/>
        </w:rPr>
      </w:pPr>
      <w:r w:rsidRPr="007D585C">
        <w:rPr>
          <w:b/>
          <w:spacing w:val="-2"/>
        </w:rPr>
        <w:t xml:space="preserve">Порядок рассмотрения и оценки </w:t>
      </w:r>
      <w:r w:rsidRPr="007D585C">
        <w:rPr>
          <w:b/>
        </w:rPr>
        <w:t>ц</w:t>
      </w:r>
      <w:r w:rsidRPr="007D585C">
        <w:rPr>
          <w:b/>
          <w:spacing w:val="-2"/>
        </w:rPr>
        <w:t>еновых предложений, вторых частей заявок на участие в конкурсе в электронной форме</w:t>
      </w:r>
    </w:p>
    <w:p w:rsidR="007D585C" w:rsidRPr="007D585C" w:rsidRDefault="007D585C" w:rsidP="007D585C">
      <w:pPr>
        <w:ind w:firstLine="709"/>
        <w:jc w:val="center"/>
        <w:rPr>
          <w:spacing w:val="-2"/>
        </w:rPr>
      </w:pPr>
    </w:p>
    <w:p w:rsidR="007D585C" w:rsidRPr="007D585C" w:rsidRDefault="007D585C" w:rsidP="007D585C">
      <w:pPr>
        <w:ind w:firstLine="709"/>
        <w:jc w:val="both"/>
      </w:pPr>
      <w:r w:rsidRPr="007D585C">
        <w:rPr>
          <w:spacing w:val="-2"/>
        </w:rPr>
        <w:t xml:space="preserve">8.18. Ценовые предложения, вторые части заявок на участие в конкурсе в электронной форме участников закупки, допущенных к участию в конкурсе в электронной форме, направляются Заказчику в порядке, предусмотренном регламентом работы электронной площадки. </w:t>
      </w:r>
      <w:r w:rsidRPr="007D585C">
        <w:t>Срок рассмотрения и оценки ц</w:t>
      </w:r>
      <w:r w:rsidRPr="007D585C">
        <w:rPr>
          <w:spacing w:val="-2"/>
        </w:rPr>
        <w:t xml:space="preserve">еновых предложений, </w:t>
      </w:r>
      <w:r w:rsidRPr="007D585C">
        <w:t xml:space="preserve">вторых частей заявок на участие в </w:t>
      </w:r>
      <w:r w:rsidRPr="007D585C">
        <w:rPr>
          <w:spacing w:val="-2"/>
        </w:rPr>
        <w:t>конкурсе в электронной форме</w:t>
      </w:r>
      <w:r w:rsidRPr="007D585C">
        <w:t xml:space="preserve"> не может превышать три рабочих дня.</w:t>
      </w:r>
    </w:p>
    <w:p w:rsidR="007D585C" w:rsidRPr="007D585C" w:rsidRDefault="007D585C" w:rsidP="007D585C">
      <w:pPr>
        <w:ind w:firstLine="709"/>
        <w:jc w:val="both"/>
        <w:rPr>
          <w:spacing w:val="-2"/>
        </w:rPr>
      </w:pPr>
      <w:r w:rsidRPr="007D585C">
        <w:rPr>
          <w:spacing w:val="-2"/>
        </w:rPr>
        <w:t xml:space="preserve">Комиссией на основании результатов рассмотрения </w:t>
      </w:r>
      <w:r w:rsidRPr="007D585C">
        <w:t>ц</w:t>
      </w:r>
      <w:r w:rsidRPr="007D585C">
        <w:rPr>
          <w:spacing w:val="-2"/>
        </w:rPr>
        <w:t>еновых предложений, вторых частей заявок, в том числе, содержащихся в них информации, документов и (или) сведений, предусмотренных пунктом 8.9 Положения, принимается решение о соответствии или о несоответствии заявки на участие в конкурсе в электронной форме требованиям, установленным конкурсной документацией.</w:t>
      </w:r>
    </w:p>
    <w:p w:rsidR="007D585C" w:rsidRPr="007D585C" w:rsidRDefault="007D585C" w:rsidP="007D585C">
      <w:pPr>
        <w:ind w:firstLine="709"/>
        <w:jc w:val="both"/>
        <w:rPr>
          <w:spacing w:val="-2"/>
        </w:rPr>
      </w:pPr>
      <w:r w:rsidRPr="007D585C">
        <w:rPr>
          <w:spacing w:val="-2"/>
        </w:rPr>
        <w:t>8.19. Заявка на участие в конкурсе в электронной форме признается не соответствующей требованиям, установленным конкурсной документацией:</w:t>
      </w:r>
    </w:p>
    <w:p w:rsidR="007D585C" w:rsidRPr="007D585C" w:rsidRDefault="007D585C" w:rsidP="007D585C">
      <w:pPr>
        <w:ind w:firstLine="709"/>
        <w:jc w:val="both"/>
        <w:rPr>
          <w:spacing w:val="-2"/>
        </w:rPr>
      </w:pPr>
      <w:r w:rsidRPr="007D585C">
        <w:rPr>
          <w:spacing w:val="-2"/>
        </w:rPr>
        <w:t>1) в случае непредставления документов, информации и (или) сведений, предусмотренных подпунктами 1 – 5 пункта 8.9 Положения, несоответствия указанных документов, информации и (или) сведений требованиям, установленным конкурсной документацией;</w:t>
      </w:r>
    </w:p>
    <w:p w:rsidR="007D585C" w:rsidRPr="007D585C" w:rsidRDefault="007D585C" w:rsidP="007D585C">
      <w:pPr>
        <w:ind w:firstLine="709"/>
        <w:jc w:val="both"/>
        <w:rPr>
          <w:spacing w:val="-2"/>
        </w:rPr>
      </w:pPr>
      <w:r w:rsidRPr="007D585C">
        <w:rPr>
          <w:spacing w:val="-2"/>
        </w:rPr>
        <w:t>2) в случае наличия в документах, информации и (или) сведениях, предусмотренных пунктом 8.9 Положения, недостоверной информации на дату окончания срока подачи заявок на участие в конкурсе в электронной форме;</w:t>
      </w:r>
    </w:p>
    <w:p w:rsidR="007D585C" w:rsidRPr="007D585C" w:rsidRDefault="007D585C" w:rsidP="007D585C">
      <w:pPr>
        <w:ind w:firstLine="709"/>
        <w:jc w:val="both"/>
        <w:rPr>
          <w:spacing w:val="-2"/>
        </w:rPr>
      </w:pPr>
      <w:r w:rsidRPr="007D585C">
        <w:rPr>
          <w:spacing w:val="-2"/>
        </w:rPr>
        <w:t>3) в случае несоответствия участника закупки, допущенного к участию в конкурсе в электронной форме, требованиям, установленным конкурсной документацией в соответствии пунктом с 5.2 Положения (при наличии таких требований) и пунктом 5.3 Положения.</w:t>
      </w:r>
    </w:p>
    <w:p w:rsidR="007D585C" w:rsidRPr="007D585C" w:rsidRDefault="007D585C" w:rsidP="007D585C">
      <w:pPr>
        <w:ind w:firstLine="709"/>
        <w:jc w:val="both"/>
        <w:rPr>
          <w:spacing w:val="-2"/>
        </w:rPr>
      </w:pPr>
      <w:r w:rsidRPr="007D585C">
        <w:rPr>
          <w:spacing w:val="-2"/>
        </w:rPr>
        <w:t>8.20. В случае установления недостоверности информации, представленной участником закупки, допущенным к участию в конкурсе в электронной форме, Комиссия и (или) Заказчик обязаны отстранить такого участника от участия в закупке на любом этапе ее проведения.</w:t>
      </w:r>
    </w:p>
    <w:p w:rsidR="007D585C" w:rsidRPr="007D585C" w:rsidRDefault="007D585C" w:rsidP="007D585C">
      <w:pPr>
        <w:ind w:firstLine="709"/>
        <w:jc w:val="both"/>
        <w:rPr>
          <w:spacing w:val="-2"/>
        </w:rPr>
      </w:pPr>
      <w:r w:rsidRPr="007D585C">
        <w:rPr>
          <w:spacing w:val="-2"/>
        </w:rPr>
        <w:t xml:space="preserve">8.21. </w:t>
      </w:r>
      <w:proofErr w:type="gramStart"/>
      <w:r w:rsidRPr="007D585C">
        <w:rPr>
          <w:spacing w:val="-2"/>
        </w:rPr>
        <w:t>Комиссия осуществляет оценку ценовых предложений,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конкурса в электронной форме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с учетом установленного Правительством Российской Федерации приоритета</w:t>
      </w:r>
      <w:proofErr w:type="gramEnd"/>
      <w:r w:rsidRPr="007D585C">
        <w:rPr>
          <w:spacing w:val="-2"/>
        </w:rPr>
        <w:t xml:space="preserve"> </w:t>
      </w:r>
      <w:proofErr w:type="gramStart"/>
      <w:r w:rsidRPr="007D585C">
        <w:rPr>
          <w:spacing w:val="-2"/>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sidRPr="007D585C">
        <w:rPr>
          <w:spacing w:val="-2"/>
        </w:rPr>
        <w:t xml:space="preserve"> </w:t>
      </w:r>
      <w:proofErr w:type="gramStart"/>
      <w:r w:rsidRPr="007D585C">
        <w:rPr>
          <w:spacing w:val="-2"/>
        </w:rPr>
        <w:t>Оценка указанных заявок не осуществляется в случае признания конкурса в электронной форме несостоявшимся в соответствии с пунктом 8.23 Положения.</w:t>
      </w:r>
      <w:proofErr w:type="gramEnd"/>
    </w:p>
    <w:p w:rsidR="007D585C" w:rsidRPr="007D585C" w:rsidRDefault="007D585C" w:rsidP="007D585C">
      <w:pPr>
        <w:tabs>
          <w:tab w:val="left" w:pos="3686"/>
        </w:tabs>
        <w:ind w:firstLine="709"/>
        <w:jc w:val="both"/>
        <w:rPr>
          <w:spacing w:val="-2"/>
        </w:rPr>
      </w:pPr>
      <w:r w:rsidRPr="007D585C">
        <w:rPr>
          <w:spacing w:val="-2"/>
        </w:rPr>
        <w:t>8.22. Результаты рассмотрения и оценки ценовых предложений, вторых частей заявок на участие в конкурсе в электронной форме фиксируются в итоговом протоколе (протоколе подведения итогов конкурса в электронной форме), указанном в пункте 8.25 Положения.</w:t>
      </w:r>
    </w:p>
    <w:p w:rsidR="007D585C" w:rsidRPr="007D585C" w:rsidRDefault="007D585C" w:rsidP="007D585C">
      <w:pPr>
        <w:ind w:firstLine="709"/>
        <w:jc w:val="both"/>
        <w:rPr>
          <w:spacing w:val="-2"/>
        </w:rPr>
      </w:pPr>
      <w:r w:rsidRPr="007D585C">
        <w:rPr>
          <w:spacing w:val="-2"/>
        </w:rPr>
        <w:t>8.23. В случае</w:t>
      </w:r>
      <w:proofErr w:type="gramStart"/>
      <w:r w:rsidRPr="007D585C">
        <w:rPr>
          <w:spacing w:val="-2"/>
        </w:rPr>
        <w:t>,</w:t>
      </w:r>
      <w:proofErr w:type="gramEnd"/>
      <w:r w:rsidRPr="007D585C">
        <w:rPr>
          <w:spacing w:val="-2"/>
        </w:rPr>
        <w:t xml:space="preserve"> если по результатам рассмотрения ценовых предложений,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w:t>
      </w:r>
      <w:r w:rsidRPr="007D585C">
        <w:rPr>
          <w:spacing w:val="-2"/>
        </w:rPr>
        <w:lastRenderedPageBreak/>
        <w:t xml:space="preserve">установленным конкурсной документацией, конкурс в электронной форме признается несостоявшимся. </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конкурсе в электронной форме только одна заявка и подавший ее участник признаны соответствующими требованиям, установленным конкурсной документацией, Заказчик в порядке, предусмотренном настоящим Положением, направляет единственному участнику конкурса в электронной форме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rPr>
          <w:spacing w:val="-2"/>
        </w:rPr>
      </w:pPr>
      <w:r w:rsidRPr="007D585C">
        <w:rPr>
          <w:spacing w:val="-2"/>
        </w:rPr>
        <w:t xml:space="preserve">8.24. </w:t>
      </w:r>
      <w:proofErr w:type="gramStart"/>
      <w:r w:rsidRPr="007D585C">
        <w:rPr>
          <w:spacing w:val="-2"/>
        </w:rPr>
        <w:t>Комиссия на основании результатов оценки первых частей заявок на участие в конкурсе в электронной форме, содержащихся в протоколе, составляемом в ходе осуществления конкурентной закупки (протоколе рассмотрения и оценки первых частей заявок на участие в конкурсе в электронной форме) и на основании результатов оценки ценовых предложений, вторых частей заявок на участие в конкурсе в электронной форме присваивает каждой заявке на участие</w:t>
      </w:r>
      <w:proofErr w:type="gramEnd"/>
      <w:r w:rsidRPr="007D585C">
        <w:rPr>
          <w:spacing w:val="-2"/>
        </w:rPr>
        <w:t xml:space="preserve"> в конкурсе в электронной форме порядковый номер в порядке уменьшения степени выгодности содержащихся в ней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7D585C">
        <w:rPr>
          <w:spacing w:val="-2"/>
        </w:rPr>
        <w:t>,</w:t>
      </w:r>
      <w:proofErr w:type="gramEnd"/>
      <w:r w:rsidRPr="007D585C">
        <w:rPr>
          <w:spacing w:val="-2"/>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7D585C" w:rsidRPr="007D585C" w:rsidRDefault="007D585C" w:rsidP="007D585C">
      <w:pPr>
        <w:ind w:firstLine="709"/>
        <w:jc w:val="both"/>
        <w:rPr>
          <w:spacing w:val="-2"/>
        </w:rPr>
      </w:pPr>
      <w:r w:rsidRPr="007D585C">
        <w:rPr>
          <w:spacing w:val="-2"/>
        </w:rPr>
        <w:t>8.25. Итоговый протокол (протокол подведения итогов конкурса в электронной форме) подписывается всеми присутствующими на заседании членами Комиссии не позднее даты окончания с</w:t>
      </w:r>
      <w:r w:rsidRPr="007D585C">
        <w:t>рока рассмотрения и оценки ц</w:t>
      </w:r>
      <w:r w:rsidRPr="007D585C">
        <w:rPr>
          <w:spacing w:val="-2"/>
        </w:rPr>
        <w:t xml:space="preserve">еновых предложений, </w:t>
      </w:r>
      <w:r w:rsidRPr="007D585C">
        <w:t>вторых частей заявок на участие в </w:t>
      </w:r>
      <w:r w:rsidRPr="007D585C">
        <w:rPr>
          <w:spacing w:val="-2"/>
        </w:rPr>
        <w:t xml:space="preserve">конкурсе в электронной форме. </w:t>
      </w:r>
      <w:proofErr w:type="gramStart"/>
      <w:r w:rsidRPr="007D585C">
        <w:rPr>
          <w:spacing w:val="-2"/>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8.23 Положения.</w:t>
      </w:r>
      <w:proofErr w:type="gramEnd"/>
    </w:p>
    <w:p w:rsidR="007D585C" w:rsidRPr="007D585C" w:rsidRDefault="007D585C" w:rsidP="007D585C">
      <w:pPr>
        <w:ind w:firstLine="709"/>
        <w:jc w:val="both"/>
        <w:rPr>
          <w:spacing w:val="-2"/>
        </w:rPr>
      </w:pPr>
      <w:proofErr w:type="gramStart"/>
      <w:r w:rsidRPr="007D585C">
        <w:rPr>
          <w:spacing w:val="-2"/>
        </w:rPr>
        <w:t xml:space="preserve">Дополнительно к сведениям, установленным частью 14 статьи 3.2 Федерального закона № 223-ФЗ, итоговый протокол (протокол подведения итогов конкурса в электронной форме) должен содержать информацию: о месте, дате, времени рассмотрения и оценки </w:t>
      </w:r>
      <w:r w:rsidRPr="007D585C">
        <w:t>ц</w:t>
      </w:r>
      <w:r w:rsidRPr="007D585C">
        <w:rPr>
          <w:spacing w:val="-2"/>
        </w:rPr>
        <w:t>еновых предложений, вторых частей заявок на участие в конкурсе в электронной форме; об участниках закупки, заявки которых на участие в конкурсе в электронной форме были рассмотрены;</w:t>
      </w:r>
      <w:proofErr w:type="gramEnd"/>
      <w:r w:rsidRPr="007D585C">
        <w:rPr>
          <w:spacing w:val="-2"/>
        </w:rPr>
        <w:t xml:space="preserve"> </w:t>
      </w:r>
      <w:proofErr w:type="gramStart"/>
      <w:r w:rsidRPr="007D585C">
        <w:rPr>
          <w:spacing w:val="-2"/>
        </w:rPr>
        <w:t>о соответствии заявки на участие в конкурсе в электронной форме требованиям, установленным конкурсной документацией, либо несоответствии заявки на участие в конкурсе в электронной форме требованиям, установленным конкурсной документацией,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roofErr w:type="gramEnd"/>
      <w:r w:rsidRPr="007D585C">
        <w:rPr>
          <w:spacing w:val="-2"/>
        </w:rPr>
        <w:t xml:space="preserve"> </w:t>
      </w:r>
      <w:proofErr w:type="gramStart"/>
      <w:r w:rsidRPr="007D585C">
        <w:rPr>
          <w:spacing w:val="-2"/>
        </w:rPr>
        <w:t>о решении каждого присутствующего члена Комиссии в отношении заявки на участие в конкурсе в электронной форме каждого участника закупки; о результатах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таким критериям;</w:t>
      </w:r>
      <w:proofErr w:type="gramEnd"/>
      <w:r w:rsidRPr="007D585C">
        <w:rPr>
          <w:spacing w:val="-2"/>
        </w:rPr>
        <w:t xml:space="preserve"> </w:t>
      </w:r>
      <w:proofErr w:type="gramStart"/>
      <w:r w:rsidRPr="007D585C">
        <w:rPr>
          <w:spacing w:val="-2"/>
        </w:rPr>
        <w:t>о присвоенных заявкам на участие в конкурсе в электронной форме значениях по каждому из предусмотренных критериев оценки заявок на участие в конкурсе в электронной форме; о принятом на основании результатов оценки заявок на участие в конкурсе в электронной форме решении о присвоении этим заявкам порядковых номеров;</w:t>
      </w:r>
      <w:proofErr w:type="gramEnd"/>
      <w:r w:rsidRPr="007D585C">
        <w:rPr>
          <w:spacing w:val="-2"/>
        </w:rPr>
        <w:t xml:space="preserve"> о победителе конкурса в электронной форме и ином участнике конкурса в электронной форме, заявке на участие в </w:t>
      </w:r>
      <w:proofErr w:type="gramStart"/>
      <w:r w:rsidRPr="007D585C">
        <w:rPr>
          <w:spacing w:val="-2"/>
        </w:rPr>
        <w:t>конкурсе</w:t>
      </w:r>
      <w:proofErr w:type="gramEnd"/>
      <w:r w:rsidRPr="007D585C">
        <w:rPr>
          <w:spacing w:val="-2"/>
        </w:rPr>
        <w:t xml:space="preserve"> в электронной форме которого </w:t>
      </w:r>
      <w:r w:rsidRPr="007D585C">
        <w:rPr>
          <w:spacing w:val="-2"/>
        </w:rPr>
        <w:lastRenderedPageBreak/>
        <w:t>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конкурсе в электронной форме которых присвоены первый и второй номера.</w:t>
      </w:r>
    </w:p>
    <w:p w:rsidR="007D585C" w:rsidRPr="007D585C" w:rsidRDefault="007D585C" w:rsidP="007D585C">
      <w:pPr>
        <w:ind w:firstLine="709"/>
        <w:jc w:val="both"/>
        <w:rPr>
          <w:spacing w:val="-2"/>
        </w:rPr>
      </w:pPr>
      <w:r w:rsidRPr="007D585C">
        <w:rPr>
          <w:spacing w:val="-2"/>
        </w:rPr>
        <w:t xml:space="preserve">8.26. Заказчик в порядке, предусмотренном настоящим Положением, направляет победителю конкурса в электронной форме проект договора, прилагаемого к извещению о проведении конкурса в электронной форме и конкурсной документации. Договор с победителем конкурса в электронной форме заключается </w:t>
      </w:r>
      <w:r w:rsidRPr="007D585C">
        <w:t xml:space="preserve">в порядке, установленном в пункте 15.12 Положения, </w:t>
      </w:r>
      <w:r w:rsidRPr="007D585C">
        <w:rPr>
          <w:spacing w:val="-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D585C" w:rsidRPr="007D585C" w:rsidRDefault="007D585C" w:rsidP="007D585C">
      <w:pPr>
        <w:ind w:firstLine="709"/>
        <w:jc w:val="both"/>
        <w:rPr>
          <w:spacing w:val="-2"/>
        </w:rPr>
      </w:pPr>
      <w:r w:rsidRPr="007D585C">
        <w:rPr>
          <w:spacing w:val="-2"/>
        </w:rPr>
        <w:t>Итоговый протокол (протокол подведения итогов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r w:rsidRPr="007D585C">
        <w:rPr>
          <w:spacing w:val="-2"/>
        </w:rPr>
        <w:t xml:space="preserve">8.27. </w:t>
      </w:r>
      <w:r w:rsidRPr="007D585C">
        <w:t>В случае</w:t>
      </w:r>
      <w:proofErr w:type="gramStart"/>
      <w:r w:rsidRPr="007D585C">
        <w:t>,</w:t>
      </w:r>
      <w:proofErr w:type="gramEnd"/>
      <w:r w:rsidRPr="007D585C">
        <w:t xml:space="preserve"> если </w:t>
      </w:r>
      <w:r w:rsidRPr="007D585C">
        <w:rPr>
          <w:spacing w:val="-2"/>
        </w:rPr>
        <w:t>конкурс в электронной форме</w:t>
      </w:r>
      <w:r w:rsidRPr="007D585C">
        <w:t xml:space="preserve"> признан несостоявшимся в связи с тем, что на участие в </w:t>
      </w:r>
      <w:r w:rsidRPr="007D585C">
        <w:rPr>
          <w:spacing w:val="-2"/>
        </w:rPr>
        <w:t xml:space="preserve">конкурсе в электронной форме </w:t>
      </w:r>
      <w:r w:rsidRPr="007D585C">
        <w:t xml:space="preserve">не подано ни одной заявки или Комиссией отклонены все поданные заявки на участие в </w:t>
      </w:r>
      <w:r w:rsidRPr="007D585C">
        <w:rPr>
          <w:spacing w:val="-2"/>
        </w:rPr>
        <w:t>конкурсе в электронной форме</w:t>
      </w:r>
      <w:r w:rsidRPr="007D585C">
        <w:t xml:space="preserve">, Заказчик вправе осуществить повторную конкурентную закупку путем проведения </w:t>
      </w:r>
      <w:r w:rsidRPr="007D585C">
        <w:rPr>
          <w:spacing w:val="-2"/>
        </w:rPr>
        <w:t>конкурса в электронной форме или новую закупку, изменив при</w:t>
      </w:r>
      <w:r w:rsidRPr="007D585C">
        <w:t xml:space="preserve"> этом условия исполнения договора.</w:t>
      </w:r>
    </w:p>
    <w:p w:rsidR="007D585C" w:rsidRPr="007D585C" w:rsidRDefault="007D585C" w:rsidP="007D585C">
      <w:pPr>
        <w:jc w:val="both"/>
        <w:rPr>
          <w:spacing w:val="-2"/>
        </w:rPr>
      </w:pPr>
    </w:p>
    <w:p w:rsidR="007D585C" w:rsidRPr="007D585C" w:rsidRDefault="007D585C" w:rsidP="007D585C">
      <w:pPr>
        <w:ind w:firstLine="709"/>
        <w:jc w:val="center"/>
        <w:rPr>
          <w:b/>
          <w:spacing w:val="-2"/>
        </w:rPr>
      </w:pPr>
      <w:r w:rsidRPr="007D585C">
        <w:rPr>
          <w:b/>
          <w:spacing w:val="-2"/>
          <w:lang w:val="en-US"/>
        </w:rPr>
        <w:t>IX</w:t>
      </w:r>
      <w:r w:rsidRPr="007D585C">
        <w:rPr>
          <w:b/>
          <w:spacing w:val="-2"/>
        </w:rPr>
        <w:t>. Проведение аукциона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pPr>
      <w:r w:rsidRPr="007D585C">
        <w:rPr>
          <w:spacing w:val="-2"/>
        </w:rPr>
        <w:t>9.1. Аукцион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7D585C" w:rsidRPr="007D585C" w:rsidRDefault="007D585C" w:rsidP="007D585C">
      <w:pPr>
        <w:ind w:firstLine="709"/>
        <w:jc w:val="both"/>
        <w:rPr>
          <w:spacing w:val="-2"/>
        </w:rPr>
      </w:pPr>
      <w:r w:rsidRPr="007D585C">
        <w:rPr>
          <w:spacing w:val="-2"/>
        </w:rPr>
        <w:t xml:space="preserve">Аукцион в электронной форме, участниками которого могут быть только субъекты малого и среднего предпринимательства, осуществляется </w:t>
      </w:r>
      <w:r w:rsidRPr="007D585C">
        <w:t>с учетом требований Положения об особенностях участия субъектов малого и среднего предпринимательства</w:t>
      </w:r>
      <w:r w:rsidRPr="007D585C">
        <w:rPr>
          <w:spacing w:val="-2"/>
        </w:rPr>
        <w:t>, в том числе с учетом особенностей, установленных статьей 3.4 Федерального закона № 223-ФЗ.</w:t>
      </w:r>
    </w:p>
    <w:p w:rsidR="007D585C" w:rsidRPr="007D585C" w:rsidRDefault="007D585C" w:rsidP="007D585C">
      <w:pPr>
        <w:ind w:firstLine="709"/>
        <w:jc w:val="both"/>
        <w:rPr>
          <w:spacing w:val="-2"/>
        </w:rPr>
      </w:pPr>
      <w:proofErr w:type="gramStart"/>
      <w:r w:rsidRPr="007D585C">
        <w:rPr>
          <w:spacing w:val="-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r w:rsidRPr="007D585C">
        <w:rPr>
          <w:spacing w:val="-2"/>
        </w:rPr>
        <w:t xml:space="preserve"> В случае</w:t>
      </w:r>
      <w:proofErr w:type="gramStart"/>
      <w:r w:rsidRPr="007D585C">
        <w:rPr>
          <w:spacing w:val="-2"/>
        </w:rPr>
        <w:t>,</w:t>
      </w:r>
      <w:proofErr w:type="gramEnd"/>
      <w:r w:rsidRPr="007D585C">
        <w:rPr>
          <w:spacing w:val="-2"/>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D585C" w:rsidRPr="007D585C" w:rsidRDefault="007D585C" w:rsidP="007D585C">
      <w:pPr>
        <w:ind w:firstLine="709"/>
        <w:jc w:val="both"/>
        <w:rPr>
          <w:spacing w:val="-2"/>
        </w:rPr>
      </w:pPr>
      <w:r w:rsidRPr="007D585C">
        <w:rPr>
          <w:spacing w:val="-2"/>
        </w:rPr>
        <w:t>9.2. Заказчик размещает в единой информационной системе извещение о проведен</w:t>
      </w:r>
      <w:proofErr w:type="gramStart"/>
      <w:r w:rsidRPr="007D585C">
        <w:rPr>
          <w:spacing w:val="-2"/>
        </w:rPr>
        <w:t>ии ау</w:t>
      </w:r>
      <w:proofErr w:type="gramEnd"/>
      <w:r w:rsidRPr="007D585C">
        <w:rPr>
          <w:spacing w:val="-2"/>
        </w:rPr>
        <w:t>кциона в электронной форме и документацию об аукционе в электронной форме в сроки, установленные статьей 3.2 Федерального закона № 223-ФЗ.</w:t>
      </w:r>
    </w:p>
    <w:p w:rsidR="007D585C" w:rsidRPr="007D585C" w:rsidRDefault="007D585C" w:rsidP="007D585C">
      <w:pPr>
        <w:ind w:firstLine="709"/>
        <w:jc w:val="both"/>
        <w:rPr>
          <w:spacing w:val="-2"/>
        </w:rPr>
      </w:pPr>
      <w:proofErr w:type="gramStart"/>
      <w:r w:rsidRPr="007D585C">
        <w:rPr>
          <w:spacing w:val="-2"/>
        </w:rPr>
        <w:t>При осуществлении аукциона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аукциона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7D585C" w:rsidRPr="007D585C" w:rsidRDefault="007D585C" w:rsidP="007D585C">
      <w:pPr>
        <w:ind w:firstLine="709"/>
        <w:jc w:val="both"/>
      </w:pPr>
      <w:r w:rsidRPr="007D585C">
        <w:rPr>
          <w:spacing w:val="-2"/>
        </w:rPr>
        <w:lastRenderedPageBreak/>
        <w:t xml:space="preserve">9.3. </w:t>
      </w:r>
      <w:r w:rsidRPr="007D585C">
        <w:t>Извещение о проведен</w:t>
      </w:r>
      <w:proofErr w:type="gramStart"/>
      <w:r w:rsidRPr="007D585C">
        <w:t xml:space="preserve">ии </w:t>
      </w:r>
      <w:r w:rsidRPr="007D585C">
        <w:rPr>
          <w:spacing w:val="-2"/>
        </w:rPr>
        <w:t>ау</w:t>
      </w:r>
      <w:proofErr w:type="gramEnd"/>
      <w:r w:rsidRPr="007D585C">
        <w:rPr>
          <w:spacing w:val="-2"/>
        </w:rPr>
        <w:t>кциона в электронной форме</w:t>
      </w:r>
      <w:r w:rsidRPr="007D585C">
        <w:t xml:space="preserve"> и документация </w:t>
      </w:r>
      <w:r w:rsidRPr="007D585C">
        <w:rPr>
          <w:spacing w:val="-2"/>
        </w:rPr>
        <w:t>об аукционе в электронной форме</w:t>
      </w:r>
      <w:r w:rsidRPr="007D585C">
        <w:t xml:space="preserve"> разрабатываются в соответствии с требованиями пункта 6.3 и пункта 6.4 Положения.</w:t>
      </w:r>
    </w:p>
    <w:p w:rsidR="007D585C" w:rsidRPr="007D585C" w:rsidRDefault="007D585C" w:rsidP="007D585C">
      <w:pPr>
        <w:ind w:firstLine="709"/>
        <w:jc w:val="both"/>
        <w:rPr>
          <w:b/>
          <w:spacing w:val="-2"/>
        </w:rPr>
      </w:pPr>
      <w:r w:rsidRPr="007D585C">
        <w:rPr>
          <w:spacing w:val="-2"/>
        </w:rPr>
        <w:t>9.4. Документация об аукционе в электронной форме должна быть доступна для ознакомления в единой информационной системе без взимания платы.</w:t>
      </w:r>
    </w:p>
    <w:p w:rsidR="007D585C" w:rsidRPr="007D585C" w:rsidRDefault="007D585C" w:rsidP="007D585C">
      <w:pPr>
        <w:ind w:firstLine="709"/>
        <w:jc w:val="both"/>
        <w:rPr>
          <w:spacing w:val="-2"/>
        </w:rPr>
      </w:pPr>
    </w:p>
    <w:p w:rsidR="007D585C" w:rsidRPr="007D585C" w:rsidRDefault="007D585C" w:rsidP="007D585C">
      <w:pPr>
        <w:ind w:firstLine="709"/>
        <w:jc w:val="center"/>
        <w:rPr>
          <w:b/>
          <w:spacing w:val="-2"/>
        </w:rPr>
      </w:pPr>
      <w:r w:rsidRPr="007D585C">
        <w:rPr>
          <w:b/>
          <w:spacing w:val="-2"/>
        </w:rPr>
        <w:t>Порядок подачи заявок на участие в аукционе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9.5. Подача заявок на участие в аукционе в электронной форме осуществляется с учетом требований статьи 3.3 Федерального закона № 223-ФЗ.</w:t>
      </w:r>
    </w:p>
    <w:p w:rsidR="007D585C" w:rsidRPr="007D585C" w:rsidRDefault="007D585C" w:rsidP="007D585C">
      <w:pPr>
        <w:ind w:firstLine="709"/>
        <w:jc w:val="both"/>
      </w:pPr>
      <w:r w:rsidRPr="007D585C">
        <w:rPr>
          <w:spacing w:val="-2"/>
        </w:rPr>
        <w:t xml:space="preserve">9.6. </w:t>
      </w:r>
      <w:r w:rsidRPr="007D585C">
        <w:t xml:space="preserve">Заявка на участие в </w:t>
      </w:r>
      <w:r w:rsidRPr="007D585C">
        <w:rPr>
          <w:spacing w:val="-2"/>
        </w:rPr>
        <w:t xml:space="preserve">аукционе в электронной форме </w:t>
      </w:r>
      <w:r w:rsidRPr="007D585C">
        <w:t>состоит из двух частей и ценового предложения.</w:t>
      </w:r>
    </w:p>
    <w:p w:rsidR="007D585C" w:rsidRPr="007D585C" w:rsidRDefault="007D585C" w:rsidP="007D585C">
      <w:pPr>
        <w:ind w:firstLine="709"/>
        <w:jc w:val="both"/>
        <w:rPr>
          <w:spacing w:val="-2"/>
        </w:rPr>
      </w:pPr>
      <w:r w:rsidRPr="007D585C">
        <w:t xml:space="preserve">9.7. </w:t>
      </w:r>
      <w:r w:rsidRPr="007D585C">
        <w:rPr>
          <w:spacing w:val="-2"/>
        </w:rPr>
        <w:t>Первая часть заявки на участие в аукционе в электронной форме должна содержать:</w:t>
      </w:r>
    </w:p>
    <w:p w:rsidR="007D585C" w:rsidRPr="007D585C" w:rsidRDefault="007D585C" w:rsidP="007D585C">
      <w:pPr>
        <w:ind w:firstLine="709"/>
        <w:jc w:val="both"/>
        <w:rPr>
          <w:spacing w:val="-2"/>
        </w:rPr>
      </w:pPr>
      <w:r w:rsidRPr="007D585C">
        <w:rPr>
          <w:spacing w:val="-2"/>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применением программно-аппаратных средств электронной площадки);</w:t>
      </w:r>
    </w:p>
    <w:p w:rsidR="007D585C" w:rsidRPr="007D585C" w:rsidRDefault="007D585C" w:rsidP="007D585C">
      <w:pPr>
        <w:ind w:firstLine="709"/>
        <w:jc w:val="both"/>
        <w:rPr>
          <w:spacing w:val="-2"/>
        </w:rPr>
      </w:pPr>
      <w:r w:rsidRPr="007D585C">
        <w:rPr>
          <w:spacing w:val="-2"/>
        </w:rPr>
        <w:t>2) при осуществлении закупки товара, в том числе поставляемого Заказчику при выполнении закупаемых работ, оказании закупаемых услуг:</w:t>
      </w:r>
    </w:p>
    <w:p w:rsidR="007D585C" w:rsidRPr="007D585C" w:rsidRDefault="007D585C" w:rsidP="007D585C">
      <w:pPr>
        <w:ind w:firstLine="709"/>
        <w:jc w:val="both"/>
        <w:rPr>
          <w:spacing w:val="-2"/>
        </w:rPr>
      </w:pPr>
      <w:r w:rsidRPr="007D585C">
        <w:rPr>
          <w:spacing w:val="-2"/>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7D585C">
        <w:rPr>
          <w:spacing w:val="-2"/>
        </w:rPr>
        <w:t>для принятия решения об отказе участнику закупки в допуске к участию в аукционе</w:t>
      </w:r>
      <w:proofErr w:type="gramEnd"/>
      <w:r w:rsidRPr="007D585C">
        <w:rPr>
          <w:spacing w:val="-2"/>
        </w:rPr>
        <w:t xml:space="preserve"> в электронной форме;</w:t>
      </w:r>
    </w:p>
    <w:p w:rsidR="007D585C" w:rsidRPr="007D585C" w:rsidRDefault="007D585C" w:rsidP="007D585C">
      <w:pPr>
        <w:ind w:firstLine="709"/>
        <w:jc w:val="both"/>
        <w:rPr>
          <w:spacing w:val="-2"/>
        </w:rPr>
      </w:pPr>
      <w:r w:rsidRPr="007D585C">
        <w:rPr>
          <w:spacing w:val="-2"/>
        </w:rPr>
        <w:t xml:space="preserve">б) 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w:t>
      </w:r>
      <w:proofErr w:type="gramStart"/>
      <w:r w:rsidRPr="007D585C">
        <w:rPr>
          <w:spacing w:val="-2"/>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roofErr w:type="gramEnd"/>
    </w:p>
    <w:p w:rsidR="007D585C" w:rsidRPr="007D585C" w:rsidRDefault="007D585C" w:rsidP="007D585C">
      <w:pPr>
        <w:ind w:firstLine="709"/>
        <w:jc w:val="both"/>
        <w:rPr>
          <w:spacing w:val="-2"/>
        </w:rPr>
      </w:pPr>
      <w:r w:rsidRPr="007D585C">
        <w:rPr>
          <w:spacing w:val="-2"/>
        </w:rPr>
        <w:t>9.8. Вторая часть заявки на участие в аукционе в электронной форме должна содержать требуемые Заказчиком в документации об аукционе в электронной форме информацию и документы, а именно:</w:t>
      </w:r>
    </w:p>
    <w:p w:rsidR="007D585C" w:rsidRPr="007D585C" w:rsidRDefault="007D585C" w:rsidP="007D585C">
      <w:pPr>
        <w:ind w:firstLine="709"/>
        <w:jc w:val="both"/>
        <w:rPr>
          <w:spacing w:val="-2"/>
        </w:rPr>
      </w:pPr>
      <w:proofErr w:type="gramStart"/>
      <w:r w:rsidRPr="007D585C">
        <w:rPr>
          <w:spacing w:val="-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7D585C">
        <w:rPr>
          <w:spacing w:val="-2"/>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D585C" w:rsidRPr="007D585C" w:rsidRDefault="007D585C" w:rsidP="007D585C">
      <w:pPr>
        <w:ind w:firstLine="709"/>
        <w:jc w:val="both"/>
        <w:rPr>
          <w:spacing w:val="-2"/>
        </w:rPr>
      </w:pPr>
      <w:r w:rsidRPr="007D585C">
        <w:rPr>
          <w:spacing w:val="-2"/>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в соответствии с подпунктом 1 пункта 5.3 Положения, или копии таких документов; </w:t>
      </w:r>
    </w:p>
    <w:p w:rsidR="007D585C" w:rsidRPr="007D585C" w:rsidRDefault="007D585C" w:rsidP="007D585C">
      <w:pPr>
        <w:ind w:firstLine="709"/>
        <w:jc w:val="both"/>
        <w:rPr>
          <w:spacing w:val="-2"/>
        </w:rPr>
      </w:pPr>
      <w:r w:rsidRPr="007D585C">
        <w:rPr>
          <w:spacing w:val="-2"/>
        </w:rPr>
        <w:t>3) декларация о соответствии участника закупки требованиям, установленным в соответствии с подпунктами 2 – 8 пункта 5.3 Положения;</w:t>
      </w:r>
    </w:p>
    <w:p w:rsidR="007D585C" w:rsidRPr="007D585C" w:rsidRDefault="007D585C" w:rsidP="007D585C">
      <w:pPr>
        <w:ind w:firstLine="709"/>
        <w:jc w:val="both"/>
        <w:rPr>
          <w:spacing w:val="-2"/>
        </w:rPr>
      </w:pPr>
      <w:proofErr w:type="gramStart"/>
      <w:r w:rsidRPr="007D585C">
        <w:rPr>
          <w:spacing w:val="-2"/>
        </w:rPr>
        <w:lastRenderedPageBreak/>
        <w:t>4) в случаях, предусмотренных документацией об аукционе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7D585C">
        <w:rPr>
          <w:spacing w:val="-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D585C" w:rsidRPr="007D585C" w:rsidRDefault="007D585C" w:rsidP="007D585C">
      <w:pPr>
        <w:ind w:firstLine="709"/>
        <w:jc w:val="both"/>
      </w:pPr>
      <w:r w:rsidRPr="007D585C">
        <w:rPr>
          <w:spacing w:val="-2"/>
        </w:rPr>
        <w:t xml:space="preserve">5) </w:t>
      </w:r>
      <w:r w:rsidRPr="007D585C">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rsidR="007D585C" w:rsidRPr="007D585C" w:rsidRDefault="007D585C" w:rsidP="007D585C">
      <w:pPr>
        <w:ind w:firstLine="709"/>
        <w:jc w:val="both"/>
        <w:rPr>
          <w:spacing w:val="-2"/>
        </w:rPr>
      </w:pPr>
      <w:r w:rsidRPr="007D585C">
        <w:rPr>
          <w:spacing w:val="-2"/>
        </w:rPr>
        <w:t xml:space="preserve">9.9. </w:t>
      </w:r>
      <w:r w:rsidRPr="007D585C">
        <w:t xml:space="preserve">В случае содержания в первой или </w:t>
      </w:r>
      <w:proofErr w:type="gramStart"/>
      <w:r w:rsidRPr="007D585C">
        <w:t xml:space="preserve">во второй части заявки на участие в </w:t>
      </w:r>
      <w:r w:rsidRPr="007D585C">
        <w:rPr>
          <w:spacing w:val="-2"/>
        </w:rPr>
        <w:t>аукционе в электронной форме</w:t>
      </w:r>
      <w:r w:rsidRPr="007D585C">
        <w:t xml:space="preserve"> сведений о ценовом предложении</w:t>
      </w:r>
      <w:proofErr w:type="gramEnd"/>
      <w:r w:rsidRPr="007D585C">
        <w:t>, такое ценовое предложение не рассматривается и не оценивается.</w:t>
      </w:r>
    </w:p>
    <w:p w:rsidR="007D585C" w:rsidRPr="007D585C" w:rsidRDefault="007D585C" w:rsidP="007D585C">
      <w:pPr>
        <w:ind w:firstLine="709"/>
        <w:jc w:val="both"/>
        <w:rPr>
          <w:spacing w:val="-2"/>
        </w:rPr>
      </w:pPr>
      <w:r w:rsidRPr="007D585C">
        <w:rPr>
          <w:spacing w:val="-2"/>
        </w:rPr>
        <w:t>9.10.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7D585C" w:rsidRPr="007D585C" w:rsidRDefault="007D585C" w:rsidP="007D585C">
      <w:pPr>
        <w:ind w:firstLine="709"/>
        <w:jc w:val="both"/>
        <w:rPr>
          <w:spacing w:val="-2"/>
        </w:rPr>
      </w:pPr>
      <w:r w:rsidRPr="007D585C">
        <w:rPr>
          <w:spacing w:val="-2"/>
        </w:rPr>
        <w:t>9.11. Присвоение порядкового (идентификационного) номера заявкам на участие в аукционе в электронной форме и уведомление участников аукциона в электронной форме,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9.12. Первая часть заявки на участие в аукционе в электронной форме направляется Заказчику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9.13. В случае</w:t>
      </w:r>
      <w:proofErr w:type="gramStart"/>
      <w:r w:rsidRPr="007D585C">
        <w:rPr>
          <w:spacing w:val="-2"/>
        </w:rPr>
        <w:t>,</w:t>
      </w:r>
      <w:proofErr w:type="gramEnd"/>
      <w:r w:rsidRPr="007D585C">
        <w:rPr>
          <w:spacing w:val="-2"/>
        </w:rPr>
        <w:t xml:space="preserve">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аукцион в электронной форме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не подано ни одной заявки на участие в аукционе в электронной форме, 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 223-ФЗ. </w:t>
      </w:r>
      <w:proofErr w:type="gramStart"/>
      <w:r w:rsidRPr="007D585C">
        <w:rPr>
          <w:spacing w:val="-2"/>
        </w:rPr>
        <w:t xml:space="preserve">Итоговый протокол подписывается всеми присутствующими на заседании членами Комиссии </w:t>
      </w:r>
      <w:r w:rsidRPr="007D585C">
        <w:t xml:space="preserve">не позднее даты </w:t>
      </w:r>
      <w:r w:rsidRPr="007D585C">
        <w:rPr>
          <w:spacing w:val="-2"/>
        </w:rPr>
        <w:t>окончания срока подачи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подана только одна заявка на участие в аукционе в электронной форме: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w:t>
      </w:r>
    </w:p>
    <w:p w:rsidR="007D585C" w:rsidRPr="007D585C" w:rsidRDefault="007D585C" w:rsidP="007D585C">
      <w:pPr>
        <w:ind w:firstLine="709"/>
        <w:jc w:val="both"/>
        <w:rPr>
          <w:spacing w:val="-2"/>
        </w:rPr>
      </w:pPr>
      <w:r w:rsidRPr="007D585C">
        <w:rPr>
          <w:spacing w:val="-2"/>
        </w:rPr>
        <w:t xml:space="preserve">в порядке, предусмотренном регламентом работы электронной площадки, участник аукциона в электронной форме, подавший единственную заявку на участие в аукционе в </w:t>
      </w:r>
      <w:r w:rsidRPr="007D585C">
        <w:rPr>
          <w:spacing w:val="-2"/>
        </w:rPr>
        <w:lastRenderedPageBreak/>
        <w:t>электронной форме, уведомляется о признан</w:t>
      </w:r>
      <w:proofErr w:type="gramStart"/>
      <w:r w:rsidRPr="007D585C">
        <w:rPr>
          <w:spacing w:val="-2"/>
        </w:rPr>
        <w:t>ии ау</w:t>
      </w:r>
      <w:proofErr w:type="gramEnd"/>
      <w:r w:rsidRPr="007D585C">
        <w:rPr>
          <w:spacing w:val="-2"/>
        </w:rPr>
        <w:t>кциона в электронной форме несостоявшимся;</w:t>
      </w:r>
    </w:p>
    <w:p w:rsidR="007D585C" w:rsidRPr="007D585C" w:rsidRDefault="007D585C" w:rsidP="007D585C">
      <w:pPr>
        <w:ind w:firstLine="709"/>
        <w:jc w:val="both"/>
        <w:rPr>
          <w:spacing w:val="-2"/>
        </w:rPr>
      </w:pPr>
      <w:proofErr w:type="gramStart"/>
      <w:r w:rsidRPr="007D585C">
        <w:rPr>
          <w:spacing w:val="-2"/>
        </w:rPr>
        <w:t>Комиссия в течение трех рабочих дней с даты получения единственной заявки на участие в аукционе в электронной форме рассматривает обе части заявки на участие в аукционе в электронной форме, в том числе, содержащиеся в них информацию, документы и (или) сведения, предусмотренные пунктами 9.7 и 9.8 Положения, на предмет соответствия (несоответствия) требованиям документации об аукционе в электронной форме и оформляет итоговый</w:t>
      </w:r>
      <w:proofErr w:type="gramEnd"/>
      <w:r w:rsidRPr="007D585C">
        <w:rPr>
          <w:spacing w:val="-2"/>
        </w:rPr>
        <w:t xml:space="preserve"> протокол (протокол рассмотрения единственной заявки на участие в аукционе в электронной форме), </w:t>
      </w:r>
      <w:r w:rsidRPr="007D585C">
        <w:t xml:space="preserve">который </w:t>
      </w:r>
      <w:r w:rsidRPr="007D585C">
        <w:rPr>
          <w:spacing w:val="-2"/>
        </w:rPr>
        <w:t xml:space="preserve">подписывается всеми присутствующими на заседании членами Комиссии. </w:t>
      </w:r>
      <w:proofErr w:type="gramStart"/>
      <w:r w:rsidRPr="007D585C">
        <w:rPr>
          <w:spacing w:val="-2"/>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должен содержать следующую информацию: решение о соответствии 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либо о несоответствии</w:t>
      </w:r>
      <w:proofErr w:type="gramEnd"/>
      <w:r w:rsidRPr="007D585C">
        <w:rPr>
          <w:spacing w:val="-2"/>
        </w:rPr>
        <w:t xml:space="preserve"> </w:t>
      </w:r>
      <w:proofErr w:type="gramStart"/>
      <w:r w:rsidRPr="007D585C">
        <w:rPr>
          <w:spacing w:val="-2"/>
        </w:rPr>
        <w:t>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единственная заявка на участие в аукционе в электронной форме, положений заявки на участие в аукционе в электронной форме, которые не соответствуют этим</w:t>
      </w:r>
      <w:proofErr w:type="gramEnd"/>
      <w:r w:rsidRPr="007D585C">
        <w:rPr>
          <w:spacing w:val="-2"/>
        </w:rPr>
        <w:t xml:space="preserve"> требованиям; решение каждого </w:t>
      </w:r>
      <w:r w:rsidRPr="007D585C">
        <w:t>присутствующего</w:t>
      </w:r>
      <w:r w:rsidRPr="007D585C">
        <w:rPr>
          <w:spacing w:val="-2"/>
        </w:rPr>
        <w:t xml:space="preserve"> члена Комиссии в отношении участника аукциона в электронной форме, подавшего единственную заявку на участие в аукционе в электронной форме, и поданной им заявки на участие в аукционе в электронной форме; </w:t>
      </w:r>
      <w:r w:rsidRPr="007D585C">
        <w:t>о признан</w:t>
      </w:r>
      <w:proofErr w:type="gramStart"/>
      <w:r w:rsidRPr="007D585C">
        <w:t xml:space="preserve">ии </w:t>
      </w:r>
      <w:r w:rsidRPr="007D585C">
        <w:rPr>
          <w:spacing w:val="-2"/>
        </w:rPr>
        <w:t>ау</w:t>
      </w:r>
      <w:proofErr w:type="gramEnd"/>
      <w:r w:rsidRPr="007D585C">
        <w:rPr>
          <w:spacing w:val="-2"/>
        </w:rPr>
        <w:t xml:space="preserve">кциона в электронной форме </w:t>
      </w:r>
      <w:r w:rsidRPr="007D585C">
        <w:t>несостоявшимся. Итоговый протокол (п</w:t>
      </w:r>
      <w:r w:rsidRPr="007D585C">
        <w:rPr>
          <w:spacing w:val="-2"/>
        </w:rPr>
        <w:t>ротокол рассмотрения единственной заявки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proofErr w:type="gramStart"/>
      <w:r w:rsidRPr="007D585C">
        <w:rPr>
          <w:spacing w:val="-2"/>
        </w:rPr>
        <w:t>Заказчик в порядке, предусмотренном настоящим Положением, направляет участнику аукциона в электронной форме, подавшему единственную заявку на участие в аукционе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w:t>
      </w:r>
      <w:proofErr w:type="gramEnd"/>
      <w:r w:rsidRPr="007D585C">
        <w:rPr>
          <w:spacing w:val="-2"/>
        </w:rPr>
        <w:t xml:space="preserve"> в электронной форме. Договор с участником аукциона в электронной форме, подавшим единственную заявку на участие в аукционе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rPr>
          <w:spacing w:val="-2"/>
        </w:rPr>
      </w:pPr>
    </w:p>
    <w:p w:rsidR="007D585C" w:rsidRPr="007D585C" w:rsidRDefault="007D585C" w:rsidP="007D585C">
      <w:pPr>
        <w:ind w:firstLine="709"/>
        <w:jc w:val="center"/>
        <w:rPr>
          <w:b/>
          <w:spacing w:val="-2"/>
        </w:rPr>
      </w:pPr>
      <w:r w:rsidRPr="007D585C">
        <w:rPr>
          <w:b/>
          <w:spacing w:val="-2"/>
        </w:rPr>
        <w:t>Порядок рассмотрения первых частей заявок на участие</w:t>
      </w:r>
    </w:p>
    <w:p w:rsidR="007D585C" w:rsidRPr="007D585C" w:rsidRDefault="007D585C" w:rsidP="007D585C">
      <w:pPr>
        <w:ind w:firstLine="709"/>
        <w:jc w:val="center"/>
        <w:rPr>
          <w:b/>
          <w:spacing w:val="-2"/>
        </w:rPr>
      </w:pPr>
      <w:r w:rsidRPr="007D585C">
        <w:rPr>
          <w:b/>
          <w:spacing w:val="-2"/>
        </w:rPr>
        <w:t>в аукционе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9.14. Комиссия проверяет первые части заявок на участие в аукционе в электронной форме, содержащие информацию, предусмотренную пунктом 9.7 Положения, на соответствие требованиям, установленным документацией об аукционе в электронной форме в отношении закупаемых товаров, работ, услуг.</w:t>
      </w:r>
    </w:p>
    <w:p w:rsidR="007D585C" w:rsidRPr="007D585C" w:rsidRDefault="007D585C" w:rsidP="007D585C">
      <w:pPr>
        <w:ind w:firstLine="709"/>
        <w:jc w:val="both"/>
        <w:rPr>
          <w:spacing w:val="-2"/>
        </w:rPr>
      </w:pPr>
      <w:r w:rsidRPr="007D585C">
        <w:rPr>
          <w:spacing w:val="-2"/>
        </w:rPr>
        <w:t xml:space="preserve">Срок рассмотрения первых частей заявок на участие в аукционе в электронной форме не может превышать семь дней </w:t>
      </w:r>
      <w:proofErr w:type="gramStart"/>
      <w:r w:rsidRPr="007D585C">
        <w:rPr>
          <w:spacing w:val="-2"/>
        </w:rPr>
        <w:t>с даты окончания</w:t>
      </w:r>
      <w:proofErr w:type="gramEnd"/>
      <w:r w:rsidRPr="007D585C">
        <w:rPr>
          <w:spacing w:val="-2"/>
        </w:rPr>
        <w:t xml:space="preserve"> срока подачи указанных заявок.</w:t>
      </w:r>
    </w:p>
    <w:p w:rsidR="007D585C" w:rsidRPr="007D585C" w:rsidRDefault="007D585C" w:rsidP="007D585C">
      <w:pPr>
        <w:ind w:firstLine="709"/>
        <w:jc w:val="both"/>
        <w:rPr>
          <w:spacing w:val="-2"/>
        </w:rPr>
      </w:pPr>
      <w:r w:rsidRPr="007D585C">
        <w:rPr>
          <w:spacing w:val="-2"/>
        </w:rPr>
        <w:t xml:space="preserve">9.15. </w:t>
      </w:r>
      <w:proofErr w:type="gramStart"/>
      <w:r w:rsidRPr="007D585C">
        <w:rPr>
          <w:spacing w:val="-2"/>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9.7 Положения, Комиссия принимает решение о допуске участника закупки, подавшего заявку на участие в аукционе в электронной форме, к участию в аукционе в электронной форме или об отказе </w:t>
      </w:r>
      <w:r w:rsidRPr="007D585C">
        <w:rPr>
          <w:spacing w:val="-2"/>
        </w:rPr>
        <w:lastRenderedPageBreak/>
        <w:t>в допуске к участию в аукционе в электронной форме в порядке и по основаниям, которые</w:t>
      </w:r>
      <w:proofErr w:type="gramEnd"/>
      <w:r w:rsidRPr="007D585C">
        <w:rPr>
          <w:spacing w:val="-2"/>
        </w:rPr>
        <w:t xml:space="preserve"> предусмотрены пунктом 9.16 Положения.</w:t>
      </w:r>
    </w:p>
    <w:p w:rsidR="007D585C" w:rsidRPr="007D585C" w:rsidRDefault="007D585C" w:rsidP="007D585C">
      <w:pPr>
        <w:ind w:firstLine="709"/>
        <w:jc w:val="both"/>
        <w:rPr>
          <w:spacing w:val="-2"/>
        </w:rPr>
      </w:pPr>
      <w:r w:rsidRPr="007D585C">
        <w:rPr>
          <w:spacing w:val="-2"/>
        </w:rPr>
        <w:t>9.16. Участник закупки не допускается к участию в аукционе в электронной форме в случае:</w:t>
      </w:r>
    </w:p>
    <w:p w:rsidR="007D585C" w:rsidRPr="007D585C" w:rsidRDefault="007D585C" w:rsidP="007D585C">
      <w:pPr>
        <w:ind w:firstLine="709"/>
        <w:jc w:val="both"/>
        <w:rPr>
          <w:spacing w:val="-2"/>
        </w:rPr>
      </w:pPr>
      <w:r w:rsidRPr="007D585C">
        <w:rPr>
          <w:spacing w:val="-2"/>
        </w:rPr>
        <w:t xml:space="preserve">1) </w:t>
      </w:r>
      <w:r w:rsidRPr="007D585C">
        <w:t xml:space="preserve">непредставления информации, предусмотренной пунктом 9.7 Положения, несоответствия указанной информации требованиям, установленным документацией об </w:t>
      </w:r>
      <w:r w:rsidRPr="007D585C">
        <w:rPr>
          <w:spacing w:val="-2"/>
        </w:rPr>
        <w:t>аукционе в электронной форме</w:t>
      </w:r>
      <w:r w:rsidRPr="007D585C">
        <w:t xml:space="preserve">, наличия в указанных документах и информации недостоверной информации на дату окончания срока подачи заявок на участие в </w:t>
      </w:r>
      <w:r w:rsidRPr="007D585C">
        <w:rPr>
          <w:spacing w:val="-2"/>
        </w:rPr>
        <w:t>аукционе в электронной форме</w:t>
      </w:r>
      <w:r w:rsidRPr="007D585C">
        <w:t>;</w:t>
      </w:r>
    </w:p>
    <w:p w:rsidR="007D585C" w:rsidRPr="007D585C" w:rsidRDefault="007D585C" w:rsidP="007D585C">
      <w:pPr>
        <w:ind w:firstLine="709"/>
        <w:jc w:val="both"/>
        <w:rPr>
          <w:spacing w:val="-2"/>
        </w:rPr>
      </w:pPr>
      <w:r w:rsidRPr="007D585C">
        <w:rPr>
          <w:spacing w:val="-2"/>
        </w:rPr>
        <w:t>2) содержания в первой части заявки на участие в аукционе в электронной форме сведений об участнике закупки.</w:t>
      </w:r>
    </w:p>
    <w:p w:rsidR="007D585C" w:rsidRPr="007D585C" w:rsidRDefault="007D585C" w:rsidP="007D585C">
      <w:pPr>
        <w:ind w:firstLine="709"/>
        <w:jc w:val="both"/>
        <w:rPr>
          <w:spacing w:val="-2"/>
        </w:rPr>
      </w:pPr>
      <w:r w:rsidRPr="007D585C">
        <w:rPr>
          <w:spacing w:val="-2"/>
        </w:rPr>
        <w:t xml:space="preserve">9.17. </w:t>
      </w:r>
      <w:proofErr w:type="gramStart"/>
      <w:r w:rsidRPr="007D585C">
        <w:rPr>
          <w:spacing w:val="-2"/>
        </w:rPr>
        <w:t>По результатам рассмотрения первых частей заявок на участие в аукционе в электронной форме Комиссия оформляет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w:t>
      </w:r>
      <w:proofErr w:type="gramEnd"/>
    </w:p>
    <w:p w:rsidR="007D585C" w:rsidRPr="007D585C" w:rsidRDefault="007D585C" w:rsidP="007D585C">
      <w:pPr>
        <w:ind w:firstLine="709"/>
        <w:jc w:val="both"/>
        <w:rPr>
          <w:spacing w:val="-2"/>
        </w:rPr>
      </w:pPr>
      <w:proofErr w:type="gramStart"/>
      <w:r w:rsidRPr="007D585C">
        <w:rPr>
          <w:spacing w:val="-2"/>
        </w:rPr>
        <w:t>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должен содержать без указания на участника аукциона в электронной форме, который направил такую заявку, информацию: о порядковых (идентификационных) номерах заявок на участие в аукционе в электронной форме;</w:t>
      </w:r>
      <w:proofErr w:type="gramEnd"/>
      <w:r w:rsidRPr="007D585C">
        <w:rPr>
          <w:spacing w:val="-2"/>
        </w:rPr>
        <w:t xml:space="preserve"> </w:t>
      </w:r>
      <w:proofErr w:type="gramStart"/>
      <w:r w:rsidRPr="007D585C">
        <w:rPr>
          <w:spacing w:val="-2"/>
        </w:rPr>
        <w:t>о допуске участника закупки, подавшего заявку на участие в аукционе в электронной форме, которой присвоен соответствующий порядковый (идентификационный) номер, к участию в аукционе в электронной форме или об отказе в допуске к участию в аукционе в электронной форме с указанием положений документации об аукционе в электронной форме, которым не соответствует заявка на участие в аукционе в электронной форме, положений заявки</w:t>
      </w:r>
      <w:proofErr w:type="gramEnd"/>
      <w:r w:rsidRPr="007D585C">
        <w:rPr>
          <w:spacing w:val="-2"/>
        </w:rPr>
        <w:t xml:space="preserve"> на участие в аукционе в электронной форме, которые не соответствуют требованиям, установленным документацией об аукционе в электронной форме; о решении каждого </w:t>
      </w:r>
      <w:r w:rsidRPr="007D585C">
        <w:t>присутствующего</w:t>
      </w:r>
      <w:r w:rsidRPr="007D585C">
        <w:rPr>
          <w:spacing w:val="-2"/>
        </w:rPr>
        <w:t xml:space="preserve"> члена Комиссии в отношении каждого участника закупки о допуске к участию в аукционе в электронной форме или об отказе в допуске к участию в аукционе в электронной форме.</w:t>
      </w:r>
    </w:p>
    <w:p w:rsidR="007D585C" w:rsidRPr="007D585C" w:rsidRDefault="007D585C" w:rsidP="007D585C">
      <w:pPr>
        <w:ind w:firstLine="709"/>
        <w:jc w:val="both"/>
        <w:rPr>
          <w:spacing w:val="-2"/>
        </w:rPr>
      </w:pPr>
      <w:r w:rsidRPr="007D585C">
        <w:rPr>
          <w:spacing w:val="-2"/>
        </w:rPr>
        <w:t>9.18.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trike/>
          <w:spacing w:val="-2"/>
        </w:rPr>
      </w:pPr>
      <w:r w:rsidRPr="007D585C">
        <w:rPr>
          <w:spacing w:val="-2"/>
        </w:rPr>
        <w:t>9.19. В случае</w:t>
      </w:r>
      <w:proofErr w:type="gramStart"/>
      <w:r w:rsidRPr="007D585C">
        <w:rPr>
          <w:spacing w:val="-2"/>
        </w:rPr>
        <w:t>,</w:t>
      </w:r>
      <w:proofErr w:type="gramEnd"/>
      <w:r w:rsidRPr="007D585C">
        <w:rPr>
          <w:spacing w:val="-2"/>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или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 аукцион в электронной форме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Комиссией оформляется итоговый протокол, в котором указываются: информация о признан</w:t>
      </w:r>
      <w:proofErr w:type="gramStart"/>
      <w:r w:rsidRPr="007D585C">
        <w:rPr>
          <w:spacing w:val="-2"/>
        </w:rPr>
        <w:t>ии ау</w:t>
      </w:r>
      <w:proofErr w:type="gramEnd"/>
      <w:r w:rsidRPr="007D585C">
        <w:rPr>
          <w:spacing w:val="-2"/>
        </w:rPr>
        <w:t xml:space="preserve">кциона в электронной форме несостоявшимся и сведения, установленные </w:t>
      </w:r>
      <w:r w:rsidRPr="007D585C">
        <w:rPr>
          <w:spacing w:val="-2"/>
        </w:rPr>
        <w:lastRenderedPageBreak/>
        <w:t xml:space="preserve">частью 14 статьи 3.2 Федерального закона № 223-ФЗ.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Комиссией принято решение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поданной единственным участником аукциона в электронной форме;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единственный участник аукциона в электронной форме уведомляется о признан</w:t>
      </w:r>
      <w:proofErr w:type="gramStart"/>
      <w:r w:rsidRPr="007D585C">
        <w:rPr>
          <w:spacing w:val="-2"/>
        </w:rPr>
        <w:t>ии ау</w:t>
      </w:r>
      <w:proofErr w:type="gramEnd"/>
      <w:r w:rsidRPr="007D585C">
        <w:rPr>
          <w:spacing w:val="-2"/>
        </w:rPr>
        <w:t>кциона в электронной форме несостоявшимся;</w:t>
      </w:r>
    </w:p>
    <w:p w:rsidR="007D585C" w:rsidRPr="007D585C" w:rsidRDefault="007D585C" w:rsidP="007D585C">
      <w:pPr>
        <w:ind w:firstLine="709"/>
        <w:jc w:val="both"/>
        <w:rPr>
          <w:spacing w:val="-2"/>
        </w:rPr>
      </w:pPr>
      <w:proofErr w:type="gramStart"/>
      <w:r w:rsidRPr="007D585C">
        <w:rPr>
          <w:spacing w:val="-2"/>
        </w:rPr>
        <w:t xml:space="preserve">Комиссия в течение трех рабочих дней с даты получения Заказчиком второй части заявки на участие в аукционе в электронной форме единственного участника аукциона в электронной форме рассматривает единственную заявку, в том числе, содержащиеся в ней информацию, документы и (или) сведения, предусмотренные </w:t>
      </w:r>
      <w:r w:rsidRPr="007D585C">
        <w:t>пунктом 9.8 Положения</w:t>
      </w:r>
      <w:r w:rsidRPr="007D585C">
        <w:rPr>
          <w:spacing w:val="-2"/>
        </w:rPr>
        <w:t>, на предмет соответствия (несоответствия) требованиям документации об аукционе в электронной форме и оформляет итоговый протокол (протокол</w:t>
      </w:r>
      <w:proofErr w:type="gramEnd"/>
      <w:r w:rsidRPr="007D585C">
        <w:rPr>
          <w:spacing w:val="-2"/>
        </w:rPr>
        <w:t xml:space="preserve"> рассмотрения заявки единственного участника аукциона в электронной форме), </w:t>
      </w:r>
      <w:r w:rsidRPr="007D585C">
        <w:t xml:space="preserve">который </w:t>
      </w:r>
      <w:r w:rsidRPr="007D585C">
        <w:rPr>
          <w:spacing w:val="-2"/>
        </w:rPr>
        <w:t xml:space="preserve">подписывается всеми присутствующими на заседании членами Комиссии. </w:t>
      </w:r>
      <w:proofErr w:type="gramStart"/>
      <w:r w:rsidRPr="007D585C">
        <w:rPr>
          <w:spacing w:val="-2"/>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должен содержать следующую информацию: решение о соответствии единственного участника аукциона в электронной форме и поданной им заявки на участие в аукционе в электронной форме требованиям документации об аукционе в электронной форме либо о несоответствии этого участника и данной</w:t>
      </w:r>
      <w:proofErr w:type="gramEnd"/>
      <w:r w:rsidRPr="007D585C">
        <w:rPr>
          <w:spacing w:val="-2"/>
        </w:rPr>
        <w:t xml:space="preserve"> заявки требованиям документации </w:t>
      </w:r>
      <w:proofErr w:type="gramStart"/>
      <w:r w:rsidRPr="007D585C">
        <w:rPr>
          <w:spacing w:val="-2"/>
        </w:rPr>
        <w:t>об аукционе в электронной форме с указанием положений документации об аукционе в электронной форме</w:t>
      </w:r>
      <w:proofErr w:type="gramEnd"/>
      <w:r w:rsidRPr="007D585C">
        <w:rPr>
          <w:spacing w:val="-2"/>
        </w:rPr>
        <w:t xml:space="preserve">, которым не соответствует эта заявка, и положений заявки на участие в аукционе в электронной форме, которые не соответствуют этим требованиям; решение каждого </w:t>
      </w:r>
      <w:r w:rsidRPr="007D585C">
        <w:t>присутствующего</w:t>
      </w:r>
      <w:r w:rsidRPr="007D585C">
        <w:rPr>
          <w:spacing w:val="-2"/>
        </w:rPr>
        <w:t xml:space="preserve"> члена Комиссии в отношении единственного участника аукциона в электронной форме и поданной им заявки на участие в аукционе в электронной форме; о признан</w:t>
      </w:r>
      <w:proofErr w:type="gramStart"/>
      <w:r w:rsidRPr="007D585C">
        <w:rPr>
          <w:spacing w:val="-2"/>
        </w:rPr>
        <w:t>ии ау</w:t>
      </w:r>
      <w:proofErr w:type="gramEnd"/>
      <w:r w:rsidRPr="007D585C">
        <w:rPr>
          <w:spacing w:val="-2"/>
        </w:rPr>
        <w:t>кциона в электронной форме несостоявшимся. Итоговый протокол (протокол рассмотрения заявки единственного участника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pPr>
      <w:proofErr w:type="gramStart"/>
      <w:r w:rsidRPr="007D585C">
        <w:rPr>
          <w:spacing w:val="-2"/>
        </w:rPr>
        <w:t>Заказчик в порядке, предусмотренном настоящим Положением, направляет единственному участнику аукциона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w:t>
      </w:r>
      <w:proofErr w:type="gramEnd"/>
      <w:r w:rsidRPr="007D585C">
        <w:rPr>
          <w:spacing w:val="-2"/>
        </w:rPr>
        <w:t xml:space="preserve"> Договор с единственным участником аукциона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rPr>
          <w:spacing w:val="-2"/>
        </w:rPr>
      </w:pPr>
    </w:p>
    <w:p w:rsidR="007D585C" w:rsidRPr="007D585C" w:rsidRDefault="007D585C" w:rsidP="007D585C">
      <w:pPr>
        <w:ind w:firstLine="709"/>
        <w:jc w:val="center"/>
        <w:rPr>
          <w:spacing w:val="-2"/>
        </w:rPr>
      </w:pPr>
      <w:r w:rsidRPr="007D585C">
        <w:rPr>
          <w:b/>
          <w:spacing w:val="-2"/>
        </w:rPr>
        <w:t>Порядок проведения аукциона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9.20. Проведение аукциона в электронной форме осуществляется в порядке, установленном документацией об аукционе в электронной форме.</w:t>
      </w:r>
    </w:p>
    <w:p w:rsidR="007D585C" w:rsidRPr="007D585C" w:rsidRDefault="007D585C" w:rsidP="007D585C">
      <w:pPr>
        <w:ind w:firstLine="709"/>
        <w:jc w:val="both"/>
        <w:rPr>
          <w:spacing w:val="-2"/>
        </w:rPr>
      </w:pPr>
      <w:r w:rsidRPr="007D585C">
        <w:rPr>
          <w:spacing w:val="-2"/>
        </w:rPr>
        <w:t>9.21. В аукционе в электронной форме могут участвовать только участники закупки, допущенные к участию в аукционе в электронной форме.</w:t>
      </w:r>
    </w:p>
    <w:p w:rsidR="007D585C" w:rsidRPr="007D585C" w:rsidRDefault="007D585C" w:rsidP="007D585C">
      <w:pPr>
        <w:ind w:firstLine="709"/>
        <w:jc w:val="both"/>
        <w:rPr>
          <w:spacing w:val="-2"/>
        </w:rPr>
      </w:pPr>
      <w:r w:rsidRPr="007D585C">
        <w:rPr>
          <w:spacing w:val="-2"/>
        </w:rPr>
        <w:t xml:space="preserve">9.22. </w:t>
      </w:r>
      <w:proofErr w:type="gramStart"/>
      <w:r w:rsidRPr="007D585C">
        <w:rPr>
          <w:spacing w:val="-2"/>
        </w:rPr>
        <w:t>Аукцион в электронной форме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и определенный с учетом пункта 9.23 Положения день.</w:t>
      </w:r>
      <w:proofErr w:type="gramEnd"/>
    </w:p>
    <w:p w:rsidR="007D585C" w:rsidRPr="007D585C" w:rsidRDefault="007D585C" w:rsidP="007D585C">
      <w:pPr>
        <w:ind w:firstLine="709"/>
        <w:jc w:val="both"/>
        <w:rPr>
          <w:spacing w:val="-2"/>
        </w:rPr>
      </w:pPr>
      <w:r w:rsidRPr="007D585C">
        <w:rPr>
          <w:spacing w:val="-2"/>
        </w:rPr>
        <w:t xml:space="preserve">9.23. Днем проведения аукциона в электронной форме является рабочий день, следующий после истечения двух дней с даты </w:t>
      </w:r>
      <w:proofErr w:type="gramStart"/>
      <w:r w:rsidRPr="007D585C">
        <w:rPr>
          <w:spacing w:val="-2"/>
        </w:rPr>
        <w:t>окончания срока рассмотрения первых частей заявок</w:t>
      </w:r>
      <w:proofErr w:type="gramEnd"/>
      <w:r w:rsidRPr="007D585C">
        <w:rPr>
          <w:spacing w:val="-2"/>
        </w:rPr>
        <w:t xml:space="preserve"> на участие в аукционе в электронной форме.</w:t>
      </w:r>
    </w:p>
    <w:p w:rsidR="007D585C" w:rsidRPr="007D585C" w:rsidRDefault="007D585C" w:rsidP="007D585C">
      <w:pPr>
        <w:ind w:firstLine="709"/>
        <w:jc w:val="both"/>
        <w:rPr>
          <w:spacing w:val="-2"/>
        </w:rPr>
      </w:pPr>
      <w:r w:rsidRPr="007D585C">
        <w:rPr>
          <w:spacing w:val="-2"/>
        </w:rPr>
        <w:t>9.24. Аукцион в электронной форме проводится путем снижения начальной (максимальной) цены договора, указанной в документации об аукционе в электронной форме. При проведен</w:t>
      </w:r>
      <w:proofErr w:type="gramStart"/>
      <w:r w:rsidRPr="007D585C">
        <w:rPr>
          <w:spacing w:val="-2"/>
        </w:rPr>
        <w:t>ии ау</w:t>
      </w:r>
      <w:proofErr w:type="gramEnd"/>
      <w:r w:rsidRPr="007D585C">
        <w:rPr>
          <w:spacing w:val="-2"/>
        </w:rPr>
        <w:t>кциона в электронной форме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rsidR="007D585C" w:rsidRPr="007D585C" w:rsidRDefault="007D585C" w:rsidP="007D585C">
      <w:pPr>
        <w:ind w:firstLine="709"/>
        <w:jc w:val="both"/>
        <w:rPr>
          <w:spacing w:val="-2"/>
        </w:rPr>
      </w:pPr>
      <w:r w:rsidRPr="007D585C">
        <w:rPr>
          <w:spacing w:val="-2"/>
        </w:rPr>
        <w:t>Аукцион в электронной форме включает в себя порядок подачи его участниками ценовых предложений с учетом следующих требований:</w:t>
      </w:r>
    </w:p>
    <w:p w:rsidR="007D585C" w:rsidRPr="007D585C" w:rsidRDefault="007D585C" w:rsidP="007D585C">
      <w:pPr>
        <w:ind w:firstLine="709"/>
        <w:jc w:val="both"/>
        <w:rPr>
          <w:spacing w:val="-2"/>
        </w:rPr>
      </w:pPr>
      <w:r w:rsidRPr="007D585C">
        <w:rPr>
          <w:spacing w:val="-2"/>
        </w:rPr>
        <w:t>1) «шаг аукциона» составляет от 0,5 процента до 5 процентов начальной (максимальной) цены договора;</w:t>
      </w:r>
    </w:p>
    <w:p w:rsidR="007D585C" w:rsidRPr="007D585C" w:rsidRDefault="007D585C" w:rsidP="007D585C">
      <w:pPr>
        <w:ind w:firstLine="709"/>
        <w:jc w:val="both"/>
        <w:rPr>
          <w:spacing w:val="-2"/>
        </w:rPr>
      </w:pPr>
      <w:r w:rsidRPr="007D585C">
        <w:rPr>
          <w:spacing w:val="-2"/>
        </w:rPr>
        <w:t>2) снижение текущего минимального ценового предложения осуществляется на величину в пределах «шага аукциона»;</w:t>
      </w:r>
    </w:p>
    <w:p w:rsidR="007D585C" w:rsidRPr="007D585C" w:rsidRDefault="007D585C" w:rsidP="007D585C">
      <w:pPr>
        <w:ind w:firstLine="709"/>
        <w:jc w:val="both"/>
        <w:rPr>
          <w:spacing w:val="-2"/>
        </w:rPr>
      </w:pPr>
      <w:r w:rsidRPr="007D585C">
        <w:rPr>
          <w:spacing w:val="-2"/>
        </w:rPr>
        <w:t>3) участник аукциона в электронной форме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7D585C" w:rsidRPr="007D585C" w:rsidRDefault="007D585C" w:rsidP="007D585C">
      <w:pPr>
        <w:ind w:firstLine="709"/>
        <w:jc w:val="both"/>
        <w:rPr>
          <w:spacing w:val="-2"/>
        </w:rPr>
      </w:pPr>
      <w:r w:rsidRPr="007D585C">
        <w:rPr>
          <w:spacing w:val="-2"/>
        </w:rPr>
        <w:t>4) участник аукциона в электронной форме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w:t>
      </w:r>
    </w:p>
    <w:p w:rsidR="007D585C" w:rsidRPr="007D585C" w:rsidRDefault="007D585C" w:rsidP="007D585C">
      <w:pPr>
        <w:ind w:firstLine="709"/>
        <w:jc w:val="both"/>
        <w:rPr>
          <w:spacing w:val="-2"/>
        </w:rPr>
      </w:pPr>
      <w:r w:rsidRPr="007D585C">
        <w:rPr>
          <w:spacing w:val="-2"/>
        </w:rPr>
        <w:t>9.25. В случае</w:t>
      </w:r>
      <w:proofErr w:type="gramStart"/>
      <w:r w:rsidRPr="007D585C">
        <w:rPr>
          <w:spacing w:val="-2"/>
        </w:rPr>
        <w:t>,</w:t>
      </w:r>
      <w:proofErr w:type="gramEnd"/>
      <w:r w:rsidRPr="007D585C">
        <w:rPr>
          <w:spacing w:val="-2"/>
        </w:rPr>
        <w:t xml:space="preserve"> если участником аукциона в электронной форме предложено ценовое предложение, равное ценовому предложению, предложенному другим участником аукциона в электронной форме, лучшим признается ценовое предложение, поступившее раньше.</w:t>
      </w:r>
    </w:p>
    <w:p w:rsidR="007D585C" w:rsidRPr="007D585C" w:rsidRDefault="007D585C" w:rsidP="007D585C">
      <w:pPr>
        <w:ind w:firstLine="709"/>
        <w:jc w:val="both"/>
      </w:pPr>
      <w:r w:rsidRPr="007D585C">
        <w:rPr>
          <w:spacing w:val="-2"/>
        </w:rPr>
        <w:t>9.26. Протокол проведения аукциона в электронной форме составляется в порядке, предусмотренном регламентом работы электронной площадки.</w:t>
      </w:r>
    </w:p>
    <w:p w:rsidR="007D585C" w:rsidRPr="007D585C" w:rsidRDefault="007D585C" w:rsidP="007D585C">
      <w:pPr>
        <w:ind w:firstLine="709"/>
        <w:jc w:val="both"/>
      </w:pPr>
      <w:r w:rsidRPr="007D585C">
        <w:t>9.27. В случае</w:t>
      </w:r>
      <w:proofErr w:type="gramStart"/>
      <w:r w:rsidRPr="007D585C">
        <w:t>,</w:t>
      </w:r>
      <w:proofErr w:type="gramEnd"/>
      <w:r w:rsidRPr="007D585C">
        <w:t xml:space="preserve"> если при проведении </w:t>
      </w:r>
      <w:r w:rsidRPr="007D585C">
        <w:rPr>
          <w:spacing w:val="-2"/>
        </w:rPr>
        <w:t xml:space="preserve">аукциона в электронной форме </w:t>
      </w:r>
      <w:r w:rsidRPr="007D585C">
        <w:t xml:space="preserve">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 </w:t>
      </w:r>
      <w:r w:rsidRPr="007D585C">
        <w:rPr>
          <w:spacing w:val="-2"/>
        </w:rPr>
        <w:t xml:space="preserve">аукцион в электронной форме </w:t>
      </w:r>
      <w:r w:rsidRPr="007D585C">
        <w:t>признается несостоявшимся.</w:t>
      </w:r>
    </w:p>
    <w:p w:rsidR="007D585C" w:rsidRPr="007D585C" w:rsidRDefault="007D585C" w:rsidP="007D585C">
      <w:pPr>
        <w:ind w:firstLine="709"/>
        <w:jc w:val="both"/>
      </w:pPr>
      <w:r w:rsidRPr="007D585C">
        <w:t>В случае</w:t>
      </w:r>
      <w:proofErr w:type="gramStart"/>
      <w:r w:rsidRPr="007D585C">
        <w:t>,</w:t>
      </w:r>
      <w:proofErr w:type="gramEnd"/>
      <w:r w:rsidRPr="007D585C">
        <w:t xml:space="preserve"> если </w:t>
      </w:r>
      <w:r w:rsidRPr="007D585C">
        <w:rPr>
          <w:spacing w:val="-2"/>
        </w:rPr>
        <w:t xml:space="preserve">аукцион в электронной форме </w:t>
      </w:r>
      <w:r w:rsidRPr="007D585C">
        <w:t xml:space="preserve">признается несостоявшимся по основанию, предусмотренному настоящим пунктом в связи с тем, что при проведении </w:t>
      </w:r>
      <w:r w:rsidRPr="007D585C">
        <w:rPr>
          <w:spacing w:val="-2"/>
        </w:rPr>
        <w:t xml:space="preserve">аукциона в электронной форме </w:t>
      </w:r>
      <w:r w:rsidRPr="007D585C">
        <w:t>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участников закупки, допущенных к участию в аукционе в электронной форме;</w:t>
      </w:r>
    </w:p>
    <w:p w:rsidR="007D585C" w:rsidRPr="007D585C" w:rsidRDefault="007D585C" w:rsidP="007D585C">
      <w:pPr>
        <w:ind w:firstLine="709"/>
        <w:jc w:val="both"/>
      </w:pPr>
      <w:r w:rsidRPr="007D585C">
        <w:rPr>
          <w:spacing w:val="-2"/>
        </w:rPr>
        <w:t>в порядке, предусмотренном регламентом работы электронной площадки, участники закупки, допущенные к участию в аукционе в электронной форме, уведомляются о признании конкурентной закупки несостоявшейся;</w:t>
      </w:r>
    </w:p>
    <w:p w:rsidR="007D585C" w:rsidRPr="007D585C" w:rsidRDefault="007D585C" w:rsidP="007D585C">
      <w:pPr>
        <w:ind w:firstLine="709"/>
        <w:jc w:val="both"/>
        <w:rPr>
          <w:spacing w:val="-2"/>
        </w:rPr>
      </w:pPr>
      <w:proofErr w:type="gramStart"/>
      <w:r w:rsidRPr="007D585C">
        <w:t xml:space="preserve">Комиссия в течение трех рабочих дней с даты получения Заказчиком вторых частей заявок на участие в </w:t>
      </w:r>
      <w:r w:rsidRPr="007D585C">
        <w:rPr>
          <w:spacing w:val="-2"/>
        </w:rPr>
        <w:t>аукционе в электронной форме</w:t>
      </w:r>
      <w:r w:rsidRPr="007D585C">
        <w:t xml:space="preserve"> рассматривает вторые части этих </w:t>
      </w:r>
      <w:r w:rsidRPr="007D585C">
        <w:lastRenderedPageBreak/>
        <w:t xml:space="preserve">заявок, в том числе, содержащиеся в них </w:t>
      </w:r>
      <w:r w:rsidRPr="007D585C">
        <w:rPr>
          <w:spacing w:val="-2"/>
        </w:rPr>
        <w:t xml:space="preserve">информацию, документы и (или) сведения, предусмотренные </w:t>
      </w:r>
      <w:r w:rsidRPr="007D585C">
        <w:t xml:space="preserve">пунктом 9.8 Положения, на предмет соответствия (несоответствия) требованиям документации об </w:t>
      </w:r>
      <w:r w:rsidRPr="007D585C">
        <w:rPr>
          <w:spacing w:val="-2"/>
        </w:rPr>
        <w:t>аукционе в электронной форме</w:t>
      </w:r>
      <w:r w:rsidRPr="007D585C">
        <w:t xml:space="preserve"> и оформляет итоговый протокол (протокол подведения итогов </w:t>
      </w:r>
      <w:r w:rsidRPr="007D585C">
        <w:rPr>
          <w:spacing w:val="-2"/>
        </w:rPr>
        <w:t>аукциона в</w:t>
      </w:r>
      <w:proofErr w:type="gramEnd"/>
      <w:r w:rsidRPr="007D585C">
        <w:rPr>
          <w:spacing w:val="-2"/>
        </w:rPr>
        <w:t xml:space="preserve"> электронной форме), </w:t>
      </w:r>
      <w:proofErr w:type="gramStart"/>
      <w:r w:rsidRPr="007D585C">
        <w:t>который</w:t>
      </w:r>
      <w:proofErr w:type="gramEnd"/>
      <w:r w:rsidRPr="007D585C">
        <w:t xml:space="preserve"> </w:t>
      </w:r>
      <w:r w:rsidRPr="007D585C">
        <w:rPr>
          <w:spacing w:val="-2"/>
        </w:rPr>
        <w:t xml:space="preserve">подписывается всеми присутствующими на заседании членами Комиссии. </w:t>
      </w:r>
      <w:proofErr w:type="gramStart"/>
      <w:r w:rsidRPr="007D585C">
        <w:t xml:space="preserve">Дополнительно к сведениям, установленным частью 14 статьи 3.2 Федерального закона № 223-ФЗ, итоговый протокол (протокол подведения итогов </w:t>
      </w:r>
      <w:r w:rsidRPr="007D585C">
        <w:rPr>
          <w:spacing w:val="-2"/>
        </w:rPr>
        <w:t>аукциона в электронной форме</w:t>
      </w:r>
      <w:r w:rsidRPr="007D585C">
        <w:t xml:space="preserve">) должен содержать следующую информацию: решение о соответствии участников </w:t>
      </w:r>
      <w:r w:rsidRPr="007D585C">
        <w:rPr>
          <w:spacing w:val="-2"/>
        </w:rPr>
        <w:t>аукциона в электронной форме</w:t>
      </w:r>
      <w:r w:rsidRPr="007D585C">
        <w:t xml:space="preserve">, и поданных ими заявок на участие в </w:t>
      </w:r>
      <w:r w:rsidRPr="007D585C">
        <w:rPr>
          <w:spacing w:val="-2"/>
        </w:rPr>
        <w:t>аукционе в электронной форме</w:t>
      </w:r>
      <w:r w:rsidRPr="007D585C">
        <w:t xml:space="preserve"> требованиям документации об </w:t>
      </w:r>
      <w:r w:rsidRPr="007D585C">
        <w:rPr>
          <w:spacing w:val="-2"/>
        </w:rPr>
        <w:t>аукционе в электронной форме</w:t>
      </w:r>
      <w:r w:rsidRPr="007D585C">
        <w:t xml:space="preserve"> или о несоответствии участников </w:t>
      </w:r>
      <w:r w:rsidRPr="007D585C">
        <w:rPr>
          <w:spacing w:val="-2"/>
        </w:rPr>
        <w:t>аукциона в электронной форме</w:t>
      </w:r>
      <w:r w:rsidRPr="007D585C">
        <w:t>, и данных</w:t>
      </w:r>
      <w:proofErr w:type="gramEnd"/>
      <w:r w:rsidRPr="007D585C">
        <w:t xml:space="preserve"> заявок требованиям документации </w:t>
      </w:r>
      <w:proofErr w:type="gramStart"/>
      <w:r w:rsidRPr="007D585C">
        <w:t xml:space="preserve">об </w:t>
      </w:r>
      <w:r w:rsidRPr="007D585C">
        <w:rPr>
          <w:spacing w:val="-2"/>
        </w:rPr>
        <w:t>аукционе в электронной форме</w:t>
      </w:r>
      <w:r w:rsidRPr="007D585C">
        <w:t xml:space="preserve"> с указанием положений документации об </w:t>
      </w:r>
      <w:r w:rsidRPr="007D585C">
        <w:rPr>
          <w:spacing w:val="-2"/>
        </w:rPr>
        <w:t>аукционе в электронной форме</w:t>
      </w:r>
      <w:proofErr w:type="gramEnd"/>
      <w:r w:rsidRPr="007D585C">
        <w:t xml:space="preserve">, которым не соответствуют данные заявки, и положений заявок на участие в </w:t>
      </w:r>
      <w:r w:rsidRPr="007D585C">
        <w:rPr>
          <w:spacing w:val="-2"/>
        </w:rPr>
        <w:t>аукционе в электронной форме, которые не соответствуют этим требованиям</w:t>
      </w:r>
      <w:r w:rsidRPr="007D585C">
        <w:t xml:space="preserve">; решение каждого присутствующего члена Комиссии в отношении участников </w:t>
      </w:r>
      <w:r w:rsidRPr="007D585C">
        <w:rPr>
          <w:spacing w:val="-2"/>
        </w:rPr>
        <w:t>аукциона в электронной форме</w:t>
      </w:r>
      <w:r w:rsidRPr="007D585C">
        <w:t xml:space="preserve"> и поданных ими заявок на участие в </w:t>
      </w:r>
      <w:r w:rsidRPr="007D585C">
        <w:rPr>
          <w:spacing w:val="-2"/>
        </w:rPr>
        <w:t>аукционе в электронной форме</w:t>
      </w:r>
      <w:r w:rsidRPr="007D585C">
        <w:t xml:space="preserve">; </w:t>
      </w:r>
      <w:r w:rsidRPr="007D585C">
        <w:rPr>
          <w:spacing w:val="-2"/>
        </w:rPr>
        <w:t xml:space="preserve">о признании аукциона в электронной форме </w:t>
      </w:r>
      <w:proofErr w:type="gramStart"/>
      <w:r w:rsidRPr="007D585C">
        <w:rPr>
          <w:spacing w:val="-2"/>
        </w:rPr>
        <w:t>несостоявшимся</w:t>
      </w:r>
      <w:proofErr w:type="gramEnd"/>
      <w:r w:rsidRPr="007D585C">
        <w:rPr>
          <w:spacing w:val="-2"/>
        </w:rPr>
        <w:t>. И</w:t>
      </w:r>
      <w:r w:rsidRPr="007D585C">
        <w:t xml:space="preserve">тоговый протокол (протокол подведения итогов </w:t>
      </w:r>
      <w:r w:rsidRPr="007D585C">
        <w:rPr>
          <w:spacing w:val="-2"/>
        </w:rPr>
        <w:t>аукциона в электронной форме</w:t>
      </w:r>
      <w:r w:rsidRPr="007D585C">
        <w:t xml:space="preserve">) </w:t>
      </w:r>
      <w:r w:rsidRPr="007D585C">
        <w:rPr>
          <w:spacing w:val="-2"/>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pPr>
      <w:r w:rsidRPr="007D585C">
        <w:t>Договор заключается в порядке, установленном в пункте 15.13 Положения:</w:t>
      </w:r>
    </w:p>
    <w:p w:rsidR="007D585C" w:rsidRPr="007D585C" w:rsidRDefault="007D585C" w:rsidP="007D585C">
      <w:pPr>
        <w:ind w:firstLine="709"/>
        <w:jc w:val="both"/>
      </w:pPr>
      <w:r w:rsidRPr="007D585C">
        <w:t xml:space="preserve">с участником </w:t>
      </w:r>
      <w:r w:rsidRPr="007D585C">
        <w:rPr>
          <w:spacing w:val="-2"/>
        </w:rPr>
        <w:t>аукциона в электронной форме</w:t>
      </w:r>
      <w:r w:rsidRPr="007D585C">
        <w:t xml:space="preserve">, заявка на участие в </w:t>
      </w:r>
      <w:proofErr w:type="gramStart"/>
      <w:r w:rsidRPr="007D585C">
        <w:rPr>
          <w:spacing w:val="-2"/>
        </w:rPr>
        <w:t>аукционе</w:t>
      </w:r>
      <w:proofErr w:type="gramEnd"/>
      <w:r w:rsidRPr="007D585C">
        <w:rPr>
          <w:spacing w:val="-2"/>
        </w:rPr>
        <w:t xml:space="preserve"> в электронной форме</w:t>
      </w:r>
      <w:r w:rsidRPr="007D585C">
        <w:t xml:space="preserve"> которого подана ранее других заявок на участие в </w:t>
      </w:r>
      <w:r w:rsidRPr="007D585C">
        <w:rPr>
          <w:spacing w:val="-2"/>
        </w:rPr>
        <w:t>аукционе в электронной форме</w:t>
      </w:r>
      <w:r w:rsidRPr="007D585C">
        <w:t xml:space="preserve">, если несколько участников </w:t>
      </w:r>
      <w:r w:rsidRPr="007D585C">
        <w:rPr>
          <w:spacing w:val="-2"/>
        </w:rPr>
        <w:t>аукциона в электронной форме</w:t>
      </w:r>
      <w:r w:rsidRPr="007D585C">
        <w:t xml:space="preserve"> и поданные ими заявки признаны соответствующими требованиям документации об </w:t>
      </w:r>
      <w:r w:rsidRPr="007D585C">
        <w:rPr>
          <w:spacing w:val="-2"/>
        </w:rPr>
        <w:t>аукционе в электронной форме</w:t>
      </w:r>
      <w:r w:rsidRPr="007D585C">
        <w:t>;</w:t>
      </w:r>
    </w:p>
    <w:p w:rsidR="007D585C" w:rsidRPr="007D585C" w:rsidRDefault="007D585C" w:rsidP="007D585C">
      <w:pPr>
        <w:ind w:firstLine="709"/>
        <w:jc w:val="both"/>
        <w:rPr>
          <w:spacing w:val="-2"/>
        </w:rPr>
      </w:pPr>
      <w:r w:rsidRPr="007D585C">
        <w:t xml:space="preserve">с единственным участником </w:t>
      </w:r>
      <w:r w:rsidRPr="007D585C">
        <w:rPr>
          <w:spacing w:val="-2"/>
        </w:rPr>
        <w:t>аукциона в электронной форме</w:t>
      </w:r>
      <w:r w:rsidRPr="007D585C">
        <w:t xml:space="preserve">, если только один участник </w:t>
      </w:r>
      <w:r w:rsidRPr="007D585C">
        <w:rPr>
          <w:spacing w:val="-2"/>
        </w:rPr>
        <w:t>аукциона в электронной форме</w:t>
      </w:r>
      <w:r w:rsidRPr="007D585C">
        <w:t xml:space="preserve"> и поданная им заявка признаны соответствующими требованиям документации об </w:t>
      </w:r>
      <w:r w:rsidRPr="007D585C">
        <w:rPr>
          <w:spacing w:val="-2"/>
        </w:rPr>
        <w:t>аукционе в электронной форме</w:t>
      </w:r>
      <w:r w:rsidRPr="007D585C">
        <w:t>.</w:t>
      </w:r>
    </w:p>
    <w:p w:rsidR="007D585C" w:rsidRPr="007D585C" w:rsidRDefault="007D585C" w:rsidP="007D585C">
      <w:pPr>
        <w:ind w:firstLine="709"/>
        <w:jc w:val="both"/>
        <w:rPr>
          <w:spacing w:val="-2"/>
        </w:rPr>
      </w:pPr>
      <w:r w:rsidRPr="007D585C">
        <w:rPr>
          <w:spacing w:val="-2"/>
        </w:rPr>
        <w:t xml:space="preserve">Проект договора, прилагаемого к извещению о проведении аукциона в электронной форме и документации об аукционе в электронной форме, направляется Заказчиком </w:t>
      </w:r>
      <w:r w:rsidRPr="007D585C">
        <w:t xml:space="preserve">участнику </w:t>
      </w:r>
      <w:r w:rsidRPr="007D585C">
        <w:rPr>
          <w:spacing w:val="-2"/>
        </w:rPr>
        <w:t>аукциона в электронной форме</w:t>
      </w:r>
      <w:r w:rsidRPr="007D585C">
        <w:t xml:space="preserve">, заявка на участие в </w:t>
      </w:r>
      <w:proofErr w:type="gramStart"/>
      <w:r w:rsidRPr="007D585C">
        <w:rPr>
          <w:spacing w:val="-2"/>
        </w:rPr>
        <w:t>аукционе</w:t>
      </w:r>
      <w:proofErr w:type="gramEnd"/>
      <w:r w:rsidRPr="007D585C">
        <w:rPr>
          <w:spacing w:val="-2"/>
        </w:rPr>
        <w:t xml:space="preserve"> в электронной форме</w:t>
      </w:r>
      <w:r w:rsidRPr="007D585C">
        <w:t xml:space="preserve"> которого подана ранее других заявок на участие в </w:t>
      </w:r>
      <w:r w:rsidRPr="007D585C">
        <w:rPr>
          <w:spacing w:val="-2"/>
        </w:rPr>
        <w:t xml:space="preserve">аукционе в электронной форме или </w:t>
      </w:r>
      <w:r w:rsidRPr="007D585C">
        <w:t xml:space="preserve">единственному участнику </w:t>
      </w:r>
      <w:r w:rsidRPr="007D585C">
        <w:rPr>
          <w:spacing w:val="-2"/>
        </w:rPr>
        <w:t>аукциона в электронной форме в порядке, предусмотренном настоящим Положением.</w:t>
      </w:r>
    </w:p>
    <w:p w:rsidR="007D585C" w:rsidRPr="007D585C" w:rsidRDefault="007D585C" w:rsidP="007D585C">
      <w:pPr>
        <w:ind w:firstLine="709"/>
        <w:jc w:val="both"/>
      </w:pPr>
    </w:p>
    <w:p w:rsidR="007D585C" w:rsidRPr="007D585C" w:rsidRDefault="007D585C" w:rsidP="007D585C">
      <w:pPr>
        <w:ind w:firstLine="709"/>
        <w:jc w:val="center"/>
        <w:rPr>
          <w:b/>
        </w:rPr>
      </w:pPr>
      <w:r w:rsidRPr="007D585C">
        <w:rPr>
          <w:b/>
        </w:rPr>
        <w:t xml:space="preserve">Порядок рассмотрения вторых частей заявок на участие в </w:t>
      </w:r>
      <w:r w:rsidRPr="007D585C">
        <w:rPr>
          <w:b/>
          <w:spacing w:val="-2"/>
        </w:rPr>
        <w:t>аукционе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pPr>
      <w:r w:rsidRPr="007D585C">
        <w:t xml:space="preserve">9.28. </w:t>
      </w:r>
      <w:r w:rsidRPr="007D585C">
        <w:rPr>
          <w:spacing w:val="-2"/>
        </w:rPr>
        <w:t>Вторые части заявок на участие в аукционе в электронной форме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в том числе, содержащиеся в них информацию, документы и (или) сведения, предусмотренные пунктом 9.8 Положения, в части соответствия их требованиям, установленным документацией об аукционе в электронной форме.</w:t>
      </w:r>
    </w:p>
    <w:p w:rsidR="007D585C" w:rsidRPr="007D585C" w:rsidRDefault="007D585C" w:rsidP="007D585C">
      <w:pPr>
        <w:ind w:firstLine="709"/>
        <w:jc w:val="both"/>
      </w:pPr>
      <w:r w:rsidRPr="007D585C">
        <w:t xml:space="preserve">9.29. Комиссией на основании результатов рассмотрения вторых частей заявок на участие в </w:t>
      </w:r>
      <w:r w:rsidRPr="007D585C">
        <w:rPr>
          <w:spacing w:val="-2"/>
        </w:rPr>
        <w:t>аукционе в электронной форме</w:t>
      </w:r>
      <w:r w:rsidRPr="007D585C">
        <w:t xml:space="preserve"> принимается решение о соответствии или о несоответствии заявки на участие в </w:t>
      </w:r>
      <w:r w:rsidRPr="007D585C">
        <w:rPr>
          <w:spacing w:val="-2"/>
        </w:rPr>
        <w:t xml:space="preserve">аукционе в электронной форме </w:t>
      </w:r>
      <w:r w:rsidRPr="007D585C">
        <w:t xml:space="preserve">требованиям, установленным документацией об </w:t>
      </w:r>
      <w:r w:rsidRPr="007D585C">
        <w:rPr>
          <w:spacing w:val="-2"/>
        </w:rPr>
        <w:t>аукционе в электронной форме</w:t>
      </w:r>
      <w:r w:rsidRPr="007D585C">
        <w:t>.</w:t>
      </w:r>
    </w:p>
    <w:p w:rsidR="007D585C" w:rsidRPr="007D585C" w:rsidRDefault="007D585C" w:rsidP="007D585C">
      <w:pPr>
        <w:ind w:firstLine="709"/>
        <w:jc w:val="both"/>
        <w:rPr>
          <w:lang w:eastAsia="en-US"/>
        </w:rPr>
      </w:pPr>
      <w:r w:rsidRPr="007D585C">
        <w:t xml:space="preserve">9.30. </w:t>
      </w:r>
      <w:r w:rsidRPr="007D585C">
        <w:rPr>
          <w:lang w:eastAsia="en-US"/>
        </w:rPr>
        <w:t xml:space="preserve">Комиссия рассматривает вторые части заявок на участие в </w:t>
      </w:r>
      <w:r w:rsidRPr="007D585C">
        <w:rPr>
          <w:spacing w:val="-2"/>
        </w:rPr>
        <w:t>аукционе в электронной форме</w:t>
      </w:r>
      <w:r w:rsidRPr="007D585C">
        <w:rPr>
          <w:lang w:eastAsia="en-US"/>
        </w:rPr>
        <w:t xml:space="preserve">, направленные оператором электронной площадки в соответствии с </w:t>
      </w:r>
      <w:r w:rsidRPr="007D585C">
        <w:rPr>
          <w:lang w:eastAsia="en-US"/>
        </w:rPr>
        <w:lastRenderedPageBreak/>
        <w:t xml:space="preserve">пунктом 9.28 Положения, до принятия решения о соответствии двух таких заявок требованиям, установленным документацией об </w:t>
      </w:r>
      <w:r w:rsidRPr="007D585C">
        <w:rPr>
          <w:spacing w:val="-2"/>
        </w:rPr>
        <w:t>аукционе в электронной форме</w:t>
      </w:r>
      <w:r w:rsidRPr="007D585C">
        <w:rPr>
          <w:lang w:eastAsia="en-US"/>
        </w:rPr>
        <w:t xml:space="preserve">. </w:t>
      </w:r>
    </w:p>
    <w:p w:rsidR="007D585C" w:rsidRPr="007D585C" w:rsidRDefault="007D585C" w:rsidP="007D585C">
      <w:pPr>
        <w:ind w:firstLine="709"/>
        <w:jc w:val="both"/>
        <w:rPr>
          <w:spacing w:val="-2"/>
        </w:rPr>
      </w:pPr>
      <w:r w:rsidRPr="007D585C">
        <w:t xml:space="preserve">Рассмотрение заявок на участие в </w:t>
      </w:r>
      <w:r w:rsidRPr="007D585C">
        <w:rPr>
          <w:spacing w:val="-2"/>
        </w:rPr>
        <w:t>аукционе в электронной форме</w:t>
      </w:r>
      <w:r w:rsidRPr="007D585C">
        <w:t xml:space="preserve"> начинается с заявки на участие в </w:t>
      </w:r>
      <w:r w:rsidRPr="007D585C">
        <w:rPr>
          <w:spacing w:val="-2"/>
        </w:rPr>
        <w:t>аукционе в электронной форме участника закупки, допущенного к участию в аукционе в электронной форме</w:t>
      </w:r>
      <w:r w:rsidRPr="007D585C">
        <w:t xml:space="preserve">, и подавшего наименьшее ценовое предложение (предложившего наиболее низкую цену договора). </w:t>
      </w:r>
      <w:r w:rsidRPr="007D585C">
        <w:rPr>
          <w:spacing w:val="-2"/>
        </w:rPr>
        <w:t xml:space="preserve">Первый номер присваивается заявке на участие в аукционе в электронной форме, в которой содержится </w:t>
      </w:r>
      <w:r w:rsidRPr="007D585C">
        <w:t>наименьшее ценовое предложение (наиболее низкая цена договора)</w:t>
      </w:r>
      <w:r w:rsidRPr="007D585C">
        <w:rPr>
          <w:spacing w:val="-2"/>
        </w:rPr>
        <w:t>.</w:t>
      </w:r>
    </w:p>
    <w:p w:rsidR="007D585C" w:rsidRPr="007D585C" w:rsidRDefault="007D585C" w:rsidP="007D585C">
      <w:pPr>
        <w:ind w:firstLine="709"/>
        <w:jc w:val="both"/>
        <w:rPr>
          <w:i/>
        </w:rPr>
      </w:pPr>
      <w:r w:rsidRPr="007D585C">
        <w:t xml:space="preserve">Общий срок рассмотрения вторых частей заявок на участие в </w:t>
      </w:r>
      <w:r w:rsidRPr="007D585C">
        <w:rPr>
          <w:spacing w:val="-2"/>
        </w:rPr>
        <w:t>аукционе в электронной форме</w:t>
      </w:r>
      <w:r w:rsidRPr="007D585C">
        <w:t xml:space="preserve"> не может превышать три рабочих дня </w:t>
      </w:r>
      <w:proofErr w:type="gramStart"/>
      <w:r w:rsidRPr="007D585C">
        <w:t>с даты получения</w:t>
      </w:r>
      <w:proofErr w:type="gramEnd"/>
      <w:r w:rsidRPr="007D585C">
        <w:t xml:space="preserve"> Заказчиком вторых частей заявок на участие в </w:t>
      </w:r>
      <w:r w:rsidRPr="007D585C">
        <w:rPr>
          <w:spacing w:val="-2"/>
        </w:rPr>
        <w:t>аукционе в электронной форме</w:t>
      </w:r>
      <w:r w:rsidRPr="007D585C">
        <w:t>.</w:t>
      </w:r>
    </w:p>
    <w:p w:rsidR="007D585C" w:rsidRPr="007D585C" w:rsidRDefault="007D585C" w:rsidP="007D585C">
      <w:pPr>
        <w:ind w:firstLine="709"/>
        <w:jc w:val="both"/>
      </w:pPr>
      <w:r w:rsidRPr="007D585C">
        <w:t xml:space="preserve">9.31. Заявка на участие в </w:t>
      </w:r>
      <w:r w:rsidRPr="007D585C">
        <w:rPr>
          <w:spacing w:val="-2"/>
        </w:rPr>
        <w:t>аукционе в электронной форме</w:t>
      </w:r>
      <w:r w:rsidRPr="007D585C">
        <w:t xml:space="preserve"> признается не соответствующей требованиям, установленным документацией об </w:t>
      </w:r>
      <w:r w:rsidRPr="007D585C">
        <w:rPr>
          <w:spacing w:val="-2"/>
        </w:rPr>
        <w:t>аукционе в электронной форме</w:t>
      </w:r>
      <w:r w:rsidRPr="007D585C">
        <w:t>, в случае:</w:t>
      </w:r>
    </w:p>
    <w:p w:rsidR="007D585C" w:rsidRPr="007D585C" w:rsidRDefault="007D585C" w:rsidP="007D585C">
      <w:pPr>
        <w:ind w:firstLine="709"/>
        <w:jc w:val="both"/>
      </w:pPr>
      <w:proofErr w:type="gramStart"/>
      <w:r w:rsidRPr="007D585C">
        <w:t xml:space="preserve">1) непредставления документов, информации </w:t>
      </w:r>
      <w:r w:rsidRPr="007D585C">
        <w:rPr>
          <w:spacing w:val="-2"/>
        </w:rPr>
        <w:t>и (или) сведений</w:t>
      </w:r>
      <w:r w:rsidRPr="007D585C">
        <w:t xml:space="preserve"> которые предусмотрены пунктом 9.8 Положения, несоответствия указанных документов, информации </w:t>
      </w:r>
      <w:r w:rsidRPr="007D585C">
        <w:rPr>
          <w:spacing w:val="-2"/>
        </w:rPr>
        <w:t>и (или) сведений</w:t>
      </w:r>
      <w:r w:rsidRPr="007D585C">
        <w:t xml:space="preserve"> требованиям, установленным документацией об </w:t>
      </w:r>
      <w:r w:rsidRPr="007D585C">
        <w:rPr>
          <w:spacing w:val="-2"/>
        </w:rPr>
        <w:t>аукционе в электронной форме</w:t>
      </w:r>
      <w:r w:rsidRPr="007D585C">
        <w:t xml:space="preserve">, наличия в указанных документах, информации </w:t>
      </w:r>
      <w:r w:rsidRPr="007D585C">
        <w:rPr>
          <w:spacing w:val="-2"/>
        </w:rPr>
        <w:t>и (или) сведениях</w:t>
      </w:r>
      <w:r w:rsidRPr="007D585C">
        <w:t xml:space="preserve"> недостоверной информации на дату окончания срока подачи заявок на участие в </w:t>
      </w:r>
      <w:r w:rsidRPr="007D585C">
        <w:rPr>
          <w:spacing w:val="-2"/>
        </w:rPr>
        <w:t>аукционе в электронной форме</w:t>
      </w:r>
      <w:r w:rsidRPr="007D585C">
        <w:t>;</w:t>
      </w:r>
      <w:proofErr w:type="gramEnd"/>
    </w:p>
    <w:p w:rsidR="007D585C" w:rsidRPr="007D585C" w:rsidRDefault="007D585C" w:rsidP="007D585C">
      <w:pPr>
        <w:ind w:firstLine="709"/>
        <w:jc w:val="both"/>
      </w:pPr>
      <w:r w:rsidRPr="007D585C">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7D585C" w:rsidRPr="007D585C" w:rsidRDefault="007D585C" w:rsidP="007D585C">
      <w:pPr>
        <w:ind w:firstLine="709"/>
        <w:jc w:val="both"/>
      </w:pPr>
      <w:r w:rsidRPr="007D585C">
        <w:t xml:space="preserve">9.32. Результаты рассмотрения заявок на участие в </w:t>
      </w:r>
      <w:r w:rsidRPr="007D585C">
        <w:rPr>
          <w:spacing w:val="-2"/>
        </w:rPr>
        <w:t>аукционе в электронной форме</w:t>
      </w:r>
      <w:r w:rsidRPr="007D585C">
        <w:t xml:space="preserve"> фиксируются в итоговом протоколе (протоколе подведения итогов </w:t>
      </w:r>
      <w:r w:rsidRPr="007D585C">
        <w:rPr>
          <w:spacing w:val="-2"/>
        </w:rPr>
        <w:t>аукциона в электронной форме)</w:t>
      </w:r>
      <w:r w:rsidRPr="007D585C">
        <w:t xml:space="preserve">, который подписывается всеми присутствующими на заседании членами Комиссии </w:t>
      </w:r>
      <w:r w:rsidRPr="007D585C">
        <w:rPr>
          <w:spacing w:val="-2"/>
        </w:rPr>
        <w:t xml:space="preserve">не позднее даты </w:t>
      </w:r>
      <w:proofErr w:type="gramStart"/>
      <w:r w:rsidRPr="007D585C">
        <w:rPr>
          <w:spacing w:val="-2"/>
        </w:rPr>
        <w:t>окончания с</w:t>
      </w:r>
      <w:r w:rsidRPr="007D585C">
        <w:t>рока рассмотрения вторых частей заявок</w:t>
      </w:r>
      <w:proofErr w:type="gramEnd"/>
      <w:r w:rsidRPr="007D585C">
        <w:t xml:space="preserve"> на участие в </w:t>
      </w:r>
      <w:r w:rsidRPr="007D585C">
        <w:rPr>
          <w:spacing w:val="-2"/>
        </w:rPr>
        <w:t>аукционе в электронной форме</w:t>
      </w:r>
      <w:r w:rsidRPr="007D585C">
        <w:t>.</w:t>
      </w:r>
    </w:p>
    <w:p w:rsidR="007D585C" w:rsidRPr="007D585C" w:rsidRDefault="007D585C" w:rsidP="007D585C">
      <w:pPr>
        <w:ind w:firstLine="709"/>
        <w:jc w:val="both"/>
      </w:pPr>
      <w:r w:rsidRPr="007D585C">
        <w:rPr>
          <w:spacing w:val="-2"/>
        </w:rPr>
        <w:t>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proofErr w:type="gramStart"/>
      <w:r w:rsidRPr="007D585C">
        <w:rPr>
          <w:spacing w:val="-2"/>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w:t>
      </w:r>
      <w:r w:rsidRPr="007D585C">
        <w:t xml:space="preserve">должен содержать информацию: </w:t>
      </w:r>
      <w:r w:rsidRPr="007D585C">
        <w:rPr>
          <w:spacing w:val="-2"/>
        </w:rPr>
        <w:t xml:space="preserve">об участниках закупки; о начальной (максимальной) цене договора (цене лота); о ценовых предложениях участников закупки, заявки которых рассмотрены Комиссией и признаны соответствующими </w:t>
      </w:r>
      <w:r w:rsidRPr="007D585C">
        <w:rPr>
          <w:lang w:eastAsia="en-US"/>
        </w:rPr>
        <w:t xml:space="preserve">требованиям, установленным документацией об </w:t>
      </w:r>
      <w:r w:rsidRPr="007D585C">
        <w:rPr>
          <w:spacing w:val="-2"/>
        </w:rPr>
        <w:t>аукционе в электронной форме;</w:t>
      </w:r>
      <w:proofErr w:type="gramEnd"/>
      <w:r w:rsidRPr="007D585C">
        <w:rPr>
          <w:spacing w:val="-2"/>
        </w:rPr>
        <w:t xml:space="preserve"> </w:t>
      </w:r>
      <w:proofErr w:type="gramStart"/>
      <w:r w:rsidRPr="007D585C">
        <w:rPr>
          <w:spacing w:val="-2"/>
        </w:rPr>
        <w:t>о порядковых (идентификационных) номерах заявок на участие в аукционе в электронной форме, в отношении которых принято решение о соответствии требованиям, установленным документацией об аукционе в электронной форме, или о несоответствии требованиям, установленным документацией об аукционе в электронной форме, с указанием положений документации об аукционе в электронной форме, которым не соответствуют данные заявки и положений заявок на участие в аукционе в</w:t>
      </w:r>
      <w:proofErr w:type="gramEnd"/>
      <w:r w:rsidRPr="007D585C">
        <w:rPr>
          <w:spacing w:val="-2"/>
        </w:rPr>
        <w:t xml:space="preserve"> электронной форме, которые не соответствуют этим требованиям; о решении каждого </w:t>
      </w:r>
      <w:r w:rsidRPr="007D585C">
        <w:t>присутствующего</w:t>
      </w:r>
      <w:r w:rsidRPr="007D585C">
        <w:rPr>
          <w:spacing w:val="-2"/>
        </w:rPr>
        <w:t xml:space="preserve"> члена Комиссии в отношении заявки на участие в аукционе в электронной форме каждого участника аукциона в электронной форме; о победителе аукциона в электронной форме и ином участнике аукциона в электронной форме, заявке на участие в </w:t>
      </w:r>
      <w:proofErr w:type="gramStart"/>
      <w:r w:rsidRPr="007D585C">
        <w:rPr>
          <w:spacing w:val="-2"/>
        </w:rPr>
        <w:t>аукционе</w:t>
      </w:r>
      <w:proofErr w:type="gramEnd"/>
      <w:r w:rsidRPr="007D585C">
        <w:rPr>
          <w:spacing w:val="-2"/>
        </w:rPr>
        <w:t xml:space="preserve"> в электронной форме которого присвоен второй номер (заявка на участие в аукционе в электронной форме которого признана второй соответствующей требованиям, установленным документацией об аукционе в электронной форме); о наименовании (для юридического лица), фамилии, имени, отчестве (при наличии) (для индивидуального предпринимателя, физического лица), </w:t>
      </w:r>
      <w:r w:rsidRPr="007D585C">
        <w:rPr>
          <w:spacing w:val="-2"/>
        </w:rPr>
        <w:lastRenderedPageBreak/>
        <w:t>о местах нахождения участников закупки, заявкам на участие в аукционе в электронной форме которых присвоены первый и второй номера.</w:t>
      </w:r>
    </w:p>
    <w:p w:rsidR="007D585C" w:rsidRPr="007D585C" w:rsidRDefault="007D585C" w:rsidP="007D585C">
      <w:pPr>
        <w:ind w:firstLine="709"/>
        <w:jc w:val="both"/>
      </w:pPr>
      <w:r w:rsidRPr="007D585C">
        <w:rPr>
          <w:spacing w:val="-2"/>
        </w:rPr>
        <w:t>Заказчик в порядке, предусмотренном настоящим Положением, направляет победителю аукциона в электронной форме проект договора, прилагаемого к извещению о проведен</w:t>
      </w:r>
      <w:proofErr w:type="gramStart"/>
      <w:r w:rsidRPr="007D585C">
        <w:rPr>
          <w:spacing w:val="-2"/>
        </w:rPr>
        <w:t>ии ау</w:t>
      </w:r>
      <w:proofErr w:type="gramEnd"/>
      <w:r w:rsidRPr="007D585C">
        <w:rPr>
          <w:spacing w:val="-2"/>
        </w:rPr>
        <w:t xml:space="preserve">кциона в электронной форме и документации об аукционе в электронной форме. Договор с победителем аукциона в электронной форме заключается </w:t>
      </w:r>
      <w:r w:rsidRPr="007D585C">
        <w:t xml:space="preserve">в порядке, установленном в пункте 15.12 Положения, </w:t>
      </w:r>
      <w:r w:rsidRPr="007D585C">
        <w:rPr>
          <w:spacing w:val="-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D585C" w:rsidRPr="007D585C" w:rsidRDefault="007D585C" w:rsidP="007D585C">
      <w:pPr>
        <w:ind w:firstLine="709"/>
        <w:jc w:val="both"/>
      </w:pPr>
      <w:r w:rsidRPr="007D585C">
        <w:t xml:space="preserve">9.33. </w:t>
      </w:r>
      <w:r w:rsidRPr="007D585C">
        <w:rPr>
          <w:spacing w:val="-2"/>
        </w:rPr>
        <w:t>В случае</w:t>
      </w:r>
      <w:proofErr w:type="gramStart"/>
      <w:r w:rsidRPr="007D585C">
        <w:rPr>
          <w:spacing w:val="-2"/>
        </w:rPr>
        <w:t>,</w:t>
      </w:r>
      <w:proofErr w:type="gramEnd"/>
      <w:r w:rsidRPr="007D585C">
        <w:rPr>
          <w:spacing w:val="-2"/>
        </w:rPr>
        <w:t xml:space="preserve">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аукционе в электронной форме или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аукцион в электронной форме признается несостоявшимся. В итоговый протокол (протокол подведения итогов аукциона в электронной форме), указанный в пункте 9.32 Положения, вносится информация о признании аукциона в электронной форме </w:t>
      </w:r>
      <w:proofErr w:type="gramStart"/>
      <w:r w:rsidRPr="007D585C">
        <w:rPr>
          <w:spacing w:val="-2"/>
        </w:rPr>
        <w:t>несостоявшимся</w:t>
      </w:r>
      <w:proofErr w:type="gramEnd"/>
      <w:r w:rsidRPr="007D585C">
        <w:rPr>
          <w:spacing w:val="-2"/>
        </w:rPr>
        <w:t>.</w:t>
      </w:r>
    </w:p>
    <w:p w:rsidR="007D585C" w:rsidRPr="007D585C" w:rsidRDefault="007D585C" w:rsidP="007D585C">
      <w:pPr>
        <w:ind w:firstLine="709"/>
        <w:jc w:val="both"/>
        <w:rPr>
          <w:spacing w:val="-2"/>
        </w:rPr>
      </w:pPr>
      <w:r w:rsidRPr="007D585C">
        <w:rPr>
          <w:spacing w:val="-2"/>
        </w:rPr>
        <w:t>9.34. В случае</w:t>
      </w:r>
      <w:proofErr w:type="gramStart"/>
      <w:r w:rsidRPr="007D585C">
        <w:rPr>
          <w:spacing w:val="-2"/>
        </w:rPr>
        <w:t>,</w:t>
      </w:r>
      <w:proofErr w:type="gramEnd"/>
      <w:r w:rsidRPr="007D585C">
        <w:rPr>
          <w:spacing w:val="-2"/>
        </w:rPr>
        <w:t xml:space="preserve"> если аукцион в электронной форме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Заказчик в порядке, предусмотренном настоящим Положением, направляет единственному участнику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участником аукциона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rPr>
          <w:strike/>
          <w:spacing w:val="-2"/>
        </w:rPr>
      </w:pPr>
      <w:r w:rsidRPr="007D585C">
        <w:t>9.35. В случае</w:t>
      </w:r>
      <w:proofErr w:type="gramStart"/>
      <w:r w:rsidRPr="007D585C">
        <w:t>,</w:t>
      </w:r>
      <w:proofErr w:type="gramEnd"/>
      <w:r w:rsidRPr="007D585C">
        <w:t xml:space="preserve"> если </w:t>
      </w:r>
      <w:r w:rsidRPr="007D585C">
        <w:rPr>
          <w:spacing w:val="-2"/>
        </w:rPr>
        <w:t>аукцион в электронной форме</w:t>
      </w:r>
      <w:r w:rsidRPr="007D585C">
        <w:t xml:space="preserve"> признан несостоявшимся в связи с тем, что на участие в </w:t>
      </w:r>
      <w:r w:rsidRPr="007D585C">
        <w:rPr>
          <w:spacing w:val="-2"/>
        </w:rPr>
        <w:t xml:space="preserve">аукционе в электронной форме </w:t>
      </w:r>
      <w:r w:rsidRPr="007D585C">
        <w:t xml:space="preserve">не подано ни одной заявки или Комиссией отклонены все поданные заявки на участие в </w:t>
      </w:r>
      <w:r w:rsidRPr="007D585C">
        <w:rPr>
          <w:spacing w:val="-2"/>
        </w:rPr>
        <w:t>аукционе в электронной форме</w:t>
      </w:r>
      <w:r w:rsidRPr="007D585C">
        <w:t xml:space="preserve">, Заказчик вправе осуществить повторную конкурентную закупку путем проведения </w:t>
      </w:r>
      <w:r w:rsidRPr="007D585C">
        <w:rPr>
          <w:spacing w:val="-2"/>
        </w:rPr>
        <w:t>аукциона в электронной форме или новую закупку, изменив при</w:t>
      </w:r>
      <w:r w:rsidRPr="007D585C">
        <w:t xml:space="preserve"> этом условия исполнения договора. </w:t>
      </w:r>
    </w:p>
    <w:p w:rsidR="007D585C" w:rsidRPr="007D585C" w:rsidRDefault="007D585C" w:rsidP="007D585C">
      <w:pPr>
        <w:jc w:val="both"/>
        <w:rPr>
          <w:spacing w:val="-2"/>
        </w:rPr>
      </w:pPr>
    </w:p>
    <w:p w:rsidR="007D585C" w:rsidRPr="007D585C" w:rsidRDefault="007D585C" w:rsidP="007D585C">
      <w:pPr>
        <w:jc w:val="center"/>
        <w:rPr>
          <w:b/>
          <w:spacing w:val="-2"/>
        </w:rPr>
      </w:pPr>
      <w:r w:rsidRPr="007D585C">
        <w:rPr>
          <w:b/>
          <w:spacing w:val="-2"/>
          <w:lang w:val="en-US"/>
        </w:rPr>
        <w:t>X</w:t>
      </w:r>
      <w:r w:rsidRPr="007D585C">
        <w:rPr>
          <w:b/>
          <w:spacing w:val="-2"/>
        </w:rPr>
        <w:t>. Проведение запроса котировок в электронной форме</w:t>
      </w:r>
    </w:p>
    <w:p w:rsidR="007D585C" w:rsidRPr="007D585C" w:rsidRDefault="007D585C" w:rsidP="007D585C">
      <w:pPr>
        <w:jc w:val="both"/>
        <w:rPr>
          <w:spacing w:val="-2"/>
        </w:rPr>
      </w:pPr>
    </w:p>
    <w:p w:rsidR="007D585C" w:rsidRPr="007D585C" w:rsidRDefault="007D585C" w:rsidP="007D585C">
      <w:pPr>
        <w:ind w:firstLine="709"/>
        <w:jc w:val="both"/>
        <w:rPr>
          <w:spacing w:val="-2"/>
        </w:rPr>
      </w:pPr>
      <w:r w:rsidRPr="007D585C">
        <w:rPr>
          <w:spacing w:val="-2"/>
        </w:rPr>
        <w:t>10.1. Запрос котировок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7D585C" w:rsidRPr="007D585C" w:rsidRDefault="007D585C" w:rsidP="007D585C">
      <w:pPr>
        <w:ind w:firstLine="709"/>
        <w:jc w:val="both"/>
      </w:pPr>
      <w:r w:rsidRPr="007D585C">
        <w:rPr>
          <w:spacing w:val="-2"/>
        </w:rPr>
        <w:t xml:space="preserve">Запрос котировок в электронной форме, участниками которого могут быть только субъекты малого и среднего предпринимательства, осуществляется </w:t>
      </w:r>
      <w:r w:rsidRPr="007D585C">
        <w:t>с учетом требований Положения об особенностях участия субъектов малого и среднего предпринимательства</w:t>
      </w:r>
      <w:r w:rsidRPr="007D585C">
        <w:rPr>
          <w:spacing w:val="-2"/>
        </w:rPr>
        <w:t>, в том числе с учетом особенностей, установленных статьей 3.4 Федерального закона № 223-ФЗ.</w:t>
      </w:r>
    </w:p>
    <w:p w:rsidR="007D585C" w:rsidRPr="007D585C" w:rsidRDefault="007D585C" w:rsidP="007D585C">
      <w:pPr>
        <w:ind w:firstLine="709"/>
        <w:jc w:val="both"/>
        <w:rPr>
          <w:spacing w:val="-2"/>
        </w:rPr>
      </w:pPr>
      <w:r w:rsidRPr="007D585C">
        <w:rPr>
          <w:spacing w:val="-2"/>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D585C" w:rsidRPr="007D585C" w:rsidRDefault="007D585C" w:rsidP="007D585C">
      <w:pPr>
        <w:ind w:firstLine="709"/>
        <w:jc w:val="both"/>
        <w:rPr>
          <w:spacing w:val="-2"/>
        </w:rPr>
      </w:pPr>
      <w:r w:rsidRPr="007D585C">
        <w:rPr>
          <w:spacing w:val="-2"/>
        </w:rPr>
        <w:t xml:space="preserve">10.2. При проведении запроса котировок в электронной форме извещение о проведении запроса котировок в электронной форме размещается в единой </w:t>
      </w:r>
      <w:r w:rsidRPr="007D585C">
        <w:rPr>
          <w:spacing w:val="-2"/>
        </w:rPr>
        <w:lastRenderedPageBreak/>
        <w:t>информационной системе в сроки, установленные статьей 3.2 Федерального закона № 223-ФЗ.</w:t>
      </w:r>
    </w:p>
    <w:p w:rsidR="007D585C" w:rsidRPr="007D585C" w:rsidRDefault="007D585C" w:rsidP="007D585C">
      <w:pPr>
        <w:ind w:firstLine="709"/>
        <w:jc w:val="both"/>
        <w:rPr>
          <w:spacing w:val="-2"/>
        </w:rPr>
      </w:pPr>
      <w:proofErr w:type="gramStart"/>
      <w:r w:rsidRPr="007D585C">
        <w:rPr>
          <w:spacing w:val="-2"/>
        </w:rPr>
        <w:t>При осуществлении запроса котировок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котировок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7D585C" w:rsidRPr="007D585C" w:rsidRDefault="007D585C" w:rsidP="007D585C">
      <w:pPr>
        <w:ind w:firstLine="709"/>
        <w:jc w:val="both"/>
        <w:rPr>
          <w:spacing w:val="-2"/>
        </w:rPr>
      </w:pPr>
      <w:r w:rsidRPr="007D585C">
        <w:rPr>
          <w:spacing w:val="-2"/>
        </w:rPr>
        <w:t xml:space="preserve">10.3. </w:t>
      </w:r>
      <w:r w:rsidRPr="007D585C">
        <w:t xml:space="preserve">Извещение о проведении </w:t>
      </w:r>
      <w:r w:rsidRPr="007D585C">
        <w:rPr>
          <w:spacing w:val="-2"/>
        </w:rPr>
        <w:t>запроса котировок в электронной форме</w:t>
      </w:r>
      <w:r w:rsidRPr="007D585C">
        <w:t xml:space="preserve"> разрабатывается в соответствии с требованиями пункта 6.3 Положения.</w:t>
      </w:r>
    </w:p>
    <w:p w:rsidR="007D585C" w:rsidRPr="007D585C" w:rsidRDefault="007D585C" w:rsidP="007D585C">
      <w:pPr>
        <w:ind w:firstLine="709"/>
        <w:jc w:val="both"/>
        <w:rPr>
          <w:spacing w:val="-2"/>
        </w:rPr>
      </w:pPr>
    </w:p>
    <w:p w:rsidR="007D585C" w:rsidRPr="007D585C" w:rsidRDefault="007D585C" w:rsidP="007D585C">
      <w:pPr>
        <w:ind w:firstLine="709"/>
        <w:jc w:val="center"/>
        <w:rPr>
          <w:b/>
          <w:spacing w:val="-2"/>
        </w:rPr>
      </w:pPr>
      <w:r w:rsidRPr="007D585C">
        <w:rPr>
          <w:b/>
          <w:spacing w:val="-2"/>
        </w:rPr>
        <w:t>Порядок подачи заявки на участие в запросе котировок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10.4. Подача заявок на участие в запросе котировок в электронной форме осуществляется с учетом требований статьи 3.3 Федерального закона № 223-ФЗ.</w:t>
      </w:r>
    </w:p>
    <w:p w:rsidR="007D585C" w:rsidRPr="007D585C" w:rsidRDefault="007D585C" w:rsidP="007D585C">
      <w:pPr>
        <w:ind w:firstLine="709"/>
        <w:jc w:val="both"/>
        <w:rPr>
          <w:spacing w:val="-2"/>
        </w:rPr>
      </w:pPr>
      <w:r w:rsidRPr="007D585C">
        <w:rPr>
          <w:spacing w:val="-2"/>
        </w:rPr>
        <w:t>Заявка на участие в запросе котировок в электронной форме подается по форме, установленной в извещении о проведении запроса котировок в электронной форме.</w:t>
      </w:r>
    </w:p>
    <w:p w:rsidR="007D585C" w:rsidRPr="007D585C" w:rsidRDefault="007D585C" w:rsidP="007D585C">
      <w:pPr>
        <w:ind w:firstLine="709"/>
        <w:jc w:val="both"/>
        <w:rPr>
          <w:spacing w:val="-2"/>
        </w:rPr>
      </w:pPr>
      <w:r w:rsidRPr="007D585C">
        <w:rPr>
          <w:spacing w:val="-2"/>
        </w:rPr>
        <w:t xml:space="preserve">10.5. </w:t>
      </w:r>
      <w:r w:rsidRPr="007D585C">
        <w:t xml:space="preserve">В случае установления недостоверности информации, содержащейся в документах, представленных участником закупки, Комиссия </w:t>
      </w:r>
      <w:r w:rsidRPr="007D585C">
        <w:rPr>
          <w:spacing w:val="-2"/>
        </w:rPr>
        <w:t>и (или) Заказчик</w:t>
      </w:r>
      <w:r w:rsidRPr="007D585C">
        <w:t xml:space="preserve"> обязаны отстранить такого участника от участия в закупке на любом этапе ее проведения.</w:t>
      </w:r>
    </w:p>
    <w:p w:rsidR="007D585C" w:rsidRPr="007D585C" w:rsidRDefault="007D585C" w:rsidP="007D585C">
      <w:pPr>
        <w:ind w:firstLine="709"/>
        <w:jc w:val="both"/>
        <w:rPr>
          <w:spacing w:val="-2"/>
        </w:rPr>
      </w:pPr>
      <w:r w:rsidRPr="007D585C">
        <w:rPr>
          <w:spacing w:val="-2"/>
        </w:rPr>
        <w:t>10.6. Присвоение порядкового (идентификационного) номера заявкам на участие в запросе котировок в электронной форме и уведомление участников запроса котировок в электронной форме,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10.7. Заявка на участие в запросе котировок в электронной форме должна содержать следующие документы и информацию:</w:t>
      </w:r>
    </w:p>
    <w:p w:rsidR="007D585C" w:rsidRPr="007D585C" w:rsidRDefault="007D585C" w:rsidP="007D585C">
      <w:pPr>
        <w:ind w:firstLine="709"/>
        <w:jc w:val="both"/>
        <w:rPr>
          <w:spacing w:val="-2"/>
        </w:rPr>
      </w:pPr>
      <w:r w:rsidRPr="007D585C">
        <w:rPr>
          <w:spacing w:val="-2"/>
        </w:rPr>
        <w:t>1) ценовое предложение участника закупки;</w:t>
      </w:r>
    </w:p>
    <w:p w:rsidR="007D585C" w:rsidRPr="007D585C" w:rsidRDefault="007D585C" w:rsidP="007D585C">
      <w:pPr>
        <w:ind w:firstLine="709"/>
        <w:jc w:val="both"/>
        <w:rPr>
          <w:spacing w:val="-2"/>
        </w:rPr>
      </w:pPr>
      <w:r w:rsidRPr="007D585C">
        <w:rPr>
          <w:spacing w:val="-2"/>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7D585C" w:rsidRPr="007D585C" w:rsidRDefault="007D585C" w:rsidP="007D585C">
      <w:pPr>
        <w:ind w:firstLine="709"/>
        <w:jc w:val="both"/>
        <w:rPr>
          <w:spacing w:val="-2"/>
        </w:rPr>
      </w:pPr>
      <w:r w:rsidRPr="007D585C">
        <w:rPr>
          <w:spacing w:val="-2"/>
        </w:rPr>
        <w:t>3) при осуществлении закупки товара или закупки работы, услуги, для выполнения, оказания которых используется товар:</w:t>
      </w:r>
    </w:p>
    <w:p w:rsidR="007D585C" w:rsidRPr="007D585C" w:rsidRDefault="007D585C" w:rsidP="007D585C">
      <w:pPr>
        <w:ind w:firstLine="709"/>
        <w:jc w:val="both"/>
        <w:rPr>
          <w:spacing w:val="-2"/>
        </w:rPr>
      </w:pPr>
      <w:r w:rsidRPr="007D585C">
        <w:rPr>
          <w:spacing w:val="-2"/>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участника закупки. </w:t>
      </w:r>
    </w:p>
    <w:p w:rsidR="007D585C" w:rsidRPr="007D585C" w:rsidRDefault="007D585C" w:rsidP="007D585C">
      <w:pPr>
        <w:ind w:firstLine="709"/>
        <w:jc w:val="both"/>
        <w:rPr>
          <w:spacing w:val="-2"/>
        </w:rPr>
      </w:pPr>
      <w:r w:rsidRPr="007D585C">
        <w:rPr>
          <w:spacing w:val="-2"/>
        </w:rPr>
        <w:t xml:space="preserve">б)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7D585C">
        <w:rPr>
          <w:spacing w:val="-2"/>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7D585C" w:rsidRPr="007D585C" w:rsidRDefault="007D585C" w:rsidP="007D585C">
      <w:pPr>
        <w:ind w:firstLine="709"/>
        <w:jc w:val="both"/>
        <w:rPr>
          <w:spacing w:val="-2"/>
        </w:rPr>
      </w:pPr>
      <w:proofErr w:type="gramStart"/>
      <w:r w:rsidRPr="007D585C">
        <w:rPr>
          <w:spacing w:val="-2"/>
        </w:rPr>
        <w:lastRenderedPageBreak/>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7D585C">
        <w:rPr>
          <w:spacing w:val="-2"/>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D585C" w:rsidRPr="007D585C" w:rsidRDefault="007D585C" w:rsidP="007D585C">
      <w:pPr>
        <w:ind w:firstLine="709"/>
        <w:jc w:val="both"/>
        <w:rPr>
          <w:spacing w:val="-2"/>
        </w:rPr>
      </w:pPr>
      <w:r w:rsidRPr="007D585C">
        <w:rPr>
          <w:spacing w:val="-2"/>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в соответствии с подпунктом 1 пункта 5.3 Положения, или копии таких документов;</w:t>
      </w:r>
    </w:p>
    <w:p w:rsidR="007D585C" w:rsidRPr="007D585C" w:rsidRDefault="007D585C" w:rsidP="007D585C">
      <w:pPr>
        <w:ind w:firstLine="709"/>
        <w:jc w:val="both"/>
        <w:rPr>
          <w:spacing w:val="-2"/>
        </w:rPr>
      </w:pPr>
      <w:r w:rsidRPr="007D585C">
        <w:rPr>
          <w:spacing w:val="-2"/>
        </w:rPr>
        <w:t>6) декларация о соответствии участника закупки требованиям, установленным в соответствии с подпунктами 2 – 8 пункта 5.3 Положения;</w:t>
      </w:r>
    </w:p>
    <w:p w:rsidR="007D585C" w:rsidRPr="007D585C" w:rsidRDefault="007D585C" w:rsidP="007D585C">
      <w:pPr>
        <w:ind w:firstLine="709"/>
        <w:jc w:val="both"/>
        <w:rPr>
          <w:spacing w:val="-2"/>
        </w:rPr>
      </w:pPr>
      <w:proofErr w:type="gramStart"/>
      <w:r w:rsidRPr="007D585C">
        <w:rPr>
          <w:spacing w:val="-2"/>
        </w:rPr>
        <w:t>7) в случаях, предусмотренных извещением о проведении запроса котировок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7D585C">
        <w:rPr>
          <w:spacing w:val="-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D585C" w:rsidRPr="007D585C" w:rsidRDefault="007D585C" w:rsidP="007D585C">
      <w:pPr>
        <w:ind w:firstLine="709"/>
        <w:jc w:val="both"/>
        <w:rPr>
          <w:spacing w:val="-2"/>
        </w:rPr>
      </w:pPr>
      <w:r w:rsidRPr="007D585C">
        <w:rPr>
          <w:spacing w:val="-2"/>
        </w:rPr>
        <w:t xml:space="preserve">8) </w:t>
      </w:r>
      <w:r w:rsidRPr="007D585C">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7D585C">
        <w:rPr>
          <w:spacing w:val="-2"/>
        </w:rPr>
        <w:t>запроса котировок в электронной форме</w:t>
      </w:r>
      <w:r w:rsidRPr="007D585C">
        <w:t xml:space="preserve"> у субъектов малого и среднего предпринимательства.</w:t>
      </w:r>
    </w:p>
    <w:p w:rsidR="007D585C" w:rsidRPr="007D585C" w:rsidRDefault="007D585C" w:rsidP="007D585C">
      <w:pPr>
        <w:ind w:firstLine="709"/>
        <w:jc w:val="both"/>
        <w:rPr>
          <w:spacing w:val="-2"/>
        </w:rPr>
      </w:pPr>
      <w:r w:rsidRPr="007D585C">
        <w:rPr>
          <w:spacing w:val="-2"/>
        </w:rPr>
        <w:t>10.8. В случае</w:t>
      </w:r>
      <w:proofErr w:type="gramStart"/>
      <w:r w:rsidRPr="007D585C">
        <w:rPr>
          <w:spacing w:val="-2"/>
        </w:rPr>
        <w:t>,</w:t>
      </w:r>
      <w:proofErr w:type="gramEnd"/>
      <w:r w:rsidRPr="007D585C">
        <w:rPr>
          <w:spacing w:val="-2"/>
        </w:rPr>
        <w:t xml:space="preserve">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Комиссией оформляется итоговый протокол, в котором указываются: информация о признании запроса котировок в электронной форме несостоявшимся и сведения, установленные частью 14 статьи 3.2 Федерального закона № 223-ФЗ.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p>
    <w:p w:rsidR="007D585C" w:rsidRPr="007D585C" w:rsidRDefault="007D585C" w:rsidP="007D585C">
      <w:pPr>
        <w:ind w:firstLine="709"/>
        <w:jc w:val="center"/>
        <w:rPr>
          <w:b/>
          <w:spacing w:val="-2"/>
        </w:rPr>
      </w:pPr>
      <w:r w:rsidRPr="007D585C">
        <w:rPr>
          <w:b/>
          <w:spacing w:val="-2"/>
        </w:rPr>
        <w:t>Рассмотрение и оценка заявок на участие в запросе котировок в электронной форме</w:t>
      </w:r>
    </w:p>
    <w:p w:rsidR="007D585C" w:rsidRPr="007D585C" w:rsidRDefault="007D585C" w:rsidP="007D585C">
      <w:pPr>
        <w:ind w:firstLine="709"/>
        <w:jc w:val="center"/>
        <w:rPr>
          <w:spacing w:val="-2"/>
        </w:rPr>
      </w:pPr>
    </w:p>
    <w:p w:rsidR="007D585C" w:rsidRPr="007D585C" w:rsidRDefault="007D585C" w:rsidP="007D585C">
      <w:pPr>
        <w:ind w:firstLine="709"/>
        <w:jc w:val="both"/>
        <w:rPr>
          <w:spacing w:val="-2"/>
        </w:rPr>
      </w:pPr>
      <w:r w:rsidRPr="007D585C">
        <w:rPr>
          <w:spacing w:val="-2"/>
        </w:rPr>
        <w:t xml:space="preserve">10.9. Заявки на участие в запросе котировок в электронной форме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Комиссия осуществляет рассмотрение и оценку заявок на участие в запросе котировок в электронной форме. Комиссия </w:t>
      </w:r>
      <w:r w:rsidRPr="007D585C">
        <w:rPr>
          <w:spacing w:val="-2"/>
        </w:rPr>
        <w:lastRenderedPageBreak/>
        <w:t>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w:t>
      </w:r>
    </w:p>
    <w:p w:rsidR="007D585C" w:rsidRPr="007D585C" w:rsidRDefault="007D585C" w:rsidP="007D585C">
      <w:pPr>
        <w:ind w:firstLine="709"/>
        <w:jc w:val="both"/>
        <w:rPr>
          <w:spacing w:val="-2"/>
        </w:rPr>
      </w:pPr>
      <w:r w:rsidRPr="007D585C">
        <w:rPr>
          <w:spacing w:val="-2"/>
        </w:rPr>
        <w:t xml:space="preserve">10.10. </w:t>
      </w:r>
      <w:proofErr w:type="gramStart"/>
      <w:r w:rsidRPr="007D585C">
        <w:rPr>
          <w:spacing w:val="-2"/>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на участие в запросе котировок в электронной форме и (или) участника</w:t>
      </w:r>
      <w:proofErr w:type="gramEnd"/>
      <w:r w:rsidRPr="007D585C">
        <w:rPr>
          <w:spacing w:val="-2"/>
        </w:rPr>
        <w:t xml:space="preserve"> закупки требованиям, установленным в извещении о проведении запроса котировок в электронной форме, и об отклонении заявки на участие в запросе котировок в электронной форме в случаях, которые предусмотрены пунктом 10.11 Положения.</w:t>
      </w:r>
    </w:p>
    <w:p w:rsidR="007D585C" w:rsidRPr="007D585C" w:rsidRDefault="007D585C" w:rsidP="007D585C">
      <w:pPr>
        <w:ind w:firstLine="709"/>
        <w:jc w:val="both"/>
        <w:rPr>
          <w:spacing w:val="-2"/>
        </w:rPr>
      </w:pPr>
      <w:r w:rsidRPr="007D585C">
        <w:rPr>
          <w:spacing w:val="-2"/>
        </w:rPr>
        <w:t>10.11. Заявка на участие в запросе котировок в электронной форме участника закупки отклоняется Комиссией в случае:</w:t>
      </w:r>
    </w:p>
    <w:p w:rsidR="007D585C" w:rsidRPr="007D585C" w:rsidRDefault="007D585C" w:rsidP="007D585C">
      <w:pPr>
        <w:ind w:firstLine="709"/>
        <w:jc w:val="both"/>
        <w:rPr>
          <w:spacing w:val="-2"/>
        </w:rPr>
      </w:pPr>
      <w:proofErr w:type="gramStart"/>
      <w:r w:rsidRPr="007D585C">
        <w:rPr>
          <w:spacing w:val="-2"/>
        </w:rPr>
        <w:t xml:space="preserve">1) </w:t>
      </w:r>
      <w:r w:rsidRPr="007D585C">
        <w:t xml:space="preserve">непредставления документов, информации и (или) сведений, которые предусмотрены пунктом 10.7 Положения, несоответствия указанных документов, информации и (или) сведений требованиям, установленным извещением о проведении </w:t>
      </w:r>
      <w:r w:rsidRPr="007D585C">
        <w:rPr>
          <w:spacing w:val="-2"/>
        </w:rPr>
        <w:t>запроса котировок в электронной форме</w:t>
      </w:r>
      <w:r w:rsidRPr="007D585C">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7D585C">
        <w:rPr>
          <w:spacing w:val="-2"/>
        </w:rPr>
        <w:t>запросе котировок в электронной форме</w:t>
      </w:r>
      <w:r w:rsidRPr="007D585C">
        <w:t>;</w:t>
      </w:r>
      <w:proofErr w:type="gramEnd"/>
    </w:p>
    <w:p w:rsidR="007D585C" w:rsidRPr="007D585C" w:rsidRDefault="007D585C" w:rsidP="007D585C">
      <w:pPr>
        <w:ind w:firstLine="709"/>
        <w:jc w:val="both"/>
        <w:rPr>
          <w:spacing w:val="-2"/>
        </w:rPr>
      </w:pPr>
      <w:r w:rsidRPr="007D585C">
        <w:rPr>
          <w:spacing w:val="-2"/>
        </w:rPr>
        <w:t>2) несоответствия участника закупки требованиям, установленным извещением о проведении запроса котировок в электронной форме в соответствии с пунктом 5.2 Положения (при наличии таких требований) и пунктом 5.3 Положения;</w:t>
      </w:r>
    </w:p>
    <w:p w:rsidR="007D585C" w:rsidRPr="007D585C" w:rsidRDefault="007D585C" w:rsidP="007D585C">
      <w:pPr>
        <w:ind w:firstLine="709"/>
        <w:jc w:val="both"/>
        <w:rPr>
          <w:spacing w:val="-2"/>
        </w:rPr>
      </w:pPr>
      <w:r w:rsidRPr="007D585C">
        <w:rPr>
          <w:spacing w:val="-2"/>
        </w:rPr>
        <w:t>3) содержания в составе заявки на участие в запросе котировок в электронной форме противоречивых сведений.</w:t>
      </w:r>
    </w:p>
    <w:p w:rsidR="007D585C" w:rsidRPr="007D585C" w:rsidRDefault="007D585C" w:rsidP="007D585C">
      <w:pPr>
        <w:ind w:firstLine="709"/>
        <w:jc w:val="both"/>
        <w:rPr>
          <w:spacing w:val="-2"/>
        </w:rPr>
      </w:pPr>
      <w:r w:rsidRPr="007D585C">
        <w:rPr>
          <w:spacing w:val="-2"/>
        </w:rPr>
        <w:t xml:space="preserve">10.12. На основании результатов оценки заявок на участие в запросе котировок в электронной форме Комиссия присваивает каждой заявке </w:t>
      </w:r>
      <w:proofErr w:type="gramStart"/>
      <w:r w:rsidRPr="007D585C">
        <w:rPr>
          <w:spacing w:val="-2"/>
        </w:rPr>
        <w:t>на участие в запросе котировок в электронной форме порядковый номер по мере увеличения предложенных в таких заявках</w:t>
      </w:r>
      <w:proofErr w:type="gramEnd"/>
      <w:r w:rsidRPr="007D585C">
        <w:rPr>
          <w:spacing w:val="-2"/>
        </w:rPr>
        <w:t xml:space="preserve"> цены договора. Заявке на участие в запросе котировок в электронной форме, содержащей наименьшее ценовое предложение (предложение о наиболее низкой цене договора), присваивается первый номер.</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в которых предложено такое же ценовое предложение.</w:t>
      </w:r>
    </w:p>
    <w:p w:rsidR="007D585C" w:rsidRPr="007D585C" w:rsidRDefault="007D585C" w:rsidP="007D585C">
      <w:pPr>
        <w:ind w:firstLine="709"/>
        <w:jc w:val="both"/>
        <w:rPr>
          <w:spacing w:val="-2"/>
        </w:rPr>
      </w:pPr>
      <w:r w:rsidRPr="007D585C">
        <w:rPr>
          <w:spacing w:val="-2"/>
        </w:rPr>
        <w:t xml:space="preserve">10.13. </w:t>
      </w:r>
      <w:proofErr w:type="gramStart"/>
      <w:r w:rsidRPr="007D585C">
        <w:rPr>
          <w:spacing w:val="-2"/>
        </w:rPr>
        <w:t>Результаты рассмотрения и оценки заявок на участие в запросе котировок в электронной форме фиксируются в итоговом протоколе (протоколе рассмотрения и оценки заявок на участие в запросе котировок в электронной форме),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w:t>
      </w:r>
      <w:proofErr w:type="gramEnd"/>
    </w:p>
    <w:p w:rsidR="007D585C" w:rsidRPr="007D585C" w:rsidRDefault="007D585C" w:rsidP="007D585C">
      <w:pPr>
        <w:ind w:firstLine="709"/>
        <w:jc w:val="both"/>
        <w:rPr>
          <w:spacing w:val="-2"/>
        </w:rPr>
      </w:pPr>
      <w:proofErr w:type="gramStart"/>
      <w:r w:rsidRPr="007D585C">
        <w:rPr>
          <w:spacing w:val="-2"/>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включается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w:t>
      </w:r>
      <w:proofErr w:type="gramEnd"/>
      <w:r w:rsidRPr="007D585C">
        <w:rPr>
          <w:spacing w:val="-2"/>
        </w:rPr>
        <w:t xml:space="preserve"> </w:t>
      </w:r>
      <w:proofErr w:type="gramStart"/>
      <w:r w:rsidRPr="007D585C">
        <w:rPr>
          <w:spacing w:val="-2"/>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7D585C">
        <w:rPr>
          <w:spacing w:val="-2"/>
        </w:rPr>
        <w:t xml:space="preserve"> проведении запроса котировок в электронной </w:t>
      </w:r>
      <w:r w:rsidRPr="007D585C">
        <w:rPr>
          <w:spacing w:val="-2"/>
        </w:rPr>
        <w:lastRenderedPageBreak/>
        <w:t xml:space="preserve">форме);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о победителе запроса котировок в электронной форме и ином участнике конкурентной закупки, заявке на участие в запросе </w:t>
      </w:r>
      <w:proofErr w:type="gramStart"/>
      <w:r w:rsidRPr="007D585C">
        <w:rPr>
          <w:spacing w:val="-2"/>
        </w:rPr>
        <w:t>котировок</w:t>
      </w:r>
      <w:proofErr w:type="gramEnd"/>
      <w:r w:rsidRPr="007D585C">
        <w:rPr>
          <w:spacing w:val="-2"/>
        </w:rPr>
        <w:t xml:space="preserve"> в электронной форме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w:t>
      </w:r>
      <w:proofErr w:type="gramStart"/>
      <w:r w:rsidRPr="007D585C">
        <w:rPr>
          <w:spacing w:val="-2"/>
        </w:rPr>
        <w:t>котировок</w:t>
      </w:r>
      <w:proofErr w:type="gramEnd"/>
      <w:r w:rsidRPr="007D585C">
        <w:rPr>
          <w:spacing w:val="-2"/>
        </w:rPr>
        <w:t xml:space="preserve"> в электронной форме которых присвоены первый и второй номера.</w:t>
      </w:r>
    </w:p>
    <w:p w:rsidR="007D585C" w:rsidRPr="007D585C" w:rsidRDefault="007D585C" w:rsidP="007D585C">
      <w:pPr>
        <w:ind w:firstLine="709"/>
        <w:jc w:val="both"/>
        <w:rPr>
          <w:spacing w:val="-2"/>
        </w:rPr>
      </w:pPr>
      <w:r w:rsidRPr="007D585C">
        <w:rPr>
          <w:spacing w:val="-2"/>
        </w:rPr>
        <w:t>Итоговый протокол (протокол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r w:rsidRPr="007D585C">
        <w:rPr>
          <w:spacing w:val="-2"/>
        </w:rPr>
        <w:t xml:space="preserve">Заказчик в порядке, предусмотренном настоящим Положением, направляет победителю запроса котировок в электронной форме проект договора, прилагаемого к извещению о проведении запроса котировок в электронной форме. Договор с победителем запроса котировок в электронной форме заключается </w:t>
      </w:r>
      <w:r w:rsidRPr="007D585C">
        <w:t>в порядке, установленном в пункте 15.12 Положения</w:t>
      </w:r>
      <w:r w:rsidRPr="007D585C">
        <w:rPr>
          <w:spacing w:val="-2"/>
        </w:rPr>
        <w:t>.</w:t>
      </w:r>
    </w:p>
    <w:p w:rsidR="007D585C" w:rsidRPr="007D585C" w:rsidRDefault="007D585C" w:rsidP="007D585C">
      <w:pPr>
        <w:ind w:firstLine="709"/>
        <w:jc w:val="both"/>
        <w:rPr>
          <w:b/>
          <w:spacing w:val="-2"/>
        </w:rPr>
      </w:pPr>
      <w:r w:rsidRPr="007D585C">
        <w:rPr>
          <w:spacing w:val="-2"/>
        </w:rPr>
        <w:t>10.14. В случае</w:t>
      </w:r>
      <w:proofErr w:type="gramStart"/>
      <w:r w:rsidRPr="007D585C">
        <w:rPr>
          <w:spacing w:val="-2"/>
        </w:rPr>
        <w:t>,</w:t>
      </w:r>
      <w:proofErr w:type="gramEnd"/>
      <w:r w:rsidRPr="007D585C">
        <w:rPr>
          <w:spacing w:val="-2"/>
        </w:rPr>
        <w:t xml:space="preserve"> если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w:t>
      </w:r>
      <w:proofErr w:type="gramStart"/>
      <w:r w:rsidRPr="007D585C">
        <w:rPr>
          <w:spacing w:val="-2"/>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7D585C">
        <w:rPr>
          <w:spacing w:val="-2"/>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w:t>
      </w:r>
      <w:proofErr w:type="gramStart"/>
      <w:r w:rsidRPr="007D585C">
        <w:rPr>
          <w:spacing w:val="-2"/>
        </w:rPr>
        <w:t>несостоявшимся</w:t>
      </w:r>
      <w:proofErr w:type="gramEnd"/>
      <w:r w:rsidRPr="007D585C">
        <w:rPr>
          <w:spacing w:val="-2"/>
        </w:rPr>
        <w:t xml:space="preserve">.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только одна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w:t>
      </w:r>
    </w:p>
    <w:p w:rsidR="007D585C" w:rsidRPr="007D585C" w:rsidRDefault="007D585C" w:rsidP="007D585C">
      <w:pPr>
        <w:ind w:firstLine="709"/>
        <w:jc w:val="both"/>
        <w:rPr>
          <w:spacing w:val="-2"/>
        </w:rPr>
      </w:pPr>
      <w:proofErr w:type="gramStart"/>
      <w:r w:rsidRPr="007D585C">
        <w:rPr>
          <w:spacing w:val="-2"/>
        </w:rPr>
        <w:lastRenderedPageBreak/>
        <w:t>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w:t>
      </w:r>
      <w:proofErr w:type="gramEnd"/>
      <w:r w:rsidRPr="007D585C">
        <w:rPr>
          <w:spacing w:val="-2"/>
        </w:rPr>
        <w:t xml:space="preserve"> о порядковых (идентификационных) номерах заявок на участие в запросе котировок в электронной форме; </w:t>
      </w:r>
      <w:proofErr w:type="gramStart"/>
      <w:r w:rsidRPr="007D585C">
        <w:rPr>
          <w:spacing w:val="-2"/>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7D585C">
        <w:rPr>
          <w:spacing w:val="-2"/>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w:t>
      </w:r>
      <w:proofErr w:type="gramStart"/>
      <w:r w:rsidRPr="007D585C">
        <w:rPr>
          <w:spacing w:val="-2"/>
        </w:rPr>
        <w:t>несостоявшимся</w:t>
      </w:r>
      <w:proofErr w:type="gramEnd"/>
      <w:r w:rsidRPr="007D585C">
        <w:rPr>
          <w:spacing w:val="-2"/>
        </w:rPr>
        <w:t xml:space="preserve">.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 xml:space="preserve">Заказчик в порядке, предусмотренном настоящим Положением, направляет единственному участнику запроса котировок в электронной форме проект договора, прилагаемого к извещению о проведении запроса котировок в электронной форме. Договор с единственным участником запроса котировок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rPr>
          <w:spacing w:val="-2"/>
        </w:rPr>
      </w:pPr>
      <w:r w:rsidRPr="007D585C">
        <w:rPr>
          <w:spacing w:val="-2"/>
        </w:rPr>
        <w:t>10.15. В случае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w:t>
      </w:r>
    </w:p>
    <w:p w:rsidR="007D585C" w:rsidRPr="007D585C" w:rsidRDefault="007D585C" w:rsidP="007D585C">
      <w:pPr>
        <w:ind w:firstLine="709"/>
        <w:jc w:val="both"/>
        <w:rPr>
          <w:spacing w:val="-2"/>
        </w:rPr>
      </w:pPr>
      <w:r w:rsidRPr="007D585C">
        <w:rPr>
          <w:spacing w:val="-2"/>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w:t>
      </w:r>
      <w:proofErr w:type="gramStart"/>
      <w:r w:rsidRPr="007D585C">
        <w:rPr>
          <w:spacing w:val="-2"/>
        </w:rPr>
        <w:t>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подавшего единственную заявку на участие в запросе котировок в электронной форме; решение каждого члена Комиссии о соответствии (несоответствии) такой заявки требованиям извещения о проведении запроса котировок в электронной форме;</w:t>
      </w:r>
      <w:proofErr w:type="gramEnd"/>
      <w:r w:rsidRPr="007D585C">
        <w:rPr>
          <w:spacing w:val="-2"/>
        </w:rPr>
        <w:t xml:space="preserve"> информация </w:t>
      </w:r>
      <w:r w:rsidRPr="007D585C">
        <w:t xml:space="preserve">о признании </w:t>
      </w:r>
      <w:r w:rsidRPr="007D585C">
        <w:rPr>
          <w:spacing w:val="-2"/>
        </w:rPr>
        <w:t>запроса котировок в электронной форме</w:t>
      </w:r>
      <w:r w:rsidRPr="007D585C">
        <w:t xml:space="preserve"> </w:t>
      </w:r>
      <w:proofErr w:type="gramStart"/>
      <w:r w:rsidRPr="007D585C">
        <w:t>несостоявшимся</w:t>
      </w:r>
      <w:proofErr w:type="gramEnd"/>
      <w:r w:rsidRPr="007D585C">
        <w:t xml:space="preserve">.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proofErr w:type="gramStart"/>
      <w:r w:rsidRPr="007D585C">
        <w:rPr>
          <w:spacing w:val="-2"/>
        </w:rPr>
        <w:t>Заказчик в порядке, предусмотренном настоящим Положением, направляет участнику запроса котировок в электронной форме, подавшему единственную заявку на участие в запросе котировок в электронной форме, если данный участник и поданная им заявка на участие в запросе котировок в электронной форме признаны соответствующими требованиям извещения о проведении запроса котировок в электронной форме, проект договора, прилагаемого к извещению о проведении запроса котировок в</w:t>
      </w:r>
      <w:proofErr w:type="gramEnd"/>
      <w:r w:rsidRPr="007D585C">
        <w:rPr>
          <w:spacing w:val="-2"/>
        </w:rPr>
        <w:t xml:space="preserve"> электронной форме. Договор с участником запроса котировок в электронной форме, подавшим </w:t>
      </w:r>
      <w:r w:rsidRPr="007D585C">
        <w:rPr>
          <w:spacing w:val="-2"/>
        </w:rPr>
        <w:lastRenderedPageBreak/>
        <w:t xml:space="preserve">единственную заявку на участие в запросе котировок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pPr>
      <w:r w:rsidRPr="007D585C">
        <w:t>10.16. В случае</w:t>
      </w:r>
      <w:proofErr w:type="gramStart"/>
      <w:r w:rsidRPr="007D585C">
        <w:t>,</w:t>
      </w:r>
      <w:proofErr w:type="gramEnd"/>
      <w:r w:rsidRPr="007D585C">
        <w:t xml:space="preserve"> если </w:t>
      </w:r>
      <w:r w:rsidRPr="007D585C">
        <w:rPr>
          <w:spacing w:val="-2"/>
        </w:rPr>
        <w:t>запрос котировок в электронной форме</w:t>
      </w:r>
      <w:r w:rsidRPr="007D585C">
        <w:t xml:space="preserve"> признан несостоявшимся в связи с тем, что на участие в </w:t>
      </w:r>
      <w:r w:rsidRPr="007D585C">
        <w:rPr>
          <w:spacing w:val="-2"/>
        </w:rPr>
        <w:t xml:space="preserve">запросе котировок в электронной форме </w:t>
      </w:r>
      <w:r w:rsidRPr="007D585C">
        <w:t xml:space="preserve">не подано ни одной заявки или Комиссией отклонены все поданные заявки на участие в </w:t>
      </w:r>
      <w:r w:rsidRPr="007D585C">
        <w:rPr>
          <w:spacing w:val="-2"/>
        </w:rPr>
        <w:t>запросе котировок в электронной форме</w:t>
      </w:r>
      <w:r w:rsidRPr="007D585C">
        <w:t xml:space="preserve">, Заказчик вправе осуществить повторную конкурентную закупку путем проведения </w:t>
      </w:r>
      <w:r w:rsidRPr="007D585C">
        <w:rPr>
          <w:spacing w:val="-2"/>
        </w:rPr>
        <w:t>запроса котировок в электронной форме или новую закупку, изменив при</w:t>
      </w:r>
      <w:r w:rsidRPr="007D585C">
        <w:t xml:space="preserve"> </w:t>
      </w:r>
      <w:proofErr w:type="gramStart"/>
      <w:r w:rsidRPr="007D585C">
        <w:t>этом</w:t>
      </w:r>
      <w:proofErr w:type="gramEnd"/>
      <w:r w:rsidRPr="007D585C">
        <w:t xml:space="preserve"> условия исполнения договора. </w:t>
      </w:r>
    </w:p>
    <w:p w:rsidR="007D585C" w:rsidRPr="007D585C" w:rsidRDefault="007D585C" w:rsidP="007D585C">
      <w:pPr>
        <w:jc w:val="both"/>
        <w:rPr>
          <w:spacing w:val="-2"/>
        </w:rPr>
      </w:pPr>
    </w:p>
    <w:p w:rsidR="007D585C" w:rsidRPr="007D585C" w:rsidRDefault="007D585C" w:rsidP="007D585C">
      <w:pPr>
        <w:ind w:firstLine="709"/>
        <w:jc w:val="center"/>
        <w:rPr>
          <w:b/>
          <w:spacing w:val="-2"/>
        </w:rPr>
      </w:pPr>
      <w:r w:rsidRPr="007D585C">
        <w:rPr>
          <w:b/>
          <w:spacing w:val="-2"/>
          <w:lang w:val="en-US"/>
        </w:rPr>
        <w:t>XI</w:t>
      </w:r>
      <w:r w:rsidRPr="007D585C">
        <w:rPr>
          <w:b/>
          <w:spacing w:val="-2"/>
        </w:rPr>
        <w:t>. Проведение запроса предложений в электронной форме</w:t>
      </w:r>
    </w:p>
    <w:p w:rsidR="007D585C" w:rsidRPr="007D585C" w:rsidRDefault="007D585C" w:rsidP="007D585C">
      <w:pPr>
        <w:jc w:val="both"/>
        <w:rPr>
          <w:spacing w:val="-2"/>
        </w:rPr>
      </w:pPr>
    </w:p>
    <w:p w:rsidR="007D585C" w:rsidRPr="007D585C" w:rsidRDefault="007D585C" w:rsidP="007D585C">
      <w:pPr>
        <w:ind w:firstLine="709"/>
        <w:jc w:val="both"/>
      </w:pPr>
      <w:r w:rsidRPr="007D585C">
        <w:rPr>
          <w:spacing w:val="-2"/>
        </w:rPr>
        <w:t>11.1. Запрос предложений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7D585C" w:rsidRPr="007D585C" w:rsidRDefault="007D585C" w:rsidP="007D585C">
      <w:pPr>
        <w:ind w:firstLine="709"/>
        <w:jc w:val="both"/>
      </w:pPr>
      <w:r w:rsidRPr="007D585C">
        <w:rPr>
          <w:spacing w:val="-2"/>
        </w:rPr>
        <w:t xml:space="preserve">Запрос предложений в электронной форме, участниками которого могут быть только субъекты малого и среднего предпринимательства, осуществляется </w:t>
      </w:r>
      <w:r w:rsidRPr="007D585C">
        <w:t>с учетом требований Положения об особенностях участия субъектов малого и среднего предпринимательства</w:t>
      </w:r>
      <w:r w:rsidRPr="007D585C">
        <w:rPr>
          <w:spacing w:val="-2"/>
        </w:rPr>
        <w:t>, в том числе с учетом особенностей, установленных статьей 3.4 Федерального закона № 223-ФЗ.</w:t>
      </w:r>
    </w:p>
    <w:p w:rsidR="007D585C" w:rsidRPr="007D585C" w:rsidRDefault="007D585C" w:rsidP="007D585C">
      <w:pPr>
        <w:ind w:firstLine="709"/>
        <w:jc w:val="both"/>
        <w:rPr>
          <w:spacing w:val="-2"/>
        </w:rPr>
      </w:pPr>
      <w:r w:rsidRPr="007D585C">
        <w:rPr>
          <w:spacing w:val="-2"/>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7D585C">
        <w:rPr>
          <w:spacing w:val="-2"/>
        </w:rPr>
        <w:t>участие</w:t>
      </w:r>
      <w:proofErr w:type="gramEnd"/>
      <w:r w:rsidRPr="007D585C">
        <w:rPr>
          <w:spacing w:val="-2"/>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D585C" w:rsidRPr="007D585C" w:rsidRDefault="007D585C" w:rsidP="007D585C">
      <w:pPr>
        <w:ind w:firstLine="709"/>
        <w:jc w:val="both"/>
        <w:rPr>
          <w:spacing w:val="-2"/>
        </w:rPr>
      </w:pPr>
      <w:r w:rsidRPr="007D585C">
        <w:rPr>
          <w:spacing w:val="-2"/>
        </w:rPr>
        <w:t>11.2. При проведении запроса предложений в электронной форме извещение о проведении запроса предложений в электронной форме и документация о проведении запроса предложений в электронной форме размещаются Заказчиком в единой информационной системе в сроки, установленные статьей 3.2 Федерального закона № 223-ФЗ.</w:t>
      </w:r>
    </w:p>
    <w:p w:rsidR="007D585C" w:rsidRPr="007D585C" w:rsidRDefault="007D585C" w:rsidP="007D585C">
      <w:pPr>
        <w:ind w:firstLine="709"/>
        <w:jc w:val="both"/>
        <w:rPr>
          <w:spacing w:val="-2"/>
        </w:rPr>
      </w:pPr>
      <w:proofErr w:type="gramStart"/>
      <w:r w:rsidRPr="007D585C">
        <w:rPr>
          <w:spacing w:val="-2"/>
        </w:rPr>
        <w:t>При осуществлении запроса предложений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предложений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7D585C" w:rsidRPr="007D585C" w:rsidRDefault="007D585C" w:rsidP="007D585C">
      <w:pPr>
        <w:ind w:firstLine="709"/>
        <w:jc w:val="both"/>
        <w:rPr>
          <w:spacing w:val="-2"/>
        </w:rPr>
      </w:pPr>
      <w:r w:rsidRPr="007D585C">
        <w:rPr>
          <w:spacing w:val="-2"/>
        </w:rPr>
        <w:t xml:space="preserve">11.3. </w:t>
      </w:r>
      <w:r w:rsidRPr="007D585C">
        <w:t xml:space="preserve">Извещение о </w:t>
      </w:r>
      <w:r w:rsidRPr="007D585C">
        <w:rPr>
          <w:spacing w:val="-2"/>
        </w:rPr>
        <w:t>проведении запроса предложений в электронной форме</w:t>
      </w:r>
      <w:r w:rsidRPr="007D585C">
        <w:t xml:space="preserve"> и документация </w:t>
      </w:r>
      <w:r w:rsidRPr="007D585C">
        <w:rPr>
          <w:spacing w:val="-2"/>
        </w:rPr>
        <w:t>о проведении запроса предложений в электронной форме</w:t>
      </w:r>
      <w:r w:rsidRPr="007D585C">
        <w:t xml:space="preserve"> разрабатываются в соответствии с требованиями пункта 6.3 и пункта 6.4 Положения.</w:t>
      </w:r>
    </w:p>
    <w:p w:rsidR="007D585C" w:rsidRPr="007D585C" w:rsidRDefault="007D585C" w:rsidP="007D585C">
      <w:pPr>
        <w:ind w:firstLine="709"/>
        <w:jc w:val="both"/>
        <w:rPr>
          <w:spacing w:val="-2"/>
        </w:rPr>
      </w:pPr>
      <w:r w:rsidRPr="007D585C">
        <w:rPr>
          <w:spacing w:val="-2"/>
        </w:rPr>
        <w:t>11.4.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7D585C" w:rsidRPr="007D585C" w:rsidRDefault="007D585C" w:rsidP="007D585C">
      <w:pPr>
        <w:ind w:firstLine="709"/>
        <w:jc w:val="both"/>
        <w:rPr>
          <w:spacing w:val="-2"/>
        </w:rPr>
      </w:pPr>
    </w:p>
    <w:p w:rsidR="007D585C" w:rsidRPr="007D585C" w:rsidRDefault="007D585C" w:rsidP="007D585C">
      <w:pPr>
        <w:ind w:firstLine="709"/>
        <w:jc w:val="center"/>
        <w:rPr>
          <w:b/>
          <w:spacing w:val="-2"/>
        </w:rPr>
      </w:pPr>
      <w:r w:rsidRPr="007D585C">
        <w:rPr>
          <w:b/>
          <w:spacing w:val="-2"/>
        </w:rPr>
        <w:t>Порядок подачи заявок на участие в запросе предложений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11.5. Подача заявок на участие в запросе предложений в электронной форме осуществляется с учетом требований статьи 3.3 Федерального закона № 223-ФЗ.</w:t>
      </w:r>
    </w:p>
    <w:p w:rsidR="007D585C" w:rsidRPr="007D585C" w:rsidRDefault="007D585C" w:rsidP="007D585C">
      <w:pPr>
        <w:ind w:firstLine="709"/>
        <w:jc w:val="both"/>
        <w:rPr>
          <w:spacing w:val="-2"/>
        </w:rPr>
      </w:pPr>
      <w:r w:rsidRPr="007D585C">
        <w:rPr>
          <w:spacing w:val="-2"/>
        </w:rPr>
        <w:t>11.6. Заявка на участие в запросе предложений в электронной форме состоит из двух частей и ценового предложения.</w:t>
      </w:r>
    </w:p>
    <w:p w:rsidR="007D585C" w:rsidRPr="007D585C" w:rsidRDefault="007D585C" w:rsidP="007D585C">
      <w:pPr>
        <w:ind w:firstLine="709"/>
        <w:jc w:val="both"/>
        <w:rPr>
          <w:spacing w:val="-2"/>
        </w:rPr>
      </w:pPr>
      <w:r w:rsidRPr="007D585C">
        <w:rPr>
          <w:spacing w:val="-2"/>
        </w:rPr>
        <w:t xml:space="preserve">11.7. </w:t>
      </w:r>
      <w:r w:rsidRPr="007D585C">
        <w:t xml:space="preserve">В порядке, предусмотренном регламентом работы электронной площадки, первая и вторая часть заявки на участие в </w:t>
      </w:r>
      <w:r w:rsidRPr="007D585C">
        <w:rPr>
          <w:spacing w:val="-2"/>
        </w:rPr>
        <w:t>запросе предложений в электронной форме</w:t>
      </w:r>
      <w:r w:rsidRPr="007D585C">
        <w:t xml:space="preserve"> могут направляться Заказчику одновременно. В случае содержания в первой или </w:t>
      </w:r>
      <w:proofErr w:type="gramStart"/>
      <w:r w:rsidRPr="007D585C">
        <w:t xml:space="preserve">во </w:t>
      </w:r>
      <w:r w:rsidRPr="007D585C">
        <w:lastRenderedPageBreak/>
        <w:t xml:space="preserve">второй части заявки на участие в </w:t>
      </w:r>
      <w:r w:rsidRPr="007D585C">
        <w:rPr>
          <w:spacing w:val="-2"/>
        </w:rPr>
        <w:t>запросе предложений в электронной форме</w:t>
      </w:r>
      <w:r w:rsidRPr="007D585C">
        <w:t xml:space="preserve"> сведений о ценовом предложении</w:t>
      </w:r>
      <w:proofErr w:type="gramEnd"/>
      <w:r w:rsidRPr="007D585C">
        <w:t>, такое ценовое предложение не рассматривается и не оценивается.</w:t>
      </w:r>
    </w:p>
    <w:p w:rsidR="007D585C" w:rsidRPr="007D585C" w:rsidRDefault="007D585C" w:rsidP="007D585C">
      <w:pPr>
        <w:ind w:firstLine="709"/>
        <w:jc w:val="both"/>
        <w:rPr>
          <w:spacing w:val="-2"/>
        </w:rPr>
      </w:pPr>
      <w:r w:rsidRPr="007D585C">
        <w:rPr>
          <w:spacing w:val="-2"/>
        </w:rPr>
        <w:t>11.8. Первая часть заявки на участие в запросе предложений в электронной форме должна содержать:</w:t>
      </w:r>
    </w:p>
    <w:p w:rsidR="007D585C" w:rsidRPr="007D585C" w:rsidRDefault="007D585C" w:rsidP="007D585C">
      <w:pPr>
        <w:ind w:firstLine="709"/>
        <w:jc w:val="both"/>
        <w:rPr>
          <w:spacing w:val="-2"/>
        </w:rPr>
      </w:pPr>
      <w:r w:rsidRPr="007D585C">
        <w:rPr>
          <w:spacing w:val="-2"/>
        </w:rPr>
        <w:t>1)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rsidR="007D585C" w:rsidRPr="007D585C" w:rsidRDefault="007D585C" w:rsidP="007D585C">
      <w:pPr>
        <w:ind w:firstLine="709"/>
        <w:jc w:val="both"/>
        <w:rPr>
          <w:spacing w:val="-2"/>
        </w:rPr>
      </w:pPr>
      <w:r w:rsidRPr="007D585C">
        <w:rPr>
          <w:spacing w:val="-2"/>
        </w:rPr>
        <w:t xml:space="preserve">2) предложение участника закупки о качественных, функциональных и эксплуатационных характеристиках предмета закупки при установлении в документации о проведении запроса предложений в электронной форме таких критериев оценки заявок на участие в запросе предложений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w:t>
      </w:r>
      <w:proofErr w:type="gramStart"/>
      <w:r w:rsidRPr="007D585C">
        <w:rPr>
          <w:spacing w:val="-2"/>
        </w:rPr>
        <w:t>для принятия решения об отказе участнику закупки в допуске к участию в запросе</w:t>
      </w:r>
      <w:proofErr w:type="gramEnd"/>
      <w:r w:rsidRPr="007D585C">
        <w:rPr>
          <w:spacing w:val="-2"/>
        </w:rPr>
        <w:t xml:space="preserve"> предложений в электронной форме;</w:t>
      </w:r>
    </w:p>
    <w:p w:rsidR="007D585C" w:rsidRPr="007D585C" w:rsidRDefault="007D585C" w:rsidP="007D585C">
      <w:pPr>
        <w:ind w:firstLine="709"/>
        <w:jc w:val="both"/>
        <w:rPr>
          <w:spacing w:val="-2"/>
        </w:rPr>
      </w:pPr>
      <w:r w:rsidRPr="007D585C">
        <w:rPr>
          <w:spacing w:val="-2"/>
        </w:rPr>
        <w:t>3) при осуществлении закупки товара, в том числе поставляемого Заказчику при выполнении закупаемых работ, оказании закупаемых услуг:</w:t>
      </w:r>
    </w:p>
    <w:p w:rsidR="007D585C" w:rsidRPr="007D585C" w:rsidRDefault="007D585C" w:rsidP="007D585C">
      <w:pPr>
        <w:ind w:firstLine="709"/>
        <w:jc w:val="both"/>
        <w:rPr>
          <w:spacing w:val="-2"/>
        </w:rPr>
      </w:pPr>
      <w:r w:rsidRPr="007D585C">
        <w:rPr>
          <w:spacing w:val="-2"/>
        </w:rPr>
        <w:t xml:space="preserve">а) наименование страны происхождения товара. При этом отсутствие указанного предложения не является основанием </w:t>
      </w:r>
      <w:proofErr w:type="gramStart"/>
      <w:r w:rsidRPr="007D585C">
        <w:rPr>
          <w:spacing w:val="-2"/>
        </w:rPr>
        <w:t>для принятия решения об отказе участнику закупки в допуске к участию в запросе</w:t>
      </w:r>
      <w:proofErr w:type="gramEnd"/>
      <w:r w:rsidRPr="007D585C">
        <w:rPr>
          <w:spacing w:val="-2"/>
        </w:rPr>
        <w:t xml:space="preserve"> предложений в электронной форме;</w:t>
      </w:r>
    </w:p>
    <w:p w:rsidR="007D585C" w:rsidRPr="007D585C" w:rsidRDefault="007D585C" w:rsidP="007D585C">
      <w:pPr>
        <w:ind w:firstLine="709"/>
        <w:jc w:val="both"/>
        <w:rPr>
          <w:spacing w:val="-2"/>
        </w:rPr>
      </w:pPr>
      <w:r w:rsidRPr="007D585C">
        <w:rPr>
          <w:spacing w:val="-2"/>
        </w:rPr>
        <w:t xml:space="preserve">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w:t>
      </w:r>
      <w:proofErr w:type="gramStart"/>
      <w:r w:rsidRPr="007D585C">
        <w:rPr>
          <w:spacing w:val="-2"/>
        </w:rPr>
        <w:t>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roofErr w:type="gramEnd"/>
    </w:p>
    <w:p w:rsidR="007D585C" w:rsidRPr="007D585C" w:rsidRDefault="007D585C" w:rsidP="007D585C">
      <w:pPr>
        <w:ind w:firstLine="709"/>
        <w:jc w:val="both"/>
        <w:rPr>
          <w:spacing w:val="-2"/>
        </w:rPr>
      </w:pPr>
      <w:r w:rsidRPr="007D585C">
        <w:rPr>
          <w:spacing w:val="-2"/>
        </w:rPr>
        <w:t>11.9. Вторая часть заявки на участие в запросе предложений в электронной форме должна содержать требуемые Заказчиком в документации о проведении запроса предложений в электронной форме информацию и документы, а именно:</w:t>
      </w:r>
    </w:p>
    <w:p w:rsidR="007D585C" w:rsidRPr="007D585C" w:rsidRDefault="007D585C" w:rsidP="007D585C">
      <w:pPr>
        <w:ind w:firstLine="709"/>
        <w:jc w:val="both"/>
        <w:rPr>
          <w:spacing w:val="-2"/>
        </w:rPr>
      </w:pPr>
      <w:proofErr w:type="gramStart"/>
      <w:r w:rsidRPr="007D585C">
        <w:rPr>
          <w:spacing w:val="-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7D585C">
        <w:rPr>
          <w:spacing w:val="-2"/>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D585C" w:rsidRPr="007D585C" w:rsidRDefault="007D585C" w:rsidP="007D585C">
      <w:pPr>
        <w:ind w:firstLine="709"/>
        <w:jc w:val="both"/>
        <w:rPr>
          <w:spacing w:val="-2"/>
        </w:rPr>
      </w:pPr>
      <w:r w:rsidRPr="007D585C">
        <w:rPr>
          <w:spacing w:val="-2"/>
        </w:rPr>
        <w:t>2) документы, подтверждающие соответствие участника закупки требованиям к участникам закупки, установленным Заказчиком в документации о проведении запроса предложений в электронной форме в соответствии с подпунктом 1 пункта 5.3 Положения, или копии таких документов;</w:t>
      </w:r>
    </w:p>
    <w:p w:rsidR="007D585C" w:rsidRPr="007D585C" w:rsidRDefault="007D585C" w:rsidP="007D585C">
      <w:pPr>
        <w:ind w:firstLine="709"/>
        <w:jc w:val="both"/>
        <w:rPr>
          <w:spacing w:val="-2"/>
        </w:rPr>
      </w:pPr>
      <w:r w:rsidRPr="007D585C">
        <w:rPr>
          <w:spacing w:val="-2"/>
        </w:rPr>
        <w:t>3) декларация о соответствии участника закупки требованиям, установленным в соответствии с подпунктами 2 – 8 пункта 5.3 Положения;</w:t>
      </w:r>
    </w:p>
    <w:p w:rsidR="007D585C" w:rsidRPr="007D585C" w:rsidRDefault="007D585C" w:rsidP="007D585C">
      <w:pPr>
        <w:ind w:firstLine="709"/>
        <w:jc w:val="both"/>
        <w:rPr>
          <w:spacing w:val="-2"/>
        </w:rPr>
      </w:pPr>
      <w:proofErr w:type="gramStart"/>
      <w:r w:rsidRPr="007D585C">
        <w:rPr>
          <w:spacing w:val="-2"/>
        </w:rPr>
        <w:t xml:space="preserve">4) в случаях, предусмотренных документацией о проведении запроса предложений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w:t>
      </w:r>
      <w:r w:rsidRPr="007D585C">
        <w:rPr>
          <w:spacing w:val="-2"/>
        </w:rPr>
        <w:lastRenderedPageBreak/>
        <w:t>данных требований к указанным товару, работе или услуге).</w:t>
      </w:r>
      <w:proofErr w:type="gramEnd"/>
      <w:r w:rsidRPr="007D585C">
        <w:rPr>
          <w:spacing w:val="-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D585C" w:rsidRPr="007D585C" w:rsidRDefault="007D585C" w:rsidP="007D585C">
      <w:pPr>
        <w:ind w:firstLine="709"/>
        <w:jc w:val="both"/>
      </w:pPr>
      <w:r w:rsidRPr="007D585C">
        <w:rPr>
          <w:spacing w:val="-2"/>
        </w:rPr>
        <w:t xml:space="preserve">5) </w:t>
      </w:r>
      <w:r w:rsidRPr="007D585C">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7D585C">
        <w:rPr>
          <w:spacing w:val="-2"/>
        </w:rPr>
        <w:t>запроса предложений в электронной форме</w:t>
      </w:r>
      <w:r w:rsidRPr="007D585C">
        <w:t xml:space="preserve"> у субъектов малого и среднего предпринимательства;</w:t>
      </w:r>
    </w:p>
    <w:p w:rsidR="007D585C" w:rsidRPr="007D585C" w:rsidRDefault="007D585C" w:rsidP="007D585C">
      <w:pPr>
        <w:ind w:firstLine="709"/>
        <w:jc w:val="both"/>
        <w:rPr>
          <w:spacing w:val="-2"/>
        </w:rPr>
      </w:pPr>
      <w:proofErr w:type="gramStart"/>
      <w:r w:rsidRPr="007D585C">
        <w:rPr>
          <w:spacing w:val="-2"/>
        </w:rPr>
        <w:t>6)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 о проведении запроса предложений в</w:t>
      </w:r>
      <w:proofErr w:type="gramEnd"/>
      <w:r w:rsidRPr="007D585C">
        <w:rPr>
          <w:spacing w:val="-2"/>
        </w:rPr>
        <w:t xml:space="preserve"> электронной форме;</w:t>
      </w:r>
    </w:p>
    <w:p w:rsidR="007D585C" w:rsidRPr="007D585C" w:rsidRDefault="007D585C" w:rsidP="007D585C">
      <w:pPr>
        <w:ind w:firstLine="709"/>
        <w:jc w:val="both"/>
        <w:rPr>
          <w:spacing w:val="-2"/>
        </w:rPr>
      </w:pPr>
      <w:r w:rsidRPr="007D585C">
        <w:rPr>
          <w:spacing w:val="-2"/>
        </w:rPr>
        <w:t>7)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запросе предложений в электронной форме не соответствующей требованиям документации о проведении запроса предложений в электронной форме.</w:t>
      </w:r>
    </w:p>
    <w:p w:rsidR="007D585C" w:rsidRPr="007D585C" w:rsidRDefault="007D585C" w:rsidP="007D585C">
      <w:pPr>
        <w:ind w:firstLine="709"/>
        <w:jc w:val="both"/>
        <w:rPr>
          <w:spacing w:val="-2"/>
        </w:rPr>
      </w:pPr>
      <w:r w:rsidRPr="007D585C">
        <w:rPr>
          <w:spacing w:val="-2"/>
        </w:rPr>
        <w:t>11.10. Присвоение порядкового (идентификационного) номера заявкам на участие в запросе предложений в электронной форме и уведомление участников запроса предложений в электронной форме,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11.11. Первые части заявок на участие в запросе предложений в электронной форме направляются Заказчику в порядке, предусмотренном регламентом работы электронной площадки. В случае</w:t>
      </w:r>
      <w:proofErr w:type="gramStart"/>
      <w:r w:rsidRPr="007D585C">
        <w:rPr>
          <w:spacing w:val="-2"/>
        </w:rPr>
        <w:t>,</w:t>
      </w:r>
      <w:proofErr w:type="gramEnd"/>
      <w:r w:rsidRPr="007D585C">
        <w:rPr>
          <w:spacing w:val="-2"/>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на участие в запросе предложений в электронной форме, запрос предложений в электронной форме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7D585C">
        <w:rPr>
          <w:spacing w:val="-2"/>
        </w:rPr>
        <w:t xml:space="preserve">Итоговый протокол подписывается всеми присутствующими на заседании членами Комиссии </w:t>
      </w:r>
      <w:r w:rsidRPr="007D585C">
        <w:t xml:space="preserve">не позднее даты окончания </w:t>
      </w:r>
      <w:r w:rsidRPr="007D585C">
        <w:rPr>
          <w:spacing w:val="-2"/>
        </w:rPr>
        <w:t>срока подачи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w:t>
      </w:r>
      <w:r w:rsidRPr="007D585C">
        <w:rPr>
          <w:spacing w:val="-2"/>
        </w:rPr>
        <w:lastRenderedPageBreak/>
        <w:t>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направляются обе части заявки участника запроса предложений в электронной форме, подавшего единственную заявку на участие в запросе предложений в электронной форме, и ценовое предложение;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участник запроса предложений в электронной форме, подавший единственную заявку на участие в запросе предложений в электронной форме, уведомляется о признании запроса предложений в электронной форме несостоявшимся;</w:t>
      </w:r>
    </w:p>
    <w:p w:rsidR="007D585C" w:rsidRPr="007D585C" w:rsidRDefault="007D585C" w:rsidP="007D585C">
      <w:pPr>
        <w:ind w:firstLine="709"/>
        <w:jc w:val="both"/>
        <w:rPr>
          <w:spacing w:val="-2"/>
        </w:rPr>
      </w:pPr>
      <w:proofErr w:type="gramStart"/>
      <w:r w:rsidRPr="007D585C">
        <w:rPr>
          <w:spacing w:val="-2"/>
        </w:rPr>
        <w:t>Комиссия в течение трех рабочих дней с даты получения единственной заявки на участие в запросе предложений в электронной форме рассматривает данную заявку, в том числе, содержащиеся в ней информацию, документы и (или) сведения, предусмотренные пунктами 11.8 и 11</w:t>
      </w:r>
      <w:r w:rsidRPr="007D585C">
        <w:t>.9 Положения</w:t>
      </w:r>
      <w:r w:rsidRPr="007D585C">
        <w:rPr>
          <w:spacing w:val="-2"/>
        </w:rPr>
        <w:t>, на предмет ее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единственной</w:t>
      </w:r>
      <w:proofErr w:type="gramEnd"/>
      <w:r w:rsidRPr="007D585C">
        <w:rPr>
          <w:spacing w:val="-2"/>
        </w:rPr>
        <w:t xml:space="preserve"> заявки на участие в запросе предложений в электронной форме), который подписывается всеми присутствующими на заседании членами Комиссии. </w:t>
      </w:r>
      <w:proofErr w:type="gramStart"/>
      <w:r w:rsidRPr="007D585C">
        <w:rPr>
          <w:spacing w:val="-2"/>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запросе предложений в электронной форме) должен содержать следующую информацию: решение о 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w:t>
      </w:r>
      <w:proofErr w:type="gramEnd"/>
      <w:r w:rsidRPr="007D585C">
        <w:rPr>
          <w:spacing w:val="-2"/>
        </w:rPr>
        <w:t xml:space="preserve"> </w:t>
      </w:r>
      <w:proofErr w:type="gramStart"/>
      <w:r w:rsidRPr="007D585C">
        <w:rPr>
          <w:spacing w:val="-2"/>
        </w:rPr>
        <w:t>в электронной форме либо о несоответствии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единственная заявка на участие в запросе предложений в электронной</w:t>
      </w:r>
      <w:proofErr w:type="gramEnd"/>
      <w:r w:rsidRPr="007D585C">
        <w:rPr>
          <w:spacing w:val="-2"/>
        </w:rPr>
        <w:t xml:space="preserve"> </w:t>
      </w:r>
      <w:proofErr w:type="gramStart"/>
      <w:r w:rsidRPr="007D585C">
        <w:rPr>
          <w:spacing w:val="-2"/>
        </w:rPr>
        <w:t>форме, и положений этой заявки, которые не соответствуют данным требованиям; решение каждого присутствующего члена Комиссии в отношении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w:t>
      </w:r>
      <w:proofErr w:type="gramEnd"/>
      <w:r w:rsidRPr="007D585C">
        <w:rPr>
          <w:spacing w:val="-2"/>
        </w:rPr>
        <w:t xml:space="preserve"> Итоговый протокол (протокол рассмотрения единственной заявки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proofErr w:type="gramStart"/>
      <w:r w:rsidRPr="007D585C">
        <w:rPr>
          <w:spacing w:val="-2"/>
        </w:rPr>
        <w:t>Заказчик в порядке, предусмотренном настоящим Положением, направляет участнику запроса предложений в электронной форме, подавшему единственную заявку на участие в запросе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w:t>
      </w:r>
      <w:proofErr w:type="gramEnd"/>
      <w:r w:rsidRPr="007D585C">
        <w:rPr>
          <w:spacing w:val="-2"/>
        </w:rPr>
        <w:t xml:space="preserve"> электронной форме и документации о проведении запроса предложений в электронной форме. Договор с участником запроса предложений в электронной форме, подавшим единственную заявку на участие в запросе предложений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rPr>
          <w:spacing w:val="-2"/>
        </w:rPr>
      </w:pPr>
    </w:p>
    <w:p w:rsidR="007D585C" w:rsidRPr="007D585C" w:rsidRDefault="007D585C" w:rsidP="007D585C">
      <w:pPr>
        <w:ind w:firstLine="709"/>
        <w:jc w:val="center"/>
        <w:rPr>
          <w:b/>
          <w:spacing w:val="-2"/>
        </w:rPr>
      </w:pPr>
      <w:r w:rsidRPr="007D585C">
        <w:rPr>
          <w:b/>
          <w:spacing w:val="-2"/>
        </w:rPr>
        <w:t>Порядок рассмотрения и оценки первых частей заявок на участие</w:t>
      </w:r>
    </w:p>
    <w:p w:rsidR="007D585C" w:rsidRPr="007D585C" w:rsidRDefault="007D585C" w:rsidP="007D585C">
      <w:pPr>
        <w:ind w:firstLine="709"/>
        <w:jc w:val="center"/>
        <w:rPr>
          <w:b/>
          <w:spacing w:val="-2"/>
        </w:rPr>
      </w:pPr>
      <w:r w:rsidRPr="007D585C">
        <w:rPr>
          <w:b/>
          <w:spacing w:val="-2"/>
        </w:rPr>
        <w:lastRenderedPageBreak/>
        <w:t>в запросе предложений в электронной форме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11.12. Срок рассмотрения и оценки первых частей заявок на участие в запросе предложений в электронной форме Комиссией не может превышать пять рабочих дней.</w:t>
      </w:r>
    </w:p>
    <w:p w:rsidR="007D585C" w:rsidRPr="007D585C" w:rsidRDefault="007D585C" w:rsidP="007D585C">
      <w:pPr>
        <w:ind w:firstLine="709"/>
        <w:jc w:val="both"/>
        <w:rPr>
          <w:spacing w:val="-2"/>
        </w:rPr>
      </w:pPr>
      <w:proofErr w:type="gramStart"/>
      <w:r w:rsidRPr="007D585C">
        <w:rPr>
          <w:spacing w:val="-2"/>
        </w:rPr>
        <w:t>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11.8 Положения, Комиссия принимает решение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w:t>
      </w:r>
      <w:proofErr w:type="gramEnd"/>
      <w:r w:rsidRPr="007D585C">
        <w:rPr>
          <w:spacing w:val="-2"/>
        </w:rPr>
        <w:t xml:space="preserve"> в порядке и по основаниям, которые предусмотрены пунктом 11.13 Положения.</w:t>
      </w:r>
    </w:p>
    <w:p w:rsidR="007D585C" w:rsidRPr="007D585C" w:rsidRDefault="007D585C" w:rsidP="007D585C">
      <w:pPr>
        <w:ind w:firstLine="709"/>
        <w:jc w:val="both"/>
        <w:rPr>
          <w:spacing w:val="-2"/>
        </w:rPr>
      </w:pPr>
      <w:r w:rsidRPr="007D585C">
        <w:rPr>
          <w:spacing w:val="-2"/>
        </w:rPr>
        <w:t>11.13. Участник закупки не допускается к участию в запросе предложений в электронной форме в случае:</w:t>
      </w:r>
    </w:p>
    <w:p w:rsidR="007D585C" w:rsidRPr="007D585C" w:rsidRDefault="007D585C" w:rsidP="007D585C">
      <w:pPr>
        <w:ind w:firstLine="709"/>
        <w:jc w:val="both"/>
        <w:rPr>
          <w:spacing w:val="-2"/>
        </w:rPr>
      </w:pPr>
      <w:proofErr w:type="gramStart"/>
      <w:r w:rsidRPr="007D585C">
        <w:rPr>
          <w:spacing w:val="-2"/>
        </w:rPr>
        <w:t>1) непредставления документов и информации, предусмотренных подпунктами 1, 3 пункта 11.8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roofErr w:type="gramEnd"/>
    </w:p>
    <w:p w:rsidR="007D585C" w:rsidRPr="007D585C" w:rsidRDefault="007D585C" w:rsidP="007D585C">
      <w:pPr>
        <w:ind w:firstLine="709"/>
        <w:jc w:val="both"/>
        <w:rPr>
          <w:spacing w:val="-2"/>
        </w:rPr>
      </w:pPr>
      <w:r w:rsidRPr="007D585C">
        <w:rPr>
          <w:spacing w:val="-2"/>
        </w:rPr>
        <w:t>2) наличия в документах и информации, предусмотренных пунктом 11.8 Положения, недостоверной информации на дату окончания срока подачи заявок на участие в запросе предложений в электронной форме.</w:t>
      </w:r>
    </w:p>
    <w:p w:rsidR="007D585C" w:rsidRPr="007D585C" w:rsidRDefault="007D585C" w:rsidP="007D585C">
      <w:pPr>
        <w:ind w:firstLine="709"/>
        <w:jc w:val="both"/>
        <w:rPr>
          <w:spacing w:val="-2"/>
        </w:rPr>
      </w:pPr>
      <w:r w:rsidRPr="007D585C">
        <w:rPr>
          <w:spacing w:val="-2"/>
        </w:rPr>
        <w:t xml:space="preserve">11.14.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w:t>
      </w:r>
      <w:proofErr w:type="gramStart"/>
      <w:r w:rsidRPr="007D585C">
        <w:rPr>
          <w:spacing w:val="-2"/>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11.17 Положения.</w:t>
      </w:r>
      <w:proofErr w:type="gramEnd"/>
    </w:p>
    <w:p w:rsidR="007D585C" w:rsidRPr="007D585C" w:rsidRDefault="007D585C" w:rsidP="007D585C">
      <w:pPr>
        <w:ind w:firstLine="709"/>
        <w:jc w:val="both"/>
        <w:rPr>
          <w:spacing w:val="-2"/>
        </w:rPr>
      </w:pPr>
      <w:r w:rsidRPr="007D585C">
        <w:rPr>
          <w:spacing w:val="-2"/>
        </w:rPr>
        <w:t xml:space="preserve">11.15. </w:t>
      </w:r>
      <w:proofErr w:type="gramStart"/>
      <w:r w:rsidRPr="007D585C">
        <w:rPr>
          <w:spacing w:val="-2"/>
        </w:rPr>
        <w:t>По результатам рассмотрения и оценки первых частей заявок на участие в запросе предложений в электронной форме Комиссия оформляет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w:t>
      </w:r>
      <w:proofErr w:type="gramEnd"/>
      <w:r w:rsidRPr="007D585C">
        <w:rPr>
          <w:spacing w:val="-2"/>
        </w:rPr>
        <w:t xml:space="preserve"> частей заявок на участие в запросе предложений в электронной форме.</w:t>
      </w:r>
    </w:p>
    <w:p w:rsidR="007D585C" w:rsidRPr="007D585C" w:rsidRDefault="007D585C" w:rsidP="007D585C">
      <w:pPr>
        <w:ind w:firstLine="709"/>
        <w:jc w:val="both"/>
        <w:rPr>
          <w:spacing w:val="-2"/>
        </w:rPr>
      </w:pPr>
      <w:proofErr w:type="gramStart"/>
      <w:r w:rsidRPr="007D585C">
        <w:rPr>
          <w:spacing w:val="-2"/>
        </w:rPr>
        <w:t>Дополнительно к сведениям, установленным частью 13 статьи 3.2 Федерального закона № 223-ФЗ,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должен содержать без указания на участника запроса предложений в электронной форме, который направил такую заявку, информацию: о месте, дате, времени рассмотрения и оценки первых</w:t>
      </w:r>
      <w:proofErr w:type="gramEnd"/>
      <w:r w:rsidRPr="007D585C">
        <w:rPr>
          <w:spacing w:val="-2"/>
        </w:rPr>
        <w:t xml:space="preserve"> частей заявок на участие в запросе предложений в электронной форме; о порядковых (идентификационных) номерах заявок на участие в запросе предложений в электронной форме; </w:t>
      </w:r>
      <w:proofErr w:type="gramStart"/>
      <w:r w:rsidRPr="007D585C">
        <w:rPr>
          <w:spacing w:val="-2"/>
        </w:rPr>
        <w:t>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с указанием положений документации о проведении запроса предложений в электронной форме, которым не соответствует заявка на участие в запросе предложений в электронной форме данного участника</w:t>
      </w:r>
      <w:proofErr w:type="gramEnd"/>
      <w:r w:rsidRPr="007D585C">
        <w:rPr>
          <w:spacing w:val="-2"/>
        </w:rPr>
        <w:t xml:space="preserve">, </w:t>
      </w:r>
      <w:proofErr w:type="gramStart"/>
      <w:r w:rsidRPr="007D585C">
        <w:rPr>
          <w:spacing w:val="-2"/>
        </w:rPr>
        <w:t>и положений заявки на участие в запросе предложений в электронной форме, которые не соответствуют требованиям, установленным документацией о проведении запроса предложений в электронной форме; о решении каждого присутствующего члена Комиссии в отношении каждого участника закупки о допуске к участию в запросе предложений в электронной форме или об отказе в допуске к участию в запросе предложений в электронной форме;</w:t>
      </w:r>
      <w:proofErr w:type="gramEnd"/>
      <w:r w:rsidRPr="007D585C">
        <w:rPr>
          <w:spacing w:val="-2"/>
        </w:rPr>
        <w:t xml:space="preserve"> </w:t>
      </w:r>
      <w:proofErr w:type="gramStart"/>
      <w:r w:rsidRPr="007D585C">
        <w:rPr>
          <w:spacing w:val="-2"/>
        </w:rPr>
        <w:t xml:space="preserve">о </w:t>
      </w:r>
      <w:r w:rsidRPr="007D585C">
        <w:rPr>
          <w:spacing w:val="-2"/>
        </w:rPr>
        <w:lastRenderedPageBreak/>
        <w:t>результатах оценки заявок на участие в запросе предложений в электронной форме по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документацией о проведении запроса предложений в</w:t>
      </w:r>
      <w:proofErr w:type="gramEnd"/>
      <w:r w:rsidRPr="007D585C">
        <w:rPr>
          <w:spacing w:val="-2"/>
        </w:rPr>
        <w:t xml:space="preserve"> электронной форме.</w:t>
      </w:r>
    </w:p>
    <w:p w:rsidR="007D585C" w:rsidRPr="007D585C" w:rsidRDefault="007D585C" w:rsidP="007D585C">
      <w:pPr>
        <w:ind w:firstLine="709"/>
        <w:jc w:val="both"/>
        <w:rPr>
          <w:spacing w:val="-2"/>
        </w:rPr>
      </w:pPr>
      <w:r w:rsidRPr="007D585C">
        <w:rPr>
          <w:spacing w:val="-2"/>
        </w:rPr>
        <w:t xml:space="preserve">11.16. </w:t>
      </w:r>
      <w:proofErr w:type="gramStart"/>
      <w:r w:rsidRPr="007D585C">
        <w:rPr>
          <w:spacing w:val="-2"/>
        </w:rPr>
        <w:t>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11.17. В случае</w:t>
      </w:r>
      <w:proofErr w:type="gramStart"/>
      <w:r w:rsidRPr="007D585C">
        <w:rPr>
          <w:spacing w:val="-2"/>
        </w:rPr>
        <w:t>,</w:t>
      </w:r>
      <w:proofErr w:type="gramEnd"/>
      <w:r w:rsidRPr="007D585C">
        <w:rPr>
          <w:spacing w:val="-2"/>
        </w:rPr>
        <w:t xml:space="preserve">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или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 запрос предложений в электронной форме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w:t>
      </w:r>
      <w:proofErr w:type="gramStart"/>
      <w:r w:rsidRPr="007D585C">
        <w:rPr>
          <w:spacing w:val="-2"/>
        </w:rPr>
        <w:t>запросе</w:t>
      </w:r>
      <w:proofErr w:type="gramEnd"/>
      <w:r w:rsidRPr="007D585C">
        <w:rPr>
          <w:spacing w:val="-2"/>
        </w:rPr>
        <w:t xml:space="preserve"> предложений в электронной форме: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направляется вторая часть заявки на участие в запросе предложений в электронной форме и ценовое предложение;</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единственный участник запроса предложений в электронной форме уведомляется о признании запроса предложений в электронной форме несостоявшимся;</w:t>
      </w:r>
    </w:p>
    <w:p w:rsidR="007D585C" w:rsidRPr="007D585C" w:rsidRDefault="007D585C" w:rsidP="007D585C">
      <w:pPr>
        <w:ind w:firstLine="709"/>
        <w:jc w:val="both"/>
        <w:rPr>
          <w:spacing w:val="-2"/>
        </w:rPr>
      </w:pPr>
      <w:proofErr w:type="gramStart"/>
      <w:r w:rsidRPr="007D585C">
        <w:rPr>
          <w:spacing w:val="-2"/>
        </w:rPr>
        <w:t xml:space="preserve">Комиссия в течение трех рабочих дней с даты получения второй части заявки единственного участника запроса предложений в электронной форме на участие в запросе предложений в электронной форме и ценового предложения рассматривает эту заявку, в том числе, содержащиеся в ней информацию, документы и (или) сведения, предусмотренные </w:t>
      </w:r>
      <w:r w:rsidRPr="007D585C">
        <w:t>пунктом 11.9 Положения</w:t>
      </w:r>
      <w:r w:rsidRPr="007D585C">
        <w:rPr>
          <w:spacing w:val="-2"/>
        </w:rPr>
        <w:t>, на предмет соответствия (несоответствия) требованиям документации о проведении запроса предложений в электронной</w:t>
      </w:r>
      <w:proofErr w:type="gramEnd"/>
      <w:r w:rsidRPr="007D585C">
        <w:rPr>
          <w:spacing w:val="-2"/>
        </w:rPr>
        <w:t xml:space="preserve"> форме и </w:t>
      </w:r>
      <w:r w:rsidRPr="007D585C">
        <w:rPr>
          <w:spacing w:val="-2"/>
        </w:rPr>
        <w:lastRenderedPageBreak/>
        <w:t xml:space="preserve">оформляет итоговый протокол (протокол </w:t>
      </w:r>
      <w:proofErr w:type="gramStart"/>
      <w:r w:rsidRPr="007D585C">
        <w:rPr>
          <w:spacing w:val="-2"/>
        </w:rPr>
        <w:t>рассмотрения заявки единственного участника запроса предложений</w:t>
      </w:r>
      <w:proofErr w:type="gramEnd"/>
      <w:r w:rsidRPr="007D585C">
        <w:rPr>
          <w:spacing w:val="-2"/>
        </w:rPr>
        <w:t xml:space="preserve"> в электронной форме), который подписывается всеми присутствующими на заседании членами Комиссии. </w:t>
      </w:r>
      <w:proofErr w:type="gramStart"/>
      <w:r w:rsidRPr="007D585C">
        <w:rPr>
          <w:spacing w:val="-2"/>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запроса предложений в электронной форме) должен содержать следующую информацию: решение о соответствии единственного участника запроса предложений в электронной форме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либо о</w:t>
      </w:r>
      <w:proofErr w:type="gramEnd"/>
      <w:r w:rsidRPr="007D585C">
        <w:rPr>
          <w:spacing w:val="-2"/>
        </w:rPr>
        <w:t xml:space="preserve"> </w:t>
      </w:r>
      <w:proofErr w:type="gramStart"/>
      <w:r w:rsidRPr="007D585C">
        <w:rPr>
          <w:spacing w:val="-2"/>
        </w:rPr>
        <w:t>несоответствии данного участника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этой заявки, которые не соответствуют этим требованиям;</w:t>
      </w:r>
      <w:proofErr w:type="gramEnd"/>
      <w:r w:rsidRPr="007D585C">
        <w:rPr>
          <w:spacing w:val="-2"/>
        </w:rPr>
        <w:t xml:space="preserve"> решение каждого присутствующего члена Комиссии в отношении единственного участника запроса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Итоговый протокол (протокол </w:t>
      </w:r>
      <w:proofErr w:type="gramStart"/>
      <w:r w:rsidRPr="007D585C">
        <w:rPr>
          <w:spacing w:val="-2"/>
        </w:rPr>
        <w:t>рассмотрения заявки единственного участника запроса предложений</w:t>
      </w:r>
      <w:proofErr w:type="gramEnd"/>
      <w:r w:rsidRPr="007D585C">
        <w:rPr>
          <w:spacing w:val="-2"/>
        </w:rPr>
        <w:t xml:space="preserve">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proofErr w:type="gramStart"/>
      <w:r w:rsidRPr="007D585C">
        <w:rPr>
          <w:spacing w:val="-2"/>
        </w:rPr>
        <w:t>Заказчик в порядке, предусмотренном настоящим Положением, направляет единственному участнику запроса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w:t>
      </w:r>
      <w:proofErr w:type="gramEnd"/>
      <w:r w:rsidRPr="007D585C">
        <w:rPr>
          <w:spacing w:val="-2"/>
        </w:rPr>
        <w:t xml:space="preserve"> форме. Договор с единственным участником запроса предложений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center"/>
        <w:rPr>
          <w:spacing w:val="-2"/>
        </w:rPr>
      </w:pPr>
    </w:p>
    <w:p w:rsidR="007D585C" w:rsidRPr="007D585C" w:rsidRDefault="007D585C" w:rsidP="007D585C">
      <w:pPr>
        <w:ind w:firstLine="709"/>
        <w:jc w:val="center"/>
        <w:rPr>
          <w:spacing w:val="-2"/>
        </w:rPr>
      </w:pPr>
    </w:p>
    <w:p w:rsidR="007D585C" w:rsidRPr="007D585C" w:rsidRDefault="007D585C" w:rsidP="007D585C">
      <w:pPr>
        <w:ind w:firstLine="709"/>
        <w:jc w:val="center"/>
        <w:rPr>
          <w:b/>
          <w:spacing w:val="-2"/>
        </w:rPr>
      </w:pPr>
      <w:r w:rsidRPr="007D585C">
        <w:rPr>
          <w:b/>
          <w:spacing w:val="-2"/>
        </w:rPr>
        <w:t>Порядок рассмотрения и оценки ценовых предложений</w:t>
      </w:r>
      <w:r w:rsidRPr="007D585C">
        <w:rPr>
          <w:b/>
        </w:rPr>
        <w:t xml:space="preserve"> </w:t>
      </w:r>
      <w:r w:rsidRPr="007D585C">
        <w:rPr>
          <w:b/>
          <w:spacing w:val="-2"/>
        </w:rPr>
        <w:t>вторых частей заявок на участие в запросе предложений в электронной форме</w:t>
      </w:r>
    </w:p>
    <w:p w:rsidR="007D585C" w:rsidRPr="007D585C" w:rsidRDefault="007D585C" w:rsidP="007D585C">
      <w:pPr>
        <w:ind w:firstLine="709"/>
        <w:jc w:val="center"/>
        <w:rPr>
          <w:spacing w:val="-2"/>
        </w:rPr>
      </w:pPr>
    </w:p>
    <w:p w:rsidR="007D585C" w:rsidRPr="007D585C" w:rsidRDefault="007D585C" w:rsidP="007D585C">
      <w:pPr>
        <w:ind w:firstLine="709"/>
        <w:jc w:val="both"/>
      </w:pPr>
      <w:r w:rsidRPr="007D585C">
        <w:rPr>
          <w:spacing w:val="-2"/>
        </w:rPr>
        <w:t xml:space="preserve">11.18 Ценовые предложения, вторые части заявок на участие в запросе предложений в электронной форме участников закупки, допущенных к участию в запросе предложений в электронной форме, направляются Заказчику в порядке, предусмотренном регламентом работы электронной площадки. </w:t>
      </w:r>
      <w:r w:rsidRPr="007D585C">
        <w:t>Срок рассмотрения и оценки ц</w:t>
      </w:r>
      <w:r w:rsidRPr="007D585C">
        <w:rPr>
          <w:spacing w:val="-2"/>
        </w:rPr>
        <w:t xml:space="preserve">еновых предложений, </w:t>
      </w:r>
      <w:r w:rsidRPr="007D585C">
        <w:t>вторых частей заявок на участие в </w:t>
      </w:r>
      <w:r w:rsidRPr="007D585C">
        <w:rPr>
          <w:spacing w:val="-2"/>
        </w:rPr>
        <w:t>запросе предложений в электронной форме</w:t>
      </w:r>
      <w:r w:rsidRPr="007D585C">
        <w:t xml:space="preserve"> не может превышать три рабочих дня.</w:t>
      </w:r>
    </w:p>
    <w:p w:rsidR="007D585C" w:rsidRPr="007D585C" w:rsidRDefault="007D585C" w:rsidP="007D585C">
      <w:pPr>
        <w:ind w:firstLine="709"/>
        <w:jc w:val="both"/>
        <w:rPr>
          <w:spacing w:val="-2"/>
        </w:rPr>
      </w:pPr>
      <w:proofErr w:type="gramStart"/>
      <w:r w:rsidRPr="007D585C">
        <w:rPr>
          <w:spacing w:val="-2"/>
        </w:rPr>
        <w:t xml:space="preserve">Комиссией на основании результатов рассмотрения </w:t>
      </w:r>
      <w:r w:rsidRPr="007D585C">
        <w:t>ц</w:t>
      </w:r>
      <w:r w:rsidRPr="007D585C">
        <w:rPr>
          <w:spacing w:val="-2"/>
        </w:rPr>
        <w:t>еновых предложений, вторых частей заявок, в том числе, содержащихся в них информации, документов и (или) сведений, предусмотренных пунктом 11.9 Положения, принимается решение о соответствии или 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w:t>
      </w:r>
      <w:proofErr w:type="gramEnd"/>
    </w:p>
    <w:p w:rsidR="007D585C" w:rsidRPr="007D585C" w:rsidRDefault="007D585C" w:rsidP="007D585C">
      <w:pPr>
        <w:ind w:firstLine="709"/>
        <w:jc w:val="both"/>
        <w:rPr>
          <w:spacing w:val="-2"/>
        </w:rPr>
      </w:pPr>
      <w:r w:rsidRPr="007D585C">
        <w:rPr>
          <w:spacing w:val="-2"/>
        </w:rPr>
        <w:t>11.19. Заявка на участие в запросе предложений в электронной форме признается не соответствующей требованиям, установленным документацией о проведении запроса предложений в электронной форме:</w:t>
      </w:r>
    </w:p>
    <w:p w:rsidR="007D585C" w:rsidRPr="007D585C" w:rsidRDefault="007D585C" w:rsidP="007D585C">
      <w:pPr>
        <w:ind w:firstLine="709"/>
        <w:jc w:val="both"/>
        <w:rPr>
          <w:spacing w:val="-2"/>
        </w:rPr>
      </w:pPr>
      <w:r w:rsidRPr="007D585C">
        <w:rPr>
          <w:spacing w:val="-2"/>
        </w:rPr>
        <w:t xml:space="preserve">1) в случае непредставления документов, информации и (или) сведений, предусмотренных подпунктами 1 – 5 пункта 11.9 Положения, несоответствия указанных </w:t>
      </w:r>
      <w:r w:rsidRPr="007D585C">
        <w:rPr>
          <w:spacing w:val="-2"/>
        </w:rPr>
        <w:lastRenderedPageBreak/>
        <w:t>документов, информации и (или) сведений требованиям, установленным документацией о проведении запроса предложений в электронной форме;</w:t>
      </w:r>
    </w:p>
    <w:p w:rsidR="007D585C" w:rsidRPr="007D585C" w:rsidRDefault="007D585C" w:rsidP="007D585C">
      <w:pPr>
        <w:ind w:firstLine="709"/>
        <w:jc w:val="both"/>
        <w:rPr>
          <w:spacing w:val="-2"/>
        </w:rPr>
      </w:pPr>
      <w:r w:rsidRPr="007D585C">
        <w:rPr>
          <w:spacing w:val="-2"/>
        </w:rPr>
        <w:t>2) в случае наличия в документах, информации и (или) сведениях, предусмотренных пунктом 11.9 Положения, недостоверной информации на дату окончания срока подачи заявок на участие в запросе предложений в электронной форме;</w:t>
      </w:r>
    </w:p>
    <w:p w:rsidR="007D585C" w:rsidRPr="007D585C" w:rsidRDefault="007D585C" w:rsidP="007D585C">
      <w:pPr>
        <w:ind w:firstLine="709"/>
        <w:jc w:val="both"/>
        <w:rPr>
          <w:spacing w:val="-2"/>
        </w:rPr>
      </w:pPr>
      <w:r w:rsidRPr="007D585C">
        <w:rPr>
          <w:spacing w:val="-2"/>
        </w:rPr>
        <w:t>3) в случае несоответствия участника закупки, допущенного к участию в запросе предложений в электронной форме, требованиям, установленным документацией о проведении запроса предложений в электронной форме в соответствии с пунктом 5.2 Положения (при наличии таких требований) и пунктом 5.3 Положения.</w:t>
      </w:r>
    </w:p>
    <w:p w:rsidR="007D585C" w:rsidRPr="007D585C" w:rsidRDefault="007D585C" w:rsidP="007D585C">
      <w:pPr>
        <w:ind w:firstLine="709"/>
        <w:jc w:val="both"/>
        <w:rPr>
          <w:spacing w:val="-2"/>
        </w:rPr>
      </w:pPr>
      <w:r w:rsidRPr="007D585C">
        <w:rPr>
          <w:spacing w:val="-2"/>
        </w:rPr>
        <w:t>11.20. В случае установления недостоверности информации, представленной участником закупки, допущенным к участию в запросе предложений в электронной форме, Комиссия и (или) Заказчик обязаны отстранить такого участника от участия в закупке на любом этапе ее проведения.</w:t>
      </w:r>
    </w:p>
    <w:p w:rsidR="007D585C" w:rsidRPr="007D585C" w:rsidRDefault="007D585C" w:rsidP="007D585C">
      <w:pPr>
        <w:ind w:firstLine="709"/>
        <w:jc w:val="both"/>
        <w:rPr>
          <w:spacing w:val="-2"/>
        </w:rPr>
      </w:pPr>
      <w:r w:rsidRPr="007D585C">
        <w:rPr>
          <w:spacing w:val="-2"/>
        </w:rPr>
        <w:t xml:space="preserve">11.21. </w:t>
      </w:r>
      <w:proofErr w:type="gramStart"/>
      <w:r w:rsidRPr="007D585C">
        <w:rPr>
          <w:spacing w:val="-2"/>
        </w:rPr>
        <w:t>Комиссия осуществляет оценку ценовых предложений,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проведении запроса предложений в электронной форме, для выявления победителя запроса предложений в электронной форме на основе критериев, указанных в документации о проведении запроса предложений в электронной форме и относящихся ко второй части заявки</w:t>
      </w:r>
      <w:proofErr w:type="gramEnd"/>
      <w:r w:rsidRPr="007D585C">
        <w:rPr>
          <w:spacing w:val="-2"/>
        </w:rPr>
        <w:t xml:space="preserve"> (при установлении этих критериев в документации о конкурентной закупке),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gramStart"/>
      <w:r w:rsidRPr="007D585C">
        <w:rPr>
          <w:spacing w:val="-2"/>
        </w:rPr>
        <w:t>Оценка указанных заявок не осуществляется в случае признания запроса предложений в электронной форме несостоявшимся в соответствии с пунктом 11.23 Положения.</w:t>
      </w:r>
      <w:proofErr w:type="gramEnd"/>
    </w:p>
    <w:p w:rsidR="007D585C" w:rsidRPr="007D585C" w:rsidRDefault="007D585C" w:rsidP="007D585C">
      <w:pPr>
        <w:ind w:firstLine="709"/>
        <w:jc w:val="both"/>
        <w:rPr>
          <w:spacing w:val="-2"/>
        </w:rPr>
      </w:pPr>
      <w:r w:rsidRPr="007D585C">
        <w:rPr>
          <w:spacing w:val="-2"/>
        </w:rPr>
        <w:t>11.22. Результаты рассмотрения и оценки ценовых предложений, вторых частей заявок на участие в запросе предложений в электронной форме фиксируются в итоговом протоколе (протоколе подведения итогов конкурентной закупки), указанном в пункте 11.25 Положения.</w:t>
      </w:r>
    </w:p>
    <w:p w:rsidR="007D585C" w:rsidRPr="007D585C" w:rsidRDefault="007D585C" w:rsidP="007D585C">
      <w:pPr>
        <w:ind w:firstLine="709"/>
        <w:jc w:val="both"/>
        <w:rPr>
          <w:spacing w:val="-2"/>
        </w:rPr>
      </w:pPr>
      <w:r w:rsidRPr="007D585C">
        <w:rPr>
          <w:spacing w:val="-2"/>
        </w:rPr>
        <w:t>11.23. В случае</w:t>
      </w:r>
      <w:proofErr w:type="gramStart"/>
      <w:r w:rsidRPr="007D585C">
        <w:rPr>
          <w:spacing w:val="-2"/>
        </w:rPr>
        <w:t>,</w:t>
      </w:r>
      <w:proofErr w:type="gramEnd"/>
      <w:r w:rsidRPr="007D585C">
        <w:rPr>
          <w:spacing w:val="-2"/>
        </w:rPr>
        <w:t xml:space="preserve"> если по результатам рассмотрения ценовых предложений, вторых частей заявок на участие в запросе предложений в электронной форме Комиссия отклонила все заявки или только одна заявка и подавший ее участник соответствуют требованиям, установленным документацией о проведении запроса предложений в электронной форме, запрос предложений в электронной форме признается несостоявшимся. В итоговый протокол (протокол подведения итогов запроса предложений в электронной форме), указанный в пункте 11.25 Положения, вносится информация о признании запроса предложений в электронной форме </w:t>
      </w:r>
      <w:proofErr w:type="gramStart"/>
      <w:r w:rsidRPr="007D585C">
        <w:rPr>
          <w:spacing w:val="-2"/>
        </w:rPr>
        <w:t>несостоявшимся</w:t>
      </w:r>
      <w:proofErr w:type="gramEnd"/>
      <w:r w:rsidRPr="007D585C">
        <w:rPr>
          <w:spacing w:val="-2"/>
        </w:rPr>
        <w:t>.</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запросе предложений в электронной форме подана только одна заявка и подавший ее участник признаны соответствующими требованиям, установленным документацией о проведении запроса предложений в электронной форме, Заказчик в порядке, предусмотренном настоящим Положением, направляет единственному участнику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Pr="007D585C">
        <w:t>в порядке, установленном в пункте 15.13 Положения.</w:t>
      </w:r>
    </w:p>
    <w:p w:rsidR="007D585C" w:rsidRPr="007D585C" w:rsidRDefault="007D585C" w:rsidP="007D585C">
      <w:pPr>
        <w:ind w:firstLine="709"/>
        <w:jc w:val="both"/>
        <w:rPr>
          <w:spacing w:val="-2"/>
        </w:rPr>
      </w:pPr>
      <w:r w:rsidRPr="007D585C">
        <w:rPr>
          <w:spacing w:val="-2"/>
        </w:rPr>
        <w:t xml:space="preserve">11.24. </w:t>
      </w:r>
      <w:proofErr w:type="gramStart"/>
      <w:r w:rsidRPr="007D585C">
        <w:rPr>
          <w:spacing w:val="-2"/>
        </w:rPr>
        <w:t xml:space="preserve">Комиссия на основании результатов оценки первых частей заявок на участие в запросе предложений в электронной форме, содержащихся в протоколе, составляемом в </w:t>
      </w:r>
      <w:r w:rsidRPr="007D585C">
        <w:rPr>
          <w:spacing w:val="-2"/>
        </w:rPr>
        <w:lastRenderedPageBreak/>
        <w:t>ходе осуществления запроса предложений в электронной форме (протоколе рассмотрения и оценки первых частей заявок на участие в запросе предложений в электронной форме) и на основании результатов оценки ценовых предложений, вторых частей заявок на участие в запросе предложений в электронной</w:t>
      </w:r>
      <w:proofErr w:type="gramEnd"/>
      <w:r w:rsidRPr="007D585C">
        <w:rPr>
          <w:spacing w:val="-2"/>
        </w:rPr>
        <w:t xml:space="preserve"> форме присваивает каждой заявке </w:t>
      </w:r>
      <w:proofErr w:type="gramStart"/>
      <w:r w:rsidRPr="007D585C">
        <w:rPr>
          <w:spacing w:val="-2"/>
        </w:rPr>
        <w:t>на участие в запросе предложений в электронной форме порядковый номер в порядке уменьшения степени выгодности содержащихся в них условий</w:t>
      </w:r>
      <w:proofErr w:type="gramEnd"/>
      <w:r w:rsidRPr="007D585C">
        <w:rPr>
          <w:spacing w:val="-2"/>
        </w:rPr>
        <w:t xml:space="preserve">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7D585C">
        <w:rPr>
          <w:spacing w:val="-2"/>
        </w:rPr>
        <w:t>,</w:t>
      </w:r>
      <w:proofErr w:type="gramEnd"/>
      <w:r w:rsidRPr="007D585C">
        <w:rPr>
          <w:spacing w:val="-2"/>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7D585C" w:rsidRPr="007D585C" w:rsidRDefault="007D585C" w:rsidP="007D585C">
      <w:pPr>
        <w:ind w:firstLine="709"/>
        <w:jc w:val="both"/>
        <w:rPr>
          <w:spacing w:val="-2"/>
        </w:rPr>
      </w:pPr>
      <w:r w:rsidRPr="007D585C">
        <w:rPr>
          <w:spacing w:val="-2"/>
        </w:rPr>
        <w:t>11.25. Итоговый протокол (протокол подведения итогов запроса предложений в электронной форме) подписывается всеми присутствующими на заседании членами Комиссии не позднее даты окончания с</w:t>
      </w:r>
      <w:r w:rsidRPr="007D585C">
        <w:t xml:space="preserve">рока рассмотрения и оценки </w:t>
      </w:r>
      <w:r w:rsidRPr="007D585C">
        <w:rPr>
          <w:spacing w:val="-2"/>
        </w:rPr>
        <w:t xml:space="preserve">рассмотрения </w:t>
      </w:r>
      <w:r w:rsidRPr="007D585C">
        <w:t>ц</w:t>
      </w:r>
      <w:r w:rsidRPr="007D585C">
        <w:rPr>
          <w:spacing w:val="-2"/>
        </w:rPr>
        <w:t xml:space="preserve">еновых предложений, </w:t>
      </w:r>
      <w:r w:rsidRPr="007D585C">
        <w:t>вторых частей заявок на участие в </w:t>
      </w:r>
      <w:r w:rsidRPr="007D585C">
        <w:rPr>
          <w:spacing w:val="-2"/>
        </w:rPr>
        <w:t xml:space="preserve">запросе предложений в электронной форме. </w:t>
      </w:r>
      <w:proofErr w:type="gramStart"/>
      <w:r w:rsidRPr="007D585C">
        <w:rPr>
          <w:spacing w:val="-2"/>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11.23 Положения.</w:t>
      </w:r>
      <w:proofErr w:type="gramEnd"/>
    </w:p>
    <w:p w:rsidR="007D585C" w:rsidRPr="007D585C" w:rsidRDefault="007D585C" w:rsidP="007D585C">
      <w:pPr>
        <w:ind w:firstLine="709"/>
        <w:jc w:val="both"/>
        <w:rPr>
          <w:spacing w:val="-2"/>
        </w:rPr>
      </w:pPr>
      <w:proofErr w:type="gramStart"/>
      <w:r w:rsidRPr="007D585C">
        <w:rPr>
          <w:spacing w:val="-2"/>
        </w:rPr>
        <w:t>Дополнительно к сведениям, установленным частью 14 статьи 3.2 Федерального закона № 223-ФЗ, итоговый протокол (протокол подведения итогов запроса предложений в электронной форме) должен содержать информацию: о месте, дате, времени рассмотрения и оценки вторых частей заявок на участие в запросе предложений в электронной форме; об участниках закупки, заявки которых на участие в запросе предложений в электронной форме были рассмотрены;</w:t>
      </w:r>
      <w:proofErr w:type="gramEnd"/>
      <w:r w:rsidRPr="007D585C">
        <w:rPr>
          <w:spacing w:val="-2"/>
        </w:rPr>
        <w:t xml:space="preserve"> </w:t>
      </w:r>
      <w:proofErr w:type="gramStart"/>
      <w:r w:rsidRPr="007D585C">
        <w:rPr>
          <w:spacing w:val="-2"/>
        </w:rPr>
        <w:t>о 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либо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w:t>
      </w:r>
      <w:proofErr w:type="gramEnd"/>
      <w:r w:rsidRPr="007D585C">
        <w:rPr>
          <w:spacing w:val="-2"/>
        </w:rPr>
        <w:t xml:space="preserve"> заявки на участие в запросе предложений в электронной форме, которые не соответствуют этим требованиям; о решении каждого присутствующего члена Комиссии в отношении заявки на участие в запросе предложений в электронной форме каждого участника закупки; </w:t>
      </w:r>
      <w:proofErr w:type="gramStart"/>
      <w:r w:rsidRPr="007D585C">
        <w:rPr>
          <w:spacing w:val="-2"/>
        </w:rPr>
        <w:t>о результатах оценки заявок на участие в запросе предложений в электронной форме по критериям</w:t>
      </w:r>
      <w:proofErr w:type="gramEnd"/>
      <w:r w:rsidRPr="007D585C">
        <w:rPr>
          <w:spacing w:val="-2"/>
        </w:rPr>
        <w:t xml:space="preserve">, установленным документацией о проведении запроса предложений в электронной форме, и решении каждого присутствующего члена Комиссии в отношении каждого участника закупки о присвоении ему баллов по таким критериям; </w:t>
      </w:r>
      <w:proofErr w:type="gramStart"/>
      <w:r w:rsidRPr="007D585C">
        <w:rPr>
          <w:spacing w:val="-2"/>
        </w:rPr>
        <w:t>о присвоенных заявкам на участие в запросе предложений в электронной форме значениях по каждому из предусмотренных критериев оценки заявок на участие в запросе предложений в электронной форме; 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w:t>
      </w:r>
      <w:proofErr w:type="gramEnd"/>
      <w:r w:rsidRPr="007D585C">
        <w:rPr>
          <w:spacing w:val="-2"/>
        </w:rPr>
        <w:t xml:space="preserve"> о победителе запроса предложений в электронной форме и ином участнике конкурентной закупки, заявке на </w:t>
      </w:r>
      <w:proofErr w:type="gramStart"/>
      <w:r w:rsidRPr="007D585C">
        <w:rPr>
          <w:spacing w:val="-2"/>
        </w:rPr>
        <w:t>участие</w:t>
      </w:r>
      <w:proofErr w:type="gramEnd"/>
      <w:r w:rsidRPr="007D585C">
        <w:rPr>
          <w:spacing w:val="-2"/>
        </w:rPr>
        <w:t xml:space="preserve"> в конкурентной закупке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запросе предложений в электронной форме которых присвоены первый и второй номера.</w:t>
      </w:r>
    </w:p>
    <w:p w:rsidR="007D585C" w:rsidRPr="007D585C" w:rsidRDefault="007D585C" w:rsidP="007D585C">
      <w:pPr>
        <w:ind w:firstLine="709"/>
        <w:jc w:val="both"/>
        <w:rPr>
          <w:spacing w:val="-2"/>
        </w:rPr>
      </w:pPr>
      <w:r w:rsidRPr="007D585C">
        <w:rPr>
          <w:spacing w:val="-2"/>
        </w:rPr>
        <w:t xml:space="preserve">11.26. Заказчик в порядке, предусмотренном настоящим Положением, направляет победителю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победителем запроса </w:t>
      </w:r>
      <w:r w:rsidRPr="007D585C">
        <w:rPr>
          <w:spacing w:val="-2"/>
        </w:rPr>
        <w:lastRenderedPageBreak/>
        <w:t xml:space="preserve">предложений в электронной форме заключается </w:t>
      </w:r>
      <w:r w:rsidRPr="007D585C">
        <w:t xml:space="preserve">в порядке, установленном в пункте 15.12 Положения, </w:t>
      </w:r>
      <w:r w:rsidRPr="007D585C">
        <w:rPr>
          <w:spacing w:val="-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D585C" w:rsidRPr="007D585C" w:rsidRDefault="007D585C" w:rsidP="007D585C">
      <w:pPr>
        <w:ind w:firstLine="709"/>
        <w:jc w:val="both"/>
        <w:rPr>
          <w:spacing w:val="-2"/>
        </w:rPr>
      </w:pPr>
      <w:r w:rsidRPr="007D585C">
        <w:rPr>
          <w:spacing w:val="-2"/>
        </w:rPr>
        <w:t>Итоговый протокол (протокол подведения итогов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pPr>
      <w:r w:rsidRPr="007D585C">
        <w:rPr>
          <w:spacing w:val="-2"/>
        </w:rPr>
        <w:t xml:space="preserve">11.27. </w:t>
      </w:r>
      <w:r w:rsidRPr="007D585C">
        <w:t>В случае</w:t>
      </w:r>
      <w:proofErr w:type="gramStart"/>
      <w:r w:rsidRPr="007D585C">
        <w:t>,</w:t>
      </w:r>
      <w:proofErr w:type="gramEnd"/>
      <w:r w:rsidRPr="007D585C">
        <w:t xml:space="preserve"> если </w:t>
      </w:r>
      <w:r w:rsidRPr="007D585C">
        <w:rPr>
          <w:spacing w:val="-2"/>
        </w:rPr>
        <w:t>запрос предложений в электронной форме</w:t>
      </w:r>
      <w:r w:rsidRPr="007D585C">
        <w:t xml:space="preserve"> признан несостоявшимся в связи с тем, что на участие в </w:t>
      </w:r>
      <w:r w:rsidRPr="007D585C">
        <w:rPr>
          <w:spacing w:val="-2"/>
        </w:rPr>
        <w:t xml:space="preserve">запросе предложений в электронной форме </w:t>
      </w:r>
      <w:r w:rsidRPr="007D585C">
        <w:t xml:space="preserve">не подано ни одной заявки или Комиссией отклонены все поданные заявки на участие в </w:t>
      </w:r>
      <w:r w:rsidRPr="007D585C">
        <w:rPr>
          <w:spacing w:val="-2"/>
        </w:rPr>
        <w:t>запросе предложений в электронной форме</w:t>
      </w:r>
      <w:r w:rsidRPr="007D585C">
        <w:t xml:space="preserve">, Заказчик вправе осуществить повторную конкурентную закупку путем проведения </w:t>
      </w:r>
      <w:r w:rsidRPr="007D585C">
        <w:rPr>
          <w:spacing w:val="-2"/>
        </w:rPr>
        <w:t>запроса предложений в электронной форме или новую закупку, изменив при</w:t>
      </w:r>
      <w:r w:rsidRPr="007D585C">
        <w:t xml:space="preserve"> </w:t>
      </w:r>
      <w:proofErr w:type="gramStart"/>
      <w:r w:rsidRPr="007D585C">
        <w:t>этом</w:t>
      </w:r>
      <w:proofErr w:type="gramEnd"/>
      <w:r w:rsidRPr="007D585C">
        <w:t xml:space="preserve"> условия исполнения договора. </w:t>
      </w:r>
    </w:p>
    <w:p w:rsidR="007D585C" w:rsidRPr="007D585C" w:rsidRDefault="007D585C" w:rsidP="007D585C">
      <w:pPr>
        <w:jc w:val="both"/>
        <w:rPr>
          <w:spacing w:val="-2"/>
        </w:rPr>
      </w:pPr>
    </w:p>
    <w:p w:rsidR="007D585C" w:rsidRPr="007D585C" w:rsidRDefault="007D585C" w:rsidP="007D585C">
      <w:pPr>
        <w:ind w:firstLine="709"/>
        <w:jc w:val="center"/>
        <w:rPr>
          <w:b/>
          <w:spacing w:val="-2"/>
        </w:rPr>
      </w:pPr>
      <w:r w:rsidRPr="007D585C">
        <w:rPr>
          <w:b/>
          <w:spacing w:val="-2"/>
          <w:lang w:val="en-US"/>
        </w:rPr>
        <w:t>XII</w:t>
      </w:r>
      <w:r w:rsidRPr="007D585C">
        <w:rPr>
          <w:b/>
          <w:spacing w:val="-2"/>
        </w:rPr>
        <w:t>. Проведение аукциона в электронной форме без фиксированного объема товаров (работ, услуг)</w:t>
      </w:r>
    </w:p>
    <w:p w:rsidR="007D585C" w:rsidRPr="007D585C" w:rsidRDefault="007D585C" w:rsidP="007D585C">
      <w:pPr>
        <w:ind w:firstLine="709"/>
        <w:jc w:val="both"/>
        <w:rPr>
          <w:color w:val="FF0000"/>
          <w:spacing w:val="-2"/>
        </w:rPr>
      </w:pPr>
    </w:p>
    <w:p w:rsidR="007D585C" w:rsidRPr="007D585C" w:rsidRDefault="007D585C" w:rsidP="007D585C">
      <w:pPr>
        <w:ind w:firstLine="709"/>
        <w:jc w:val="both"/>
      </w:pPr>
      <w:r w:rsidRPr="007D585C">
        <w:rPr>
          <w:spacing w:val="-2"/>
        </w:rPr>
        <w:t>12.1. Аукцион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7D585C" w:rsidRPr="007D585C" w:rsidRDefault="007D585C" w:rsidP="007D585C">
      <w:pPr>
        <w:ind w:firstLine="709"/>
        <w:jc w:val="both"/>
        <w:rPr>
          <w:color w:val="FF0000"/>
          <w:spacing w:val="-2"/>
        </w:rPr>
      </w:pPr>
      <w:proofErr w:type="gramStart"/>
      <w:r w:rsidRPr="007D585C">
        <w:rPr>
          <w:spacing w:val="-2"/>
        </w:rPr>
        <w:t>Под аукционом в электронной форме без фиксированного объема товаров (работ, услуг) понимается форма торгов, при которой победителем аукциона в электронной форме без фиксированного объема товаров (работ, услуг),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без фиксированного объема товаров (работ, услуг) и которое предложило наименьшую сумму цен единиц товара, работы, услуги</w:t>
      </w:r>
      <w:proofErr w:type="gramEnd"/>
      <w:r w:rsidRPr="007D585C">
        <w:rPr>
          <w:spacing w:val="-2"/>
        </w:rPr>
        <w:t xml:space="preserve"> путем снижения начальной суммы цен единиц товара, работы, услуги, указанной в извещении о проведен</w:t>
      </w:r>
      <w:proofErr w:type="gramStart"/>
      <w:r w:rsidRPr="007D585C">
        <w:rPr>
          <w:spacing w:val="-2"/>
        </w:rPr>
        <w:t>ии ау</w:t>
      </w:r>
      <w:proofErr w:type="gramEnd"/>
      <w:r w:rsidRPr="007D585C">
        <w:rPr>
          <w:spacing w:val="-2"/>
        </w:rPr>
        <w:t>кциона в электронной форме без фиксированного объема товаров (работ, услуг), на установленную в документации об аукционе в электронной форме без фиксированного объема товаров (работ, услуг) величину («шаг аукциона»).</w:t>
      </w:r>
      <w:r w:rsidRPr="007D585C">
        <w:rPr>
          <w:color w:val="FF0000"/>
          <w:spacing w:val="-2"/>
        </w:rPr>
        <w:t xml:space="preserve"> </w:t>
      </w:r>
    </w:p>
    <w:p w:rsidR="007D585C" w:rsidRPr="007D585C" w:rsidRDefault="007D585C" w:rsidP="007D585C">
      <w:pPr>
        <w:ind w:firstLine="709"/>
        <w:jc w:val="both"/>
        <w:rPr>
          <w:spacing w:val="-2"/>
        </w:rPr>
      </w:pPr>
      <w:r w:rsidRPr="007D585C">
        <w:rPr>
          <w:spacing w:val="-2"/>
        </w:rPr>
        <w:t xml:space="preserve">12.2. </w:t>
      </w:r>
      <w:proofErr w:type="gramStart"/>
      <w:r w:rsidRPr="007D585C">
        <w:rPr>
          <w:spacing w:val="-2"/>
        </w:rPr>
        <w:t>Заказчик размещает в единой информационной системе извещение о проведении аукциона в электронной форме без фиксированного объема товаров (работ, услуг) и документацию об аукционе в электронной форме без фиксированного объема товаров (работ, услуг) не менее чем за семь дней до даты окончания срока подачи заявок на участие в аукционе в электронной форме без фиксированного объема товаров (работ, услуг).</w:t>
      </w:r>
      <w:proofErr w:type="gramEnd"/>
    </w:p>
    <w:p w:rsidR="007D585C" w:rsidRPr="007D585C" w:rsidRDefault="007D585C" w:rsidP="007D585C">
      <w:pPr>
        <w:ind w:firstLine="709"/>
        <w:jc w:val="both"/>
      </w:pPr>
      <w:r w:rsidRPr="007D585C">
        <w:rPr>
          <w:spacing w:val="-2"/>
        </w:rPr>
        <w:t xml:space="preserve">12.3. </w:t>
      </w:r>
      <w:r w:rsidRPr="007D585C">
        <w:t>Извещение о проведен</w:t>
      </w:r>
      <w:proofErr w:type="gramStart"/>
      <w:r w:rsidRPr="007D585C">
        <w:t xml:space="preserve">ии </w:t>
      </w:r>
      <w:r w:rsidRPr="007D585C">
        <w:rPr>
          <w:spacing w:val="-2"/>
        </w:rPr>
        <w:t>ау</w:t>
      </w:r>
      <w:proofErr w:type="gramEnd"/>
      <w:r w:rsidRPr="007D585C">
        <w:rPr>
          <w:spacing w:val="-2"/>
        </w:rPr>
        <w:t>кциона в электронной форме без фиксированного объема товаров (работ, услуг)</w:t>
      </w:r>
      <w:r w:rsidRPr="007D585C">
        <w:t xml:space="preserve"> и документация </w:t>
      </w:r>
      <w:r w:rsidRPr="007D585C">
        <w:rPr>
          <w:spacing w:val="-2"/>
        </w:rPr>
        <w:t>об аукционе в электронной форме</w:t>
      </w:r>
      <w:r w:rsidRPr="007D585C">
        <w:t xml:space="preserve"> </w:t>
      </w:r>
      <w:r w:rsidRPr="007D585C">
        <w:rPr>
          <w:spacing w:val="-2"/>
        </w:rPr>
        <w:t xml:space="preserve">без фиксированного объема товаров (работ, услуг) </w:t>
      </w:r>
      <w:r w:rsidRPr="007D585C">
        <w:t>разрабатываются в соответствии с требованиями пункта 6.3 и пункта 6.4 Положения.</w:t>
      </w:r>
    </w:p>
    <w:p w:rsidR="007D585C" w:rsidRPr="007D585C" w:rsidRDefault="007D585C" w:rsidP="007D585C">
      <w:pPr>
        <w:ind w:firstLine="709"/>
        <w:jc w:val="both"/>
        <w:rPr>
          <w:b/>
          <w:spacing w:val="-2"/>
        </w:rPr>
      </w:pPr>
      <w:r w:rsidRPr="007D585C">
        <w:rPr>
          <w:spacing w:val="-2"/>
        </w:rPr>
        <w:t>12.4. Документация об аукционе в электронной форме без фиксированного объема товаров (работ, услуг) должна быть доступна для ознакомления в единой информационной системе без взимания платы.</w:t>
      </w:r>
    </w:p>
    <w:p w:rsidR="007D585C" w:rsidRPr="007D585C" w:rsidRDefault="007D585C" w:rsidP="007D585C">
      <w:pPr>
        <w:ind w:firstLine="709"/>
        <w:jc w:val="both"/>
        <w:rPr>
          <w:color w:val="FF0000"/>
          <w:spacing w:val="-2"/>
        </w:rPr>
      </w:pPr>
    </w:p>
    <w:p w:rsidR="007D585C" w:rsidRPr="007D585C" w:rsidRDefault="007D585C" w:rsidP="007D585C">
      <w:pPr>
        <w:ind w:firstLine="709"/>
        <w:jc w:val="center"/>
        <w:rPr>
          <w:b/>
          <w:spacing w:val="-2"/>
        </w:rPr>
      </w:pPr>
      <w:r w:rsidRPr="007D585C">
        <w:rPr>
          <w:b/>
          <w:spacing w:val="-2"/>
        </w:rPr>
        <w:t>Порядок подачи заявок на участие в аукционе в электронной форме без фиксированного объема товаров (работ, услуг)</w:t>
      </w:r>
    </w:p>
    <w:p w:rsidR="007D585C" w:rsidRPr="007D585C" w:rsidRDefault="007D585C" w:rsidP="007D585C">
      <w:pPr>
        <w:ind w:firstLine="709"/>
        <w:jc w:val="both"/>
        <w:rPr>
          <w:color w:val="FF0000"/>
          <w:spacing w:val="-2"/>
        </w:rPr>
      </w:pPr>
    </w:p>
    <w:p w:rsidR="007D585C" w:rsidRPr="007D585C" w:rsidRDefault="007D585C" w:rsidP="007D585C">
      <w:pPr>
        <w:ind w:firstLine="709"/>
        <w:jc w:val="both"/>
        <w:rPr>
          <w:spacing w:val="-2"/>
        </w:rPr>
      </w:pPr>
      <w:r w:rsidRPr="007D585C">
        <w:rPr>
          <w:spacing w:val="-2"/>
        </w:rPr>
        <w:lastRenderedPageBreak/>
        <w:t>12.5. Подача заявок на участие в аукционе в электронной форме без фиксированного объема товаров (работ, услуг) осуществляется с учетом требований статьи 3.3 Федерального закона № 223-ФЗ.</w:t>
      </w:r>
    </w:p>
    <w:p w:rsidR="007D585C" w:rsidRPr="007D585C" w:rsidRDefault="007D585C" w:rsidP="007D585C">
      <w:pPr>
        <w:ind w:firstLine="709"/>
        <w:jc w:val="both"/>
      </w:pPr>
      <w:r w:rsidRPr="007D585C">
        <w:rPr>
          <w:spacing w:val="-2"/>
        </w:rPr>
        <w:t xml:space="preserve">12.6. </w:t>
      </w:r>
      <w:r w:rsidRPr="007D585C">
        <w:t xml:space="preserve">Заявка на участие в </w:t>
      </w:r>
      <w:r w:rsidRPr="007D585C">
        <w:rPr>
          <w:spacing w:val="-2"/>
        </w:rPr>
        <w:t xml:space="preserve">аукционе в электронной форме без фиксированного объема товаров (работ, услуг) </w:t>
      </w:r>
      <w:r w:rsidRPr="007D585C">
        <w:t>состоит из двух частей и ценового предложения.</w:t>
      </w:r>
    </w:p>
    <w:p w:rsidR="007D585C" w:rsidRPr="007D585C" w:rsidRDefault="007D585C" w:rsidP="007D585C">
      <w:pPr>
        <w:ind w:firstLine="709"/>
        <w:jc w:val="both"/>
        <w:rPr>
          <w:spacing w:val="-2"/>
        </w:rPr>
      </w:pPr>
      <w:r w:rsidRPr="007D585C">
        <w:t xml:space="preserve">12.7. </w:t>
      </w:r>
      <w:r w:rsidRPr="007D585C">
        <w:rPr>
          <w:spacing w:val="-2"/>
        </w:rPr>
        <w:t>Первая часть заявки на участие в аукционе в электронной форме без фиксированного объема товаров (работ, услуг) должна содержать:</w:t>
      </w:r>
    </w:p>
    <w:p w:rsidR="007D585C" w:rsidRPr="007D585C" w:rsidRDefault="007D585C" w:rsidP="007D585C">
      <w:pPr>
        <w:ind w:firstLine="709"/>
        <w:jc w:val="both"/>
        <w:rPr>
          <w:spacing w:val="-2"/>
        </w:rPr>
      </w:pPr>
      <w:proofErr w:type="gramStart"/>
      <w:r w:rsidRPr="007D585C">
        <w:rPr>
          <w:spacing w:val="-2"/>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без фиксированного объема товаров (работ, услуг) и не подлежащих изменению по результатам проведения аукциона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7D585C" w:rsidRPr="007D585C" w:rsidRDefault="007D585C" w:rsidP="007D585C">
      <w:pPr>
        <w:ind w:firstLine="709"/>
        <w:jc w:val="both"/>
        <w:rPr>
          <w:spacing w:val="-2"/>
        </w:rPr>
      </w:pPr>
      <w:r w:rsidRPr="007D585C">
        <w:rPr>
          <w:spacing w:val="-2"/>
        </w:rPr>
        <w:t>2) при осуществлении закупки товара, в том числе поставляемого Заказчику при выполнении закупаемых работ, оказании закупаемых услуг:</w:t>
      </w:r>
    </w:p>
    <w:p w:rsidR="007D585C" w:rsidRPr="007D585C" w:rsidRDefault="007D585C" w:rsidP="007D585C">
      <w:pPr>
        <w:ind w:firstLine="709"/>
        <w:jc w:val="both"/>
        <w:rPr>
          <w:spacing w:val="-2"/>
        </w:rPr>
      </w:pPr>
      <w:r w:rsidRPr="007D585C">
        <w:rPr>
          <w:spacing w:val="-2"/>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7D585C">
        <w:rPr>
          <w:spacing w:val="-2"/>
        </w:rPr>
        <w:t>для принятия решения об отказе участнику закупки в допуске к участию в аукционе</w:t>
      </w:r>
      <w:proofErr w:type="gramEnd"/>
      <w:r w:rsidRPr="007D585C">
        <w:rPr>
          <w:spacing w:val="-2"/>
        </w:rPr>
        <w:t xml:space="preserve">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 xml:space="preserve">б) конкретные показатели товара, соответствующие значениям, установленным документацией об аукционе в электронной форме без фиксированного объема товаров (работ, услуг), и указание на товарный знак (при наличии). </w:t>
      </w:r>
      <w:proofErr w:type="gramStart"/>
      <w:r w:rsidRPr="007D585C">
        <w:rPr>
          <w:spacing w:val="-2"/>
        </w:rPr>
        <w:t>Информация, предусмотренная настоящим подпунктом, включается в заявку на участие в аукционе в электронной форме без фиксированного объема товаров (работ, услуг)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 без фиксированного</w:t>
      </w:r>
      <w:proofErr w:type="gramEnd"/>
      <w:r w:rsidRPr="007D585C">
        <w:rPr>
          <w:spacing w:val="-2"/>
        </w:rPr>
        <w:t xml:space="preserve"> объема товаров (работ, услуг).</w:t>
      </w:r>
    </w:p>
    <w:p w:rsidR="007D585C" w:rsidRPr="007D585C" w:rsidRDefault="007D585C" w:rsidP="007D585C">
      <w:pPr>
        <w:ind w:firstLine="709"/>
        <w:jc w:val="both"/>
        <w:rPr>
          <w:spacing w:val="-2"/>
        </w:rPr>
      </w:pPr>
      <w:r w:rsidRPr="007D585C">
        <w:rPr>
          <w:spacing w:val="-2"/>
        </w:rPr>
        <w:t>12.8. Вторая часть заявки на участие в аукционе в электронной форме без фиксированного объема товаров (работ, услуг) должна содержать требуемые Заказчиком в документации об аукционе в электронной форме без фиксированного объема товаров (работ, услуг) информацию и документы, а именно:</w:t>
      </w:r>
    </w:p>
    <w:p w:rsidR="007D585C" w:rsidRPr="007D585C" w:rsidRDefault="007D585C" w:rsidP="007D585C">
      <w:pPr>
        <w:ind w:firstLine="709"/>
        <w:jc w:val="both"/>
        <w:rPr>
          <w:spacing w:val="-2"/>
        </w:rPr>
      </w:pPr>
      <w:proofErr w:type="gramStart"/>
      <w:r w:rsidRPr="007D585C">
        <w:rPr>
          <w:spacing w:val="-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7D585C">
        <w:rPr>
          <w:spacing w:val="-2"/>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D585C" w:rsidRPr="007D585C" w:rsidRDefault="007D585C" w:rsidP="007D585C">
      <w:pPr>
        <w:ind w:firstLine="709"/>
        <w:jc w:val="both"/>
        <w:rPr>
          <w:spacing w:val="-2"/>
        </w:rPr>
      </w:pPr>
      <w:r w:rsidRPr="007D585C">
        <w:rPr>
          <w:spacing w:val="-2"/>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без фиксированного объема товаров (работ, услуг) в соответствии с подпунктом 1 пункта 5.3 Положения, или копии таких документов; </w:t>
      </w:r>
    </w:p>
    <w:p w:rsidR="007D585C" w:rsidRPr="007D585C" w:rsidRDefault="007D585C" w:rsidP="007D585C">
      <w:pPr>
        <w:ind w:firstLine="709"/>
        <w:jc w:val="both"/>
        <w:rPr>
          <w:spacing w:val="-2"/>
        </w:rPr>
      </w:pPr>
      <w:r w:rsidRPr="007D585C">
        <w:rPr>
          <w:spacing w:val="-2"/>
        </w:rPr>
        <w:t>3) декларация о соответствии участника закупки требованиям, установленным в соответствии с подпунктами 2 – 8 пункта 5.3 Положения;</w:t>
      </w:r>
    </w:p>
    <w:p w:rsidR="007D585C" w:rsidRPr="007D585C" w:rsidRDefault="007D585C" w:rsidP="007D585C">
      <w:pPr>
        <w:ind w:firstLine="709"/>
        <w:jc w:val="both"/>
        <w:rPr>
          <w:spacing w:val="-2"/>
        </w:rPr>
      </w:pPr>
      <w:proofErr w:type="gramStart"/>
      <w:r w:rsidRPr="007D585C">
        <w:rPr>
          <w:spacing w:val="-2"/>
        </w:rPr>
        <w:t xml:space="preserve">4) в случаях, предусмотренных документацией об аукционе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w:t>
      </w:r>
      <w:r w:rsidRPr="007D585C">
        <w:rPr>
          <w:spacing w:val="-2"/>
        </w:rPr>
        <w:lastRenderedPageBreak/>
        <w:t>законодательством Российской Федерации данных требований к указанным товару, работе или услуге).</w:t>
      </w:r>
      <w:proofErr w:type="gramEnd"/>
      <w:r w:rsidRPr="007D585C">
        <w:rPr>
          <w:spacing w:val="-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D585C" w:rsidRPr="007D585C" w:rsidRDefault="007D585C" w:rsidP="007D585C">
      <w:pPr>
        <w:ind w:firstLine="709"/>
        <w:jc w:val="both"/>
        <w:rPr>
          <w:spacing w:val="-2"/>
        </w:rPr>
      </w:pPr>
      <w:r w:rsidRPr="007D585C">
        <w:rPr>
          <w:spacing w:val="-2"/>
        </w:rPr>
        <w:t xml:space="preserve">12.9. </w:t>
      </w:r>
      <w:r w:rsidRPr="007D585C">
        <w:t xml:space="preserve">В случае содержания в первой или </w:t>
      </w:r>
      <w:proofErr w:type="gramStart"/>
      <w:r w:rsidRPr="007D585C">
        <w:t xml:space="preserve">во второй части заявки на участие в </w:t>
      </w:r>
      <w:r w:rsidRPr="007D585C">
        <w:rPr>
          <w:spacing w:val="-2"/>
        </w:rPr>
        <w:t>аукционе в электронной форме без фиксированного объема</w:t>
      </w:r>
      <w:proofErr w:type="gramEnd"/>
      <w:r w:rsidRPr="007D585C">
        <w:rPr>
          <w:spacing w:val="-2"/>
        </w:rPr>
        <w:t xml:space="preserve"> товаров (работ, услуг)</w:t>
      </w:r>
      <w:r w:rsidRPr="007D585C">
        <w:t xml:space="preserve"> сведений о ценовом предложении, такое ценовое предложение не рассматривается и не оценивается.</w:t>
      </w:r>
    </w:p>
    <w:p w:rsidR="007D585C" w:rsidRPr="007D585C" w:rsidRDefault="007D585C" w:rsidP="007D585C">
      <w:pPr>
        <w:ind w:firstLine="709"/>
        <w:jc w:val="both"/>
        <w:rPr>
          <w:spacing w:val="-2"/>
        </w:rPr>
      </w:pPr>
      <w:r w:rsidRPr="007D585C">
        <w:rPr>
          <w:spacing w:val="-2"/>
        </w:rPr>
        <w:t>12.10.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7D585C" w:rsidRPr="007D585C" w:rsidRDefault="007D585C" w:rsidP="007D585C">
      <w:pPr>
        <w:ind w:firstLine="709"/>
        <w:jc w:val="both"/>
        <w:rPr>
          <w:spacing w:val="-2"/>
        </w:rPr>
      </w:pPr>
      <w:r w:rsidRPr="007D585C">
        <w:rPr>
          <w:spacing w:val="-2"/>
        </w:rPr>
        <w:t xml:space="preserve">12.11. </w:t>
      </w:r>
      <w:proofErr w:type="gramStart"/>
      <w:r w:rsidRPr="007D585C">
        <w:rPr>
          <w:spacing w:val="-2"/>
        </w:rPr>
        <w:t>Присвоение порядкового (идентификационного) номера заявкам на участие в аукционе в электронной форме без фиксированного объема товаров (работ, услуг) и уведомление участников аукциона в электронной форме без фиксированного объема товаров (работ, услуг), направивших заявки на участие в аукционе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roofErr w:type="gramEnd"/>
    </w:p>
    <w:p w:rsidR="007D585C" w:rsidRPr="007D585C" w:rsidRDefault="007D585C" w:rsidP="007D585C">
      <w:pPr>
        <w:ind w:firstLine="709"/>
        <w:jc w:val="both"/>
        <w:rPr>
          <w:spacing w:val="-2"/>
        </w:rPr>
      </w:pPr>
      <w:r w:rsidRPr="007D585C">
        <w:rPr>
          <w:spacing w:val="-2"/>
        </w:rPr>
        <w:t xml:space="preserve">Заявка на участие в аукционе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7D585C">
        <w:rPr>
          <w:spacing w:val="-2"/>
        </w:rPr>
        <w:t>с возвратом заявки на участие в аукционе в электронной форме без фиксированного объема</w:t>
      </w:r>
      <w:proofErr w:type="gramEnd"/>
      <w:r w:rsidRPr="007D585C">
        <w:rPr>
          <w:spacing w:val="-2"/>
        </w:rPr>
        <w:t xml:space="preserve">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12.12. Первая часть заявки на участие в аукционе в электронной форме без фиксированного объема товаров (работ, услуг) направляется Заказчику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12.13. В случае</w:t>
      </w:r>
      <w:proofErr w:type="gramStart"/>
      <w:r w:rsidRPr="007D585C">
        <w:rPr>
          <w:spacing w:val="-2"/>
        </w:rPr>
        <w:t>,</w:t>
      </w:r>
      <w:proofErr w:type="gramEnd"/>
      <w:r w:rsidRPr="007D585C">
        <w:rPr>
          <w:spacing w:val="-2"/>
        </w:rPr>
        <w:t xml:space="preserve"> если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 или не подано ни одной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не подано ни одной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w:t>
      </w:r>
      <w:proofErr w:type="gramStart"/>
      <w:r w:rsidRPr="007D585C">
        <w:rPr>
          <w:spacing w:val="-2"/>
        </w:rPr>
        <w:t>ии ау</w:t>
      </w:r>
      <w:proofErr w:type="gramEnd"/>
      <w:r w:rsidRPr="007D585C">
        <w:rPr>
          <w:spacing w:val="-2"/>
        </w:rPr>
        <w:t xml:space="preserve">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7D585C">
        <w:rPr>
          <w:spacing w:val="-2"/>
        </w:rPr>
        <w:t xml:space="preserve">Итоговый протокол подписывается всеми присутствующими на заседании членами Комиссии </w:t>
      </w:r>
      <w:r w:rsidRPr="007D585C">
        <w:t xml:space="preserve">не позднее даты </w:t>
      </w:r>
      <w:r w:rsidRPr="007D585C">
        <w:rPr>
          <w:spacing w:val="-2"/>
        </w:rPr>
        <w:t>окончания срока подачи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подана только одна </w:t>
      </w:r>
      <w:r w:rsidRPr="007D585C">
        <w:rPr>
          <w:spacing w:val="-2"/>
        </w:rPr>
        <w:lastRenderedPageBreak/>
        <w:t>заявка на участие в аукционе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участник аукциона в электронной форме без фиксированного объема товаров (работ, услуг), подавший единственную заявку на участие в аукционе в электронной форме без фиксированного объема товаров (работ, услуг), уведомляется о признан</w:t>
      </w:r>
      <w:proofErr w:type="gramStart"/>
      <w:r w:rsidRPr="007D585C">
        <w:rPr>
          <w:spacing w:val="-2"/>
        </w:rPr>
        <w:t>ии ау</w:t>
      </w:r>
      <w:proofErr w:type="gramEnd"/>
      <w:r w:rsidRPr="007D585C">
        <w:rPr>
          <w:spacing w:val="-2"/>
        </w:rPr>
        <w:t>кциона в электронной форме без фиксированного объема товаров (работ, услуг) несостоявшимся;</w:t>
      </w:r>
    </w:p>
    <w:p w:rsidR="007D585C" w:rsidRPr="007D585C" w:rsidRDefault="007D585C" w:rsidP="007D585C">
      <w:pPr>
        <w:ind w:firstLine="709"/>
        <w:jc w:val="both"/>
        <w:rPr>
          <w:color w:val="FF0000"/>
          <w:spacing w:val="-2"/>
        </w:rPr>
      </w:pPr>
      <w:proofErr w:type="gramStart"/>
      <w:r w:rsidRPr="007D585C">
        <w:rPr>
          <w:spacing w:val="-2"/>
        </w:rPr>
        <w:t>Комиссия в течение трех рабочих дней с даты получения единственной заявки на участие в аукционе в электронной форме без фиксированного объема товаров (работ, услуг) рассматривает обе части заявки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пунктами 12.7 и 12.8 Положения, на предмет</w:t>
      </w:r>
      <w:proofErr w:type="gramEnd"/>
      <w:r w:rsidRPr="007D585C">
        <w:rPr>
          <w:spacing w:val="-2"/>
        </w:rPr>
        <w:t xml:space="preserve">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рассмотрения единственной заявки на участие в аукционе в электронной форме без фиксированного объема товаров (работ, услуг)), </w:t>
      </w:r>
      <w:r w:rsidRPr="007D585C">
        <w:t xml:space="preserve">который </w:t>
      </w:r>
      <w:r w:rsidRPr="007D585C">
        <w:rPr>
          <w:spacing w:val="-2"/>
        </w:rPr>
        <w:t xml:space="preserve">подписывается всеми присутствующими на заседании членами Комиссии. </w:t>
      </w:r>
      <w:proofErr w:type="gramStart"/>
      <w:r w:rsidRPr="007D585C">
        <w:rPr>
          <w:spacing w:val="-2"/>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без фиксированного объема товаров (работ, услуг)) должен содержать следующую информацию: решение о 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w:t>
      </w:r>
      <w:proofErr w:type="gramEnd"/>
      <w:r w:rsidRPr="007D585C">
        <w:rPr>
          <w:spacing w:val="-2"/>
        </w:rPr>
        <w:t xml:space="preserve"> </w:t>
      </w:r>
      <w:proofErr w:type="gramStart"/>
      <w:r w:rsidRPr="007D585C">
        <w:rPr>
          <w:spacing w:val="-2"/>
        </w:rPr>
        <w:t>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либо о несоответствии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требованиям документации об аукционе в</w:t>
      </w:r>
      <w:proofErr w:type="gramEnd"/>
      <w:r w:rsidRPr="007D585C">
        <w:rPr>
          <w:spacing w:val="-2"/>
        </w:rPr>
        <w:t xml:space="preserve"> </w:t>
      </w:r>
      <w:proofErr w:type="gramStart"/>
      <w:r w:rsidRPr="007D585C">
        <w:rPr>
          <w:spacing w:val="-2"/>
        </w:rPr>
        <w:t>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единственная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этим</w:t>
      </w:r>
      <w:proofErr w:type="gramEnd"/>
      <w:r w:rsidRPr="007D585C">
        <w:rPr>
          <w:spacing w:val="-2"/>
        </w:rPr>
        <w:t xml:space="preserve"> </w:t>
      </w:r>
      <w:proofErr w:type="gramStart"/>
      <w:r w:rsidRPr="007D585C">
        <w:rPr>
          <w:spacing w:val="-2"/>
        </w:rPr>
        <w:t xml:space="preserve">требованиям; решение каждого </w:t>
      </w:r>
      <w:r w:rsidRPr="007D585C">
        <w:t>присутствующего</w:t>
      </w:r>
      <w:r w:rsidRPr="007D585C">
        <w:rPr>
          <w:spacing w:val="-2"/>
        </w:rPr>
        <w:t xml:space="preserve"> члена Комиссии в отношении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7D585C">
        <w:rPr>
          <w:spacing w:val="-2"/>
        </w:rPr>
        <w:t xml:space="preserve"> </w:t>
      </w:r>
      <w:r w:rsidRPr="007D585C">
        <w:t xml:space="preserve">о признании </w:t>
      </w:r>
      <w:r w:rsidRPr="007D585C">
        <w:rPr>
          <w:spacing w:val="-2"/>
        </w:rPr>
        <w:t xml:space="preserve">аукциона в электронной форме без фиксированного объема товаров (работ, услуг) </w:t>
      </w:r>
      <w:proofErr w:type="gramStart"/>
      <w:r w:rsidRPr="007D585C">
        <w:t>несостоявшимся</w:t>
      </w:r>
      <w:proofErr w:type="gramEnd"/>
      <w:r w:rsidRPr="007D585C">
        <w:t>. Итоговый протокол (п</w:t>
      </w:r>
      <w:r w:rsidRPr="007D585C">
        <w:rPr>
          <w:spacing w:val="-2"/>
        </w:rPr>
        <w:t>ротокол рассмотрения единственной заявки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proofErr w:type="gramStart"/>
      <w:r w:rsidRPr="007D585C">
        <w:rPr>
          <w:spacing w:val="-2"/>
        </w:rPr>
        <w:t xml:space="preserve">Заказчик в порядке, предусмотренном настоящим Положением, направляет участнику аукциона в электронной форме без фиксированного объема товаров (работ, услуг), подавшему единственную заявку на участие в аукционе в электронной форме без </w:t>
      </w:r>
      <w:r w:rsidRPr="007D585C">
        <w:rPr>
          <w:spacing w:val="-2"/>
        </w:rPr>
        <w:lastRenderedPageBreak/>
        <w:t>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w:t>
      </w:r>
      <w:proofErr w:type="gramEnd"/>
      <w:r w:rsidRPr="007D585C">
        <w:rPr>
          <w:spacing w:val="-2"/>
        </w:rPr>
        <w:t xml:space="preserve"> в электронной форме без фиксированного объема товаров (работ, услуг), проект договора, прилагаемого к извещению о проведен</w:t>
      </w:r>
      <w:proofErr w:type="gramStart"/>
      <w:r w:rsidRPr="007D585C">
        <w:rPr>
          <w:spacing w:val="-2"/>
        </w:rPr>
        <w:t>ии ау</w:t>
      </w:r>
      <w:proofErr w:type="gramEnd"/>
      <w:r w:rsidRPr="007D585C">
        <w:rPr>
          <w:spacing w:val="-2"/>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участником аукциона в электронной форме без фиксированного объема товаров (работ, услуг), подавшим единственную заявку на участие в аукционе в электронной форме без фиксированного объема товаров (работ, услуг), заключается </w:t>
      </w:r>
      <w:r w:rsidRPr="007D585C">
        <w:t>в порядке, установленном в пункте 15.13 Положения.</w:t>
      </w:r>
    </w:p>
    <w:p w:rsidR="007D585C" w:rsidRPr="007D585C" w:rsidRDefault="007D585C" w:rsidP="007D585C">
      <w:pPr>
        <w:ind w:firstLine="709"/>
        <w:jc w:val="both"/>
        <w:rPr>
          <w:color w:val="FF0000"/>
          <w:spacing w:val="-2"/>
        </w:rPr>
      </w:pPr>
    </w:p>
    <w:p w:rsidR="007D585C" w:rsidRPr="007D585C" w:rsidRDefault="007D585C" w:rsidP="007D585C">
      <w:pPr>
        <w:ind w:firstLine="709"/>
        <w:jc w:val="center"/>
        <w:rPr>
          <w:b/>
          <w:spacing w:val="-2"/>
        </w:rPr>
      </w:pPr>
      <w:r w:rsidRPr="007D585C">
        <w:rPr>
          <w:b/>
          <w:spacing w:val="-2"/>
        </w:rPr>
        <w:t>Порядок рассмотрения первых частей заявок на участие в аукционе в электронной форме без фиксированного объема товаров (работ, услуг)</w:t>
      </w:r>
    </w:p>
    <w:p w:rsidR="007D585C" w:rsidRPr="007D585C" w:rsidRDefault="007D585C" w:rsidP="007D585C">
      <w:pPr>
        <w:ind w:firstLine="709"/>
        <w:jc w:val="both"/>
        <w:rPr>
          <w:color w:val="FF0000"/>
          <w:spacing w:val="-2"/>
        </w:rPr>
      </w:pPr>
    </w:p>
    <w:p w:rsidR="007D585C" w:rsidRPr="007D585C" w:rsidRDefault="007D585C" w:rsidP="007D585C">
      <w:pPr>
        <w:ind w:firstLine="709"/>
        <w:jc w:val="both"/>
        <w:rPr>
          <w:spacing w:val="-2"/>
        </w:rPr>
      </w:pPr>
      <w:r w:rsidRPr="007D585C">
        <w:rPr>
          <w:spacing w:val="-2"/>
        </w:rPr>
        <w:t>12.14. Комиссия проверяет первые части заявок на участие в аукционе в электронной форме без фиксированного объема товаров (работ, услуг), содержащие информацию, предусмотренную пунктом 12.7 Положения, на соответствие требованиям, установленным документацией об аукционе в электронной форме без фиксированного объема товаров (работ, услуг) в отношении закупаемых товаров, работ, услуг.</w:t>
      </w:r>
    </w:p>
    <w:p w:rsidR="007D585C" w:rsidRPr="007D585C" w:rsidRDefault="007D585C" w:rsidP="007D585C">
      <w:pPr>
        <w:ind w:firstLine="709"/>
        <w:jc w:val="both"/>
        <w:rPr>
          <w:spacing w:val="-2"/>
        </w:rPr>
      </w:pPr>
      <w:r w:rsidRPr="007D585C">
        <w:rPr>
          <w:spacing w:val="-2"/>
        </w:rPr>
        <w:t xml:space="preserve">Срок рассмотрения первых частей заявок на участие в аукционе в электронной форме не может превышать семь дней </w:t>
      </w:r>
      <w:proofErr w:type="gramStart"/>
      <w:r w:rsidRPr="007D585C">
        <w:rPr>
          <w:spacing w:val="-2"/>
        </w:rPr>
        <w:t>с даты окончания</w:t>
      </w:r>
      <w:proofErr w:type="gramEnd"/>
      <w:r w:rsidRPr="007D585C">
        <w:rPr>
          <w:spacing w:val="-2"/>
        </w:rPr>
        <w:t xml:space="preserve"> срока подачи указанных заявок.</w:t>
      </w:r>
    </w:p>
    <w:p w:rsidR="007D585C" w:rsidRPr="007D585C" w:rsidRDefault="007D585C" w:rsidP="007D585C">
      <w:pPr>
        <w:ind w:firstLine="709"/>
        <w:jc w:val="both"/>
        <w:rPr>
          <w:spacing w:val="-2"/>
        </w:rPr>
      </w:pPr>
      <w:r w:rsidRPr="007D585C">
        <w:rPr>
          <w:spacing w:val="-2"/>
        </w:rPr>
        <w:t xml:space="preserve">12.15. </w:t>
      </w:r>
      <w:proofErr w:type="gramStart"/>
      <w:r w:rsidRPr="007D585C">
        <w:rPr>
          <w:spacing w:val="-2"/>
        </w:rPr>
        <w:t>По результатам рассмотрения первых частей заявок на участие в аукционе в электронной форме без фиксированного объема товаров (работ, услуг), содержащих информацию, предусмотренную пунктом 12.7 Положения, Комиссия принимает решение о допуске участника закупки,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r w:rsidRPr="007D585C">
        <w:rPr>
          <w:spacing w:val="-2"/>
        </w:rPr>
        <w:t xml:space="preserve">) или </w:t>
      </w:r>
      <w:proofErr w:type="gramStart"/>
      <w:r w:rsidRPr="007D585C">
        <w:rPr>
          <w:spacing w:val="-2"/>
        </w:rPr>
        <w:t>об отказе в допуске к участию в аукционе в электронной форме</w:t>
      </w:r>
      <w:proofErr w:type="gramEnd"/>
      <w:r w:rsidRPr="007D585C">
        <w:rPr>
          <w:spacing w:val="-2"/>
        </w:rPr>
        <w:t xml:space="preserve"> без фиксированного объема товаров (работ, услуг) в порядке и по основаниям, которые предусмотрены пунктом 12.16 Положения.</w:t>
      </w:r>
    </w:p>
    <w:p w:rsidR="007D585C" w:rsidRPr="007D585C" w:rsidRDefault="007D585C" w:rsidP="007D585C">
      <w:pPr>
        <w:ind w:firstLine="709"/>
        <w:jc w:val="both"/>
        <w:rPr>
          <w:spacing w:val="-2"/>
        </w:rPr>
      </w:pPr>
      <w:r w:rsidRPr="007D585C">
        <w:rPr>
          <w:spacing w:val="-2"/>
        </w:rPr>
        <w:t>12.16. Участник закупки не допускается к участию в аукционе в электронной форме без фиксированного объема товаров (работ, услуг) в случае:</w:t>
      </w:r>
    </w:p>
    <w:p w:rsidR="007D585C" w:rsidRPr="007D585C" w:rsidRDefault="007D585C" w:rsidP="007D585C">
      <w:pPr>
        <w:ind w:firstLine="709"/>
        <w:jc w:val="both"/>
        <w:rPr>
          <w:spacing w:val="-2"/>
        </w:rPr>
      </w:pPr>
      <w:proofErr w:type="gramStart"/>
      <w:r w:rsidRPr="007D585C">
        <w:rPr>
          <w:spacing w:val="-2"/>
        </w:rPr>
        <w:t xml:space="preserve">1) </w:t>
      </w:r>
      <w:r w:rsidRPr="007D585C">
        <w:t xml:space="preserve">непредставления информации, предусмотренной пунктом 12.7 Положения, несоответствия указанной информации требованиям, установленным документацией об </w:t>
      </w:r>
      <w:r w:rsidRPr="007D585C">
        <w:rPr>
          <w:spacing w:val="-2"/>
        </w:rPr>
        <w:t>аукционе в электронной форме без фиксированного объема товаров (работ, услуг)</w:t>
      </w:r>
      <w:r w:rsidRPr="007D585C">
        <w:t xml:space="preserve">, наличия в указанных документах и информации недостоверной информации на дату окончания срока подачи заявок на участие в </w:t>
      </w:r>
      <w:r w:rsidRPr="007D585C">
        <w:rPr>
          <w:spacing w:val="-2"/>
        </w:rPr>
        <w:t>аукционе в электронной форме без фиксированного объема товаров (работ, услуг)</w:t>
      </w:r>
      <w:r w:rsidRPr="007D585C">
        <w:t>;</w:t>
      </w:r>
      <w:proofErr w:type="gramEnd"/>
    </w:p>
    <w:p w:rsidR="007D585C" w:rsidRPr="007D585C" w:rsidRDefault="007D585C" w:rsidP="007D585C">
      <w:pPr>
        <w:ind w:firstLine="709"/>
        <w:jc w:val="both"/>
        <w:rPr>
          <w:spacing w:val="-2"/>
        </w:rPr>
      </w:pPr>
      <w:r w:rsidRPr="007D585C">
        <w:rPr>
          <w:spacing w:val="-2"/>
        </w:rPr>
        <w:t>2) содержания в первой части заявки на участие в аукционе в электронной форме без фиксированного объема товаров (работ, услуг) сведений об участнике закупки.</w:t>
      </w:r>
    </w:p>
    <w:p w:rsidR="007D585C" w:rsidRPr="007D585C" w:rsidRDefault="007D585C" w:rsidP="007D585C">
      <w:pPr>
        <w:ind w:firstLine="709"/>
        <w:jc w:val="both"/>
        <w:rPr>
          <w:spacing w:val="-2"/>
        </w:rPr>
      </w:pPr>
      <w:r w:rsidRPr="007D585C">
        <w:rPr>
          <w:spacing w:val="-2"/>
        </w:rPr>
        <w:t xml:space="preserve">12.17. </w:t>
      </w:r>
      <w:proofErr w:type="gramStart"/>
      <w:r w:rsidRPr="007D585C">
        <w:rPr>
          <w:spacing w:val="-2"/>
        </w:rPr>
        <w:t>По результатам рассмотрения первых частей заявок на участие в аукционе в электронной форме без фиксированного объема товаров (работ, услуг) Комиссия оформляет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подписываемый всеми присутствующими на заседании членами</w:t>
      </w:r>
      <w:proofErr w:type="gramEnd"/>
      <w:r w:rsidRPr="007D585C">
        <w:rPr>
          <w:spacing w:val="-2"/>
        </w:rPr>
        <w:t xml:space="preserve"> Комиссии не позднее даты </w:t>
      </w:r>
      <w:proofErr w:type="gramStart"/>
      <w:r w:rsidRPr="007D585C">
        <w:rPr>
          <w:spacing w:val="-2"/>
        </w:rPr>
        <w:t>окончания срока рассмотрения первых частей заявок</w:t>
      </w:r>
      <w:proofErr w:type="gramEnd"/>
      <w:r w:rsidRPr="007D585C">
        <w:rPr>
          <w:spacing w:val="-2"/>
        </w:rPr>
        <w:t xml:space="preserve"> на участие в аукционе в электронной форме без фиксированного объема товаров (работ, услуг).</w:t>
      </w:r>
    </w:p>
    <w:p w:rsidR="007D585C" w:rsidRPr="007D585C" w:rsidRDefault="007D585C" w:rsidP="007D585C">
      <w:pPr>
        <w:ind w:firstLine="709"/>
        <w:jc w:val="both"/>
        <w:rPr>
          <w:spacing w:val="-2"/>
        </w:rPr>
      </w:pPr>
      <w:proofErr w:type="gramStart"/>
      <w:r w:rsidRPr="007D585C">
        <w:rPr>
          <w:spacing w:val="-2"/>
        </w:rPr>
        <w:t xml:space="preserve">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w:t>
      </w:r>
      <w:r w:rsidRPr="007D585C">
        <w:rPr>
          <w:spacing w:val="-2"/>
        </w:rPr>
        <w:lastRenderedPageBreak/>
        <w:t>товаров (работ, услуг)) должен содержать без указания на участника аукциона в электронной форме без фиксированного объема товаров (работ, услуг</w:t>
      </w:r>
      <w:proofErr w:type="gramEnd"/>
      <w:r w:rsidRPr="007D585C">
        <w:rPr>
          <w:spacing w:val="-2"/>
        </w:rPr>
        <w:t xml:space="preserve">), </w:t>
      </w:r>
      <w:proofErr w:type="gramStart"/>
      <w:r w:rsidRPr="007D585C">
        <w:rPr>
          <w:spacing w:val="-2"/>
        </w:rPr>
        <w:t>который</w:t>
      </w:r>
      <w:proofErr w:type="gramEnd"/>
      <w:r w:rsidRPr="007D585C">
        <w:rPr>
          <w:spacing w:val="-2"/>
        </w:rPr>
        <w:t xml:space="preserve"> направил такую заявку, информацию: о порядковых (идентификационных) номерах заявок на участие в аукционе в электронной форме без фиксированного объема товаров (работ, услуг); </w:t>
      </w:r>
      <w:proofErr w:type="gramStart"/>
      <w:r w:rsidRPr="007D585C">
        <w:rPr>
          <w:spacing w:val="-2"/>
        </w:rPr>
        <w:t>о допуске участника закупки, подавшего заявку на участие в аукционе в электронной форме без фиксированного объема товаров (работ, услуг), которой присвоен соответствующий порядковый (идентификационный) номер,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с указанием положений документации</w:t>
      </w:r>
      <w:proofErr w:type="gramEnd"/>
      <w:r w:rsidRPr="007D585C">
        <w:rPr>
          <w:spacing w:val="-2"/>
        </w:rPr>
        <w:t xml:space="preserve"> </w:t>
      </w:r>
      <w:proofErr w:type="gramStart"/>
      <w:r w:rsidRPr="007D585C">
        <w:rPr>
          <w:spacing w:val="-2"/>
        </w:rPr>
        <w:t>об аукционе в электронной форме без фиксированного объема товаров (работ, услуг), которым не соответствует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требованиям, установленным документацией об аукционе в электронной форме без фиксированного объема товаров (работ, услуг</w:t>
      </w:r>
      <w:proofErr w:type="gramEnd"/>
      <w:r w:rsidRPr="007D585C">
        <w:rPr>
          <w:spacing w:val="-2"/>
        </w:rPr>
        <w:t xml:space="preserve">); </w:t>
      </w:r>
      <w:proofErr w:type="gramStart"/>
      <w:r w:rsidRPr="007D585C">
        <w:rPr>
          <w:spacing w:val="-2"/>
        </w:rPr>
        <w:t xml:space="preserve">о решении каждого </w:t>
      </w:r>
      <w:r w:rsidRPr="007D585C">
        <w:t>присутствующего</w:t>
      </w:r>
      <w:r w:rsidRPr="007D585C">
        <w:rPr>
          <w:spacing w:val="-2"/>
        </w:rPr>
        <w:t xml:space="preserve"> члена Комиссии в отношении каждого участника закупки о допуске к участию в аукционе</w:t>
      </w:r>
      <w:proofErr w:type="gramEnd"/>
      <w:r w:rsidRPr="007D585C">
        <w:rPr>
          <w:spacing w:val="-2"/>
        </w:rPr>
        <w:t xml:space="preserve">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 xml:space="preserve">12.18. </w:t>
      </w:r>
      <w:proofErr w:type="gramStart"/>
      <w:r w:rsidRPr="007D585C">
        <w:rPr>
          <w:spacing w:val="-2"/>
        </w:rPr>
        <w:t>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w:t>
      </w:r>
      <w:proofErr w:type="gramEnd"/>
      <w:r w:rsidRPr="007D585C">
        <w:rPr>
          <w:spacing w:val="-2"/>
        </w:rPr>
        <w:t xml:space="preserve"> № 223-ФЗ.</w:t>
      </w:r>
    </w:p>
    <w:p w:rsidR="007D585C" w:rsidRPr="007D585C" w:rsidRDefault="007D585C" w:rsidP="007D585C">
      <w:pPr>
        <w:ind w:firstLine="709"/>
        <w:jc w:val="both"/>
        <w:rPr>
          <w:strike/>
          <w:spacing w:val="-2"/>
        </w:rPr>
      </w:pPr>
      <w:r w:rsidRPr="007D585C">
        <w:rPr>
          <w:spacing w:val="-2"/>
        </w:rPr>
        <w:t>12.19. В случае</w:t>
      </w:r>
      <w:proofErr w:type="gramStart"/>
      <w:r w:rsidRPr="007D585C">
        <w:rPr>
          <w:spacing w:val="-2"/>
        </w:rPr>
        <w:t>,</w:t>
      </w:r>
      <w:proofErr w:type="gramEnd"/>
      <w:r w:rsidRPr="007D585C">
        <w:rPr>
          <w:spacing w:val="-2"/>
        </w:rPr>
        <w:t xml:space="preserve"> если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w:t>
      </w:r>
      <w:proofErr w:type="gramStart"/>
      <w:r w:rsidRPr="007D585C">
        <w:rPr>
          <w:spacing w:val="-2"/>
        </w:rPr>
        <w:t>или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w:t>
      </w:r>
      <w:proofErr w:type="gramStart"/>
      <w:r w:rsidRPr="007D585C">
        <w:rPr>
          <w:spacing w:val="-2"/>
        </w:rPr>
        <w:t>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w:t>
      </w:r>
      <w:proofErr w:type="gramEnd"/>
      <w:r w:rsidRPr="007D585C">
        <w:rPr>
          <w:spacing w:val="-2"/>
        </w:rPr>
        <w:t xml:space="preserve"> </w:t>
      </w:r>
      <w:proofErr w:type="gramStart"/>
      <w:r w:rsidRPr="007D585C">
        <w:rPr>
          <w:spacing w:val="-2"/>
        </w:rPr>
        <w:t xml:space="preserve">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w:t>
      </w:r>
      <w:r w:rsidRPr="007D585C">
        <w:rPr>
          <w:spacing w:val="-2"/>
        </w:rPr>
        <w:lastRenderedPageBreak/>
        <w:t>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Комиссией принято решение о допуске только одного участника аукциона в электронной форме без фиксированного объема товаров (</w:t>
      </w:r>
      <w:proofErr w:type="gramStart"/>
      <w:r w:rsidRPr="007D585C">
        <w:rPr>
          <w:spacing w:val="-2"/>
        </w:rPr>
        <w:t>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без фиксированного объема товаров (работ, услуг), поданной единственным участником аукциона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единственный участник аукциона в электронной форме без фиксированного объема товаров (работ, услуг) уведомляется о признан</w:t>
      </w:r>
      <w:proofErr w:type="gramStart"/>
      <w:r w:rsidRPr="007D585C">
        <w:rPr>
          <w:spacing w:val="-2"/>
        </w:rPr>
        <w:t>ии ау</w:t>
      </w:r>
      <w:proofErr w:type="gramEnd"/>
      <w:r w:rsidRPr="007D585C">
        <w:rPr>
          <w:spacing w:val="-2"/>
        </w:rPr>
        <w:t>кциона в электронной форме без фиксированного объема товаров (работ, услуг) несостоявшимся;</w:t>
      </w:r>
    </w:p>
    <w:p w:rsidR="007D585C" w:rsidRPr="007D585C" w:rsidRDefault="007D585C" w:rsidP="007D585C">
      <w:pPr>
        <w:ind w:firstLine="709"/>
        <w:jc w:val="both"/>
        <w:rPr>
          <w:spacing w:val="-2"/>
        </w:rPr>
      </w:pPr>
      <w:proofErr w:type="gramStart"/>
      <w:r w:rsidRPr="007D585C">
        <w:rPr>
          <w:spacing w:val="-2"/>
        </w:rPr>
        <w:t xml:space="preserve">Комиссия в течение трех рабочих дней с даты получения Заказчиком второй части заявки на участие в аукционе в электронной без фиксированного объема товаров (работ, услуг) единственного участника аукциона в электронной форме без фиксированного объема товаров (работ, услуг) рассматривает единственную заявку, в том числе, содержащиеся в ней информацию, документы и (или) сведения, предусмотренные </w:t>
      </w:r>
      <w:r w:rsidRPr="007D585C">
        <w:t>пунктом 12.8 Положения</w:t>
      </w:r>
      <w:r w:rsidRPr="007D585C">
        <w:rPr>
          <w:spacing w:val="-2"/>
        </w:rPr>
        <w:t>, на предмет соответствия (несоответствия) требованиям</w:t>
      </w:r>
      <w:proofErr w:type="gramEnd"/>
      <w:r w:rsidRPr="007D585C">
        <w:rPr>
          <w:spacing w:val="-2"/>
        </w:rPr>
        <w:t xml:space="preserve"> документации об аукционе в электронной форме без фиксированного объема товаров (работ, услуг) и оформляет итоговый протокол (протокол рассмотрения заявки единственного участника аукциона в электронной форме без фиксированного объема товаров (работ, услуг)), </w:t>
      </w:r>
      <w:r w:rsidRPr="007D585C">
        <w:t xml:space="preserve">который </w:t>
      </w:r>
      <w:r w:rsidRPr="007D585C">
        <w:rPr>
          <w:spacing w:val="-2"/>
        </w:rPr>
        <w:t xml:space="preserve">подписывается всеми присутствующими на заседании членами Комиссии. </w:t>
      </w:r>
      <w:proofErr w:type="gramStart"/>
      <w:r w:rsidRPr="007D585C">
        <w:rPr>
          <w:spacing w:val="-2"/>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без фиксированного объема товаров (работ, услуг)) должен содержать следующую информацию: решение о соответствии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w:t>
      </w:r>
      <w:proofErr w:type="gramEnd"/>
      <w:r w:rsidRPr="007D585C">
        <w:rPr>
          <w:spacing w:val="-2"/>
        </w:rPr>
        <w:t xml:space="preserve"> </w:t>
      </w:r>
      <w:proofErr w:type="gramStart"/>
      <w:r w:rsidRPr="007D585C">
        <w:rPr>
          <w:spacing w:val="-2"/>
        </w:rPr>
        <w:t>объема товаров (работ, услуг) требованиям документации об аукционе в электронной форме без фиксированного объема товаров (работ, услуг) либо о несоответствии этого участника и данной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эта заявка, и положений</w:t>
      </w:r>
      <w:proofErr w:type="gramEnd"/>
      <w:r w:rsidRPr="007D585C">
        <w:rPr>
          <w:spacing w:val="-2"/>
        </w:rPr>
        <w:t xml:space="preserve"> </w:t>
      </w:r>
      <w:proofErr w:type="gramStart"/>
      <w:r w:rsidRPr="007D585C">
        <w:rPr>
          <w:spacing w:val="-2"/>
        </w:rPr>
        <w:t xml:space="preserve">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w:t>
      </w:r>
      <w:r w:rsidRPr="007D585C">
        <w:t>присутствующего</w:t>
      </w:r>
      <w:r w:rsidRPr="007D585C">
        <w:rPr>
          <w:spacing w:val="-2"/>
        </w:rPr>
        <w:t xml:space="preserve"> члена Комиссии в отношении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7D585C">
        <w:rPr>
          <w:spacing w:val="-2"/>
        </w:rPr>
        <w:t xml:space="preserve"> о признании аукциона в электронной форме без фиксированного объема товаров (работ, услуг) </w:t>
      </w:r>
      <w:proofErr w:type="gramStart"/>
      <w:r w:rsidRPr="007D585C">
        <w:rPr>
          <w:spacing w:val="-2"/>
        </w:rPr>
        <w:t>несостоявшимся</w:t>
      </w:r>
      <w:proofErr w:type="gramEnd"/>
      <w:r w:rsidRPr="007D585C">
        <w:rPr>
          <w:spacing w:val="-2"/>
        </w:rPr>
        <w:t>. Итоговый протокол (протокол рассмотрения заявки единственного участника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pPr>
      <w:proofErr w:type="gramStart"/>
      <w:r w:rsidRPr="007D585C">
        <w:rPr>
          <w:spacing w:val="-2"/>
        </w:rPr>
        <w:lastRenderedPageBreak/>
        <w:t>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w:t>
      </w:r>
      <w:proofErr w:type="gramEnd"/>
      <w:r w:rsidRPr="007D585C">
        <w:rPr>
          <w:spacing w:val="-2"/>
        </w:rPr>
        <w:t xml:space="preserve"> </w:t>
      </w:r>
      <w:proofErr w:type="gramStart"/>
      <w:r w:rsidRPr="007D585C">
        <w:rPr>
          <w:spacing w:val="-2"/>
        </w:rPr>
        <w:t>проведении</w:t>
      </w:r>
      <w:proofErr w:type="gramEnd"/>
      <w:r w:rsidRPr="007D585C">
        <w:rPr>
          <w:spacing w:val="-2"/>
        </w:rPr>
        <w:t xml:space="preserve">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Pr="007D585C">
        <w:t>в порядке, установленном в пункте 15.13 Положения.</w:t>
      </w:r>
    </w:p>
    <w:p w:rsidR="007D585C" w:rsidRPr="007D585C" w:rsidRDefault="007D585C" w:rsidP="007D585C">
      <w:pPr>
        <w:ind w:firstLine="709"/>
        <w:jc w:val="both"/>
        <w:rPr>
          <w:color w:val="FF0000"/>
          <w:spacing w:val="-2"/>
        </w:rPr>
      </w:pPr>
    </w:p>
    <w:p w:rsidR="007D585C" w:rsidRPr="007D585C" w:rsidRDefault="007D585C" w:rsidP="007D585C">
      <w:pPr>
        <w:ind w:firstLine="709"/>
        <w:jc w:val="center"/>
        <w:rPr>
          <w:b/>
          <w:spacing w:val="-2"/>
        </w:rPr>
      </w:pPr>
      <w:r w:rsidRPr="007D585C">
        <w:rPr>
          <w:b/>
          <w:spacing w:val="-2"/>
        </w:rPr>
        <w:t>Порядок проведения аукциона в электронной форме без фиксированного объема товаров (работ, услуг)</w:t>
      </w:r>
    </w:p>
    <w:p w:rsidR="007D585C" w:rsidRPr="007D585C" w:rsidRDefault="007D585C" w:rsidP="007D585C">
      <w:pPr>
        <w:ind w:firstLine="709"/>
        <w:jc w:val="both"/>
        <w:rPr>
          <w:color w:val="FF0000"/>
          <w:spacing w:val="-2"/>
        </w:rPr>
      </w:pPr>
    </w:p>
    <w:p w:rsidR="007D585C" w:rsidRPr="007D585C" w:rsidRDefault="007D585C" w:rsidP="007D585C">
      <w:pPr>
        <w:ind w:firstLine="709"/>
        <w:jc w:val="both"/>
        <w:rPr>
          <w:spacing w:val="-2"/>
        </w:rPr>
      </w:pPr>
      <w:r w:rsidRPr="007D585C">
        <w:rPr>
          <w:spacing w:val="-2"/>
        </w:rPr>
        <w:t>12.20. Проведение аукциона в электронной форме без фиксированного объема товаров (работ, услуг) осуществляется в порядке, установленном документацией об аукционе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12.21. В аукционе в электронной форме без фиксированного объема товаров (работ, услуг) могут участвовать только участники закупки, допущенные к участию в аукционе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 xml:space="preserve">12.22. </w:t>
      </w:r>
      <w:proofErr w:type="gramStart"/>
      <w:r w:rsidRPr="007D585C">
        <w:rPr>
          <w:spacing w:val="-2"/>
        </w:rPr>
        <w:t>Аукцион в электронной форме без фиксированного объема товаров (работ, услуг)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без фиксированного объема товаров (работ, услуг) и определенный с учетом пункта 12.23 Положения день.</w:t>
      </w:r>
      <w:proofErr w:type="gramEnd"/>
    </w:p>
    <w:p w:rsidR="007D585C" w:rsidRPr="007D585C" w:rsidRDefault="007D585C" w:rsidP="007D585C">
      <w:pPr>
        <w:ind w:firstLine="709"/>
        <w:jc w:val="both"/>
        <w:rPr>
          <w:spacing w:val="-2"/>
        </w:rPr>
      </w:pPr>
      <w:r w:rsidRPr="007D585C">
        <w:rPr>
          <w:spacing w:val="-2"/>
        </w:rPr>
        <w:t xml:space="preserve">12.23. Днем проведения аукциона в электронной форме без фиксированного объема товаров (работ, услуг) является рабочий день, следующий за днем </w:t>
      </w:r>
      <w:proofErr w:type="gramStart"/>
      <w:r w:rsidRPr="007D585C">
        <w:rPr>
          <w:spacing w:val="-2"/>
        </w:rPr>
        <w:t>окончания срока рассмотрения первых частей заявок</w:t>
      </w:r>
      <w:proofErr w:type="gramEnd"/>
      <w:r w:rsidRPr="007D585C">
        <w:rPr>
          <w:spacing w:val="-2"/>
        </w:rPr>
        <w:t xml:space="preserve"> на участие в аукционе в электронной форме без фиксированного объема товаров (работ, услуг).</w:t>
      </w:r>
    </w:p>
    <w:p w:rsidR="007D585C" w:rsidRPr="007D585C" w:rsidRDefault="007D585C" w:rsidP="007D585C">
      <w:pPr>
        <w:ind w:firstLine="709"/>
        <w:jc w:val="both"/>
        <w:rPr>
          <w:color w:val="FF0000"/>
          <w:spacing w:val="-2"/>
        </w:rPr>
      </w:pPr>
      <w:r w:rsidRPr="007D585C">
        <w:rPr>
          <w:spacing w:val="-2"/>
        </w:rPr>
        <w:t>12.24. Аукцион в электронной форме без фиксированного объема товаров (работ, услуг) проводится путем снижения начальной суммы цен единиц товара, работы, услуги, указанной в документации об аукционе в электронной форме без фиксированного объема товаров (работ, услуг).</w:t>
      </w:r>
      <w:r w:rsidRPr="007D585C">
        <w:rPr>
          <w:color w:val="FF0000"/>
          <w:spacing w:val="-2"/>
        </w:rPr>
        <w:t xml:space="preserve"> </w:t>
      </w:r>
      <w:r w:rsidRPr="007D585C">
        <w:rPr>
          <w:spacing w:val="-2"/>
        </w:rPr>
        <w:t>При проведен</w:t>
      </w:r>
      <w:proofErr w:type="gramStart"/>
      <w:r w:rsidRPr="007D585C">
        <w:rPr>
          <w:spacing w:val="-2"/>
        </w:rPr>
        <w:t>ии ау</w:t>
      </w:r>
      <w:proofErr w:type="gramEnd"/>
      <w:r w:rsidRPr="007D585C">
        <w:rPr>
          <w:spacing w:val="-2"/>
        </w:rPr>
        <w:t>кциона в электронной форме без фиксированного объема товаров (работ, услуг) его участники подают ценовые предложения, предусматривающие снижение текущего минимального предложения о сумме цен единиц товара, работы, услуги на величину в пределах «шага аукциона».</w:t>
      </w:r>
    </w:p>
    <w:p w:rsidR="007D585C" w:rsidRPr="007D585C" w:rsidRDefault="007D585C" w:rsidP="007D585C">
      <w:pPr>
        <w:ind w:firstLine="709"/>
        <w:jc w:val="both"/>
        <w:rPr>
          <w:spacing w:val="-2"/>
        </w:rPr>
      </w:pPr>
      <w:r w:rsidRPr="007D585C">
        <w:rPr>
          <w:spacing w:val="-2"/>
        </w:rPr>
        <w:t>Аукцион в электронной форме без фиксированного объема товаров (работ, услуг) включает в себя порядок подачи его участниками ценовых предложений с учетом следующих требований:</w:t>
      </w:r>
    </w:p>
    <w:p w:rsidR="007D585C" w:rsidRPr="007D585C" w:rsidRDefault="007D585C" w:rsidP="007D585C">
      <w:pPr>
        <w:ind w:firstLine="709"/>
        <w:jc w:val="both"/>
        <w:rPr>
          <w:spacing w:val="-2"/>
        </w:rPr>
      </w:pPr>
      <w:r w:rsidRPr="007D585C">
        <w:rPr>
          <w:spacing w:val="-2"/>
        </w:rPr>
        <w:t>1) «шаг аукциона» составляет от 0,5 процента до 5 процентов начальной суммы цен единиц товара, работы, услуги;</w:t>
      </w:r>
    </w:p>
    <w:p w:rsidR="007D585C" w:rsidRPr="007D585C" w:rsidRDefault="007D585C" w:rsidP="007D585C">
      <w:pPr>
        <w:ind w:firstLine="709"/>
        <w:jc w:val="both"/>
        <w:rPr>
          <w:spacing w:val="-2"/>
        </w:rPr>
      </w:pPr>
      <w:r w:rsidRPr="007D585C">
        <w:rPr>
          <w:spacing w:val="-2"/>
        </w:rPr>
        <w:t>2) снижение текущего минимального ценового предложения осуществляется на величину в пределах «шага аукциона»;</w:t>
      </w:r>
    </w:p>
    <w:p w:rsidR="007D585C" w:rsidRPr="007D585C" w:rsidRDefault="007D585C" w:rsidP="007D585C">
      <w:pPr>
        <w:ind w:firstLine="709"/>
        <w:jc w:val="both"/>
        <w:rPr>
          <w:spacing w:val="-2"/>
        </w:rPr>
      </w:pPr>
      <w:r w:rsidRPr="007D585C">
        <w:rPr>
          <w:spacing w:val="-2"/>
        </w:rPr>
        <w:t>3) участник аукциона в электронной форме без фиксированного объема товаров (работ, услуг)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7D585C" w:rsidRPr="007D585C" w:rsidRDefault="007D585C" w:rsidP="007D585C">
      <w:pPr>
        <w:ind w:firstLine="709"/>
        <w:jc w:val="both"/>
        <w:rPr>
          <w:spacing w:val="-2"/>
        </w:rPr>
      </w:pPr>
      <w:r w:rsidRPr="007D585C">
        <w:rPr>
          <w:spacing w:val="-2"/>
        </w:rPr>
        <w:t>4) участник аукциона в электронной форме без фиксированного объема товаров (работ, услуг)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lastRenderedPageBreak/>
        <w:t>12.25. В случае</w:t>
      </w:r>
      <w:proofErr w:type="gramStart"/>
      <w:r w:rsidRPr="007D585C">
        <w:rPr>
          <w:spacing w:val="-2"/>
        </w:rPr>
        <w:t>,</w:t>
      </w:r>
      <w:proofErr w:type="gramEnd"/>
      <w:r w:rsidRPr="007D585C">
        <w:rPr>
          <w:spacing w:val="-2"/>
        </w:rPr>
        <w:t xml:space="preserve"> если участником аукциона в электронной форме без фиксированного объема товаров (работ, услуг) предложено ценовое предложение, равное ценовому предложению, предложенному другим участником аукциона в электронной форме без фиксированного объема товаров (работ, услуг), лучшим признается ценовое предложение, поступившее раньше.</w:t>
      </w:r>
    </w:p>
    <w:p w:rsidR="007D585C" w:rsidRPr="007D585C" w:rsidRDefault="007D585C" w:rsidP="007D585C">
      <w:pPr>
        <w:ind w:firstLine="709"/>
        <w:jc w:val="both"/>
      </w:pPr>
      <w:r w:rsidRPr="007D585C">
        <w:rPr>
          <w:spacing w:val="-2"/>
        </w:rPr>
        <w:t>12.26. Протокол проведения аукциона в электронной форме без фиксированного объема товаров (работ, услуг) составляется в порядке, предусмотренном регламентом работы электронной площадки.</w:t>
      </w:r>
    </w:p>
    <w:p w:rsidR="007D585C" w:rsidRPr="007D585C" w:rsidRDefault="007D585C" w:rsidP="007D585C">
      <w:pPr>
        <w:ind w:firstLine="709"/>
        <w:jc w:val="both"/>
      </w:pPr>
      <w:r w:rsidRPr="007D585C">
        <w:t>12.27. В случае</w:t>
      </w:r>
      <w:proofErr w:type="gramStart"/>
      <w:r w:rsidRPr="007D585C">
        <w:t>,</w:t>
      </w:r>
      <w:proofErr w:type="gramEnd"/>
      <w:r w:rsidRPr="007D585C">
        <w:t xml:space="preserve"> если при проведении </w:t>
      </w:r>
      <w:r w:rsidRPr="007D585C">
        <w:rPr>
          <w:spacing w:val="-2"/>
        </w:rPr>
        <w:t xml:space="preserve">аукциона в электронной форме без фиксированного объема товаров (работ, услуг) </w:t>
      </w:r>
      <w:r w:rsidRPr="007D585C">
        <w:t xml:space="preserve">ни один из его участников не подал ценовое предложение, предусматривающее снижение </w:t>
      </w:r>
      <w:r w:rsidRPr="007D585C">
        <w:rPr>
          <w:spacing w:val="-2"/>
        </w:rPr>
        <w:t>начальной суммы цен единиц товара, работы, услуги</w:t>
      </w:r>
      <w:r w:rsidRPr="007D585C">
        <w:t xml:space="preserve"> на величину в пределах «шага аукциона», </w:t>
      </w:r>
      <w:r w:rsidRPr="007D585C">
        <w:rPr>
          <w:spacing w:val="-2"/>
        </w:rPr>
        <w:t xml:space="preserve">аукцион в электронной форме без фиксированного объема товаров (работ, услуг) </w:t>
      </w:r>
      <w:r w:rsidRPr="007D585C">
        <w:t>признается несостоявшимся.</w:t>
      </w:r>
    </w:p>
    <w:p w:rsidR="007D585C" w:rsidRPr="007D585C" w:rsidRDefault="007D585C" w:rsidP="007D585C">
      <w:pPr>
        <w:ind w:firstLine="709"/>
        <w:jc w:val="both"/>
      </w:pPr>
      <w:r w:rsidRPr="007D585C">
        <w:t>В случае</w:t>
      </w:r>
      <w:proofErr w:type="gramStart"/>
      <w:r w:rsidRPr="007D585C">
        <w:t>,</w:t>
      </w:r>
      <w:proofErr w:type="gramEnd"/>
      <w:r w:rsidRPr="007D585C">
        <w:t xml:space="preserve"> если </w:t>
      </w:r>
      <w:r w:rsidRPr="007D585C">
        <w:rPr>
          <w:spacing w:val="-2"/>
        </w:rPr>
        <w:t xml:space="preserve">аукцион в электронной форме без фиксированного объема товаров (работ, услуг) </w:t>
      </w:r>
      <w:r w:rsidRPr="007D585C">
        <w:t xml:space="preserve">признается несостоявшимся по основанию, предусмотренному настоящим пунктом в связи с тем, что при проведении </w:t>
      </w:r>
      <w:r w:rsidRPr="007D585C">
        <w:rPr>
          <w:spacing w:val="-2"/>
        </w:rPr>
        <w:t xml:space="preserve">аукциона в электронной форме без фиксированного объема товаров (работ, услуг) </w:t>
      </w:r>
      <w:r w:rsidRPr="007D585C">
        <w:t>ни один из его участников не подал ценовое предложение, предусматривающее снижение начальной суммы цены единиц товара, работы, услуги на величину в пределах «шага аукциона»:</w:t>
      </w:r>
    </w:p>
    <w:p w:rsidR="007D585C" w:rsidRPr="007D585C" w:rsidRDefault="007D585C" w:rsidP="007D585C">
      <w:pPr>
        <w:ind w:firstLine="709"/>
        <w:jc w:val="both"/>
        <w:rPr>
          <w:spacing w:val="-2"/>
        </w:rPr>
      </w:pPr>
      <w:r w:rsidRPr="007D585C">
        <w:rPr>
          <w:spacing w:val="-2"/>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без фиксированного объема товаров (работ, услуг) участников закупки, допущенных к участию в аукционе в электронной форме без фиксированного объема товаров (работ, услуг);</w:t>
      </w:r>
    </w:p>
    <w:p w:rsidR="007D585C" w:rsidRPr="007D585C" w:rsidRDefault="007D585C" w:rsidP="007D585C">
      <w:pPr>
        <w:ind w:firstLine="709"/>
        <w:jc w:val="both"/>
      </w:pPr>
      <w:r w:rsidRPr="007D585C">
        <w:rPr>
          <w:spacing w:val="-2"/>
        </w:rPr>
        <w:t>в порядке, предусмотренном регламентом работы электронной площадки, участники закупки, допущенные к участию в аукционе в электронной форме без фиксированного объема товаров (работ, услуг), уведомляются о признан</w:t>
      </w:r>
      <w:proofErr w:type="gramStart"/>
      <w:r w:rsidRPr="007D585C">
        <w:rPr>
          <w:spacing w:val="-2"/>
        </w:rPr>
        <w:t>ии ау</w:t>
      </w:r>
      <w:proofErr w:type="gramEnd"/>
      <w:r w:rsidRPr="007D585C">
        <w:rPr>
          <w:spacing w:val="-2"/>
        </w:rPr>
        <w:t>кциона в электронной форме без фиксированного объема товаров (работ, услуг) несостоявшимся;</w:t>
      </w:r>
    </w:p>
    <w:p w:rsidR="007D585C" w:rsidRPr="007D585C" w:rsidRDefault="007D585C" w:rsidP="007D585C">
      <w:pPr>
        <w:ind w:firstLine="709"/>
        <w:jc w:val="both"/>
        <w:rPr>
          <w:spacing w:val="-2"/>
        </w:rPr>
      </w:pPr>
      <w:proofErr w:type="gramStart"/>
      <w:r w:rsidRPr="007D585C">
        <w:t xml:space="preserve">Комиссия в течение трех рабочих дней с даты получения Заказчиком вторых частей заявок на участие в </w:t>
      </w:r>
      <w:r w:rsidRPr="007D585C">
        <w:rPr>
          <w:spacing w:val="-2"/>
        </w:rPr>
        <w:t>аукционе в электронной форме без фиксированного объема товаров (работ, услуг)</w:t>
      </w:r>
      <w:r w:rsidRPr="007D585C">
        <w:t xml:space="preserve"> рассматривает вторые части этих заявок, содержащие </w:t>
      </w:r>
      <w:r w:rsidRPr="007D585C">
        <w:rPr>
          <w:spacing w:val="-2"/>
        </w:rPr>
        <w:t xml:space="preserve">информацию, документы и (или) сведения, предусмотренные </w:t>
      </w:r>
      <w:r w:rsidRPr="007D585C">
        <w:t xml:space="preserve">пунктом 12.8 Положения, на предмет соответствия (несоответствия) требованиям документации об </w:t>
      </w:r>
      <w:r w:rsidRPr="007D585C">
        <w:rPr>
          <w:spacing w:val="-2"/>
        </w:rPr>
        <w:t>аукционе в электронной форме без фиксированного объема товаров (работ, услуг)</w:t>
      </w:r>
      <w:r w:rsidRPr="007D585C">
        <w:t xml:space="preserve"> и оформляет</w:t>
      </w:r>
      <w:proofErr w:type="gramEnd"/>
      <w:r w:rsidRPr="007D585C">
        <w:t xml:space="preserve"> итоговый протокол (протокол подведения итогов </w:t>
      </w:r>
      <w:r w:rsidRPr="007D585C">
        <w:rPr>
          <w:spacing w:val="-2"/>
        </w:rPr>
        <w:t xml:space="preserve">аукциона в электронной форме без фиксированного объема товаров (работ, услуг)), </w:t>
      </w:r>
      <w:r w:rsidRPr="007D585C">
        <w:t xml:space="preserve">который </w:t>
      </w:r>
      <w:r w:rsidRPr="007D585C">
        <w:rPr>
          <w:spacing w:val="-2"/>
        </w:rPr>
        <w:t xml:space="preserve">подписывается всеми присутствующими на заседании членами Комиссии. </w:t>
      </w:r>
      <w:proofErr w:type="gramStart"/>
      <w:r w:rsidRPr="007D585C">
        <w:t xml:space="preserve">Дополнительно к сведениям, установленным частью 14 статьи 3.2 Федерального закона № 223-ФЗ, итоговый протокол (протокол подведения итогов </w:t>
      </w:r>
      <w:r w:rsidRPr="007D585C">
        <w:rPr>
          <w:spacing w:val="-2"/>
        </w:rPr>
        <w:t>аукциона в электронной форме без фиксированного объема товаров (работ, услуг)</w:t>
      </w:r>
      <w:r w:rsidRPr="007D585C">
        <w:t xml:space="preserve">) должен содержать следующую информацию: решение о соответствии участников </w:t>
      </w:r>
      <w:r w:rsidRPr="007D585C">
        <w:rPr>
          <w:spacing w:val="-2"/>
        </w:rPr>
        <w:t>аукциона в электронной форме без фиксированного объема товаров (работ, услуг)</w:t>
      </w:r>
      <w:r w:rsidRPr="007D585C">
        <w:t xml:space="preserve">, и поданных ими заявок на участие в </w:t>
      </w:r>
      <w:r w:rsidRPr="007D585C">
        <w:rPr>
          <w:spacing w:val="-2"/>
        </w:rPr>
        <w:t>аукционе в электронной форме</w:t>
      </w:r>
      <w:r w:rsidRPr="007D585C">
        <w:t xml:space="preserve"> </w:t>
      </w:r>
      <w:r w:rsidRPr="007D585C">
        <w:rPr>
          <w:spacing w:val="-2"/>
        </w:rPr>
        <w:t>без фиксированного объема товаров (работ</w:t>
      </w:r>
      <w:proofErr w:type="gramEnd"/>
      <w:r w:rsidRPr="007D585C">
        <w:rPr>
          <w:spacing w:val="-2"/>
        </w:rPr>
        <w:t xml:space="preserve">, </w:t>
      </w:r>
      <w:proofErr w:type="gramStart"/>
      <w:r w:rsidRPr="007D585C">
        <w:rPr>
          <w:spacing w:val="-2"/>
        </w:rPr>
        <w:t xml:space="preserve">услуг) </w:t>
      </w:r>
      <w:r w:rsidRPr="007D585C">
        <w:t xml:space="preserve">требованиям документации об </w:t>
      </w:r>
      <w:r w:rsidRPr="007D585C">
        <w:rPr>
          <w:spacing w:val="-2"/>
        </w:rPr>
        <w:t>аукционе в электронной форме без фиксированного объема товаров (работ, услуг)</w:t>
      </w:r>
      <w:r w:rsidRPr="007D585C">
        <w:t xml:space="preserve"> или о несоответствии участников </w:t>
      </w:r>
      <w:r w:rsidRPr="007D585C">
        <w:rPr>
          <w:spacing w:val="-2"/>
        </w:rPr>
        <w:t>аукциона в электронной форме без фиксированного объема товаров (работ, услуг)</w:t>
      </w:r>
      <w:r w:rsidRPr="007D585C">
        <w:t xml:space="preserve">, и данных заявок требованиям документации об </w:t>
      </w:r>
      <w:r w:rsidRPr="007D585C">
        <w:rPr>
          <w:spacing w:val="-2"/>
        </w:rPr>
        <w:t>аукционе в электронной форме без фиксированного объема товаров (работ, услуг)</w:t>
      </w:r>
      <w:r w:rsidRPr="007D585C">
        <w:t xml:space="preserve"> с указанием положений документации об </w:t>
      </w:r>
      <w:r w:rsidRPr="007D585C">
        <w:rPr>
          <w:spacing w:val="-2"/>
        </w:rPr>
        <w:t>аукционе в электронной форме без фиксированного объема товаров (работ, услуг)</w:t>
      </w:r>
      <w:r w:rsidRPr="007D585C">
        <w:t>, которым</w:t>
      </w:r>
      <w:proofErr w:type="gramEnd"/>
      <w:r w:rsidRPr="007D585C">
        <w:t xml:space="preserve"> не соответствуют данные заявки, и положений заявок на участие в </w:t>
      </w:r>
      <w:r w:rsidRPr="007D585C">
        <w:rPr>
          <w:spacing w:val="-2"/>
        </w:rPr>
        <w:t>аукционе в электронной форме без фиксированного объема товаров (работ, услуг), которые не соответствуют этим требованиям</w:t>
      </w:r>
      <w:r w:rsidRPr="007D585C">
        <w:t xml:space="preserve">; решение каждого присутствующего члена Комиссии в отношении участников </w:t>
      </w:r>
      <w:r w:rsidRPr="007D585C">
        <w:rPr>
          <w:spacing w:val="-2"/>
        </w:rPr>
        <w:t>аукциона в электронной форме без фиксированного объема товаров (работ, услуг)</w:t>
      </w:r>
      <w:r w:rsidRPr="007D585C">
        <w:t xml:space="preserve"> и поданных ими заявок на участие в </w:t>
      </w:r>
      <w:r w:rsidRPr="007D585C">
        <w:rPr>
          <w:spacing w:val="-2"/>
        </w:rPr>
        <w:t xml:space="preserve">аукционе в электронной форме без </w:t>
      </w:r>
      <w:r w:rsidRPr="007D585C">
        <w:rPr>
          <w:spacing w:val="-2"/>
        </w:rPr>
        <w:lastRenderedPageBreak/>
        <w:t>фиксированного объема товаров (работ, услуг)</w:t>
      </w:r>
      <w:r w:rsidRPr="007D585C">
        <w:t xml:space="preserve">; </w:t>
      </w:r>
      <w:r w:rsidRPr="007D585C">
        <w:rPr>
          <w:spacing w:val="-2"/>
        </w:rPr>
        <w:t xml:space="preserve">о признании аукциона в электронной форме без фиксированного объема товаров (работ, услуг) </w:t>
      </w:r>
      <w:proofErr w:type="gramStart"/>
      <w:r w:rsidRPr="007D585C">
        <w:rPr>
          <w:spacing w:val="-2"/>
        </w:rPr>
        <w:t>несостоявшимся</w:t>
      </w:r>
      <w:proofErr w:type="gramEnd"/>
      <w:r w:rsidRPr="007D585C">
        <w:rPr>
          <w:spacing w:val="-2"/>
        </w:rPr>
        <w:t>. И</w:t>
      </w:r>
      <w:r w:rsidRPr="007D585C">
        <w:t xml:space="preserve">тоговый протокол (протокол подведения итогов </w:t>
      </w:r>
      <w:r w:rsidRPr="007D585C">
        <w:rPr>
          <w:spacing w:val="-2"/>
        </w:rPr>
        <w:t>аукциона в электронной форме без фиксированного объема товаров (работ, услуг)</w:t>
      </w:r>
      <w:r w:rsidRPr="007D585C">
        <w:t xml:space="preserve">) </w:t>
      </w:r>
      <w:r w:rsidRPr="007D585C">
        <w:rPr>
          <w:spacing w:val="-2"/>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pPr>
      <w:r w:rsidRPr="007D585C">
        <w:t>Договор заключается в порядке, установленном в пункте 15.13 Положения:</w:t>
      </w:r>
    </w:p>
    <w:p w:rsidR="007D585C" w:rsidRPr="007D585C" w:rsidRDefault="007D585C" w:rsidP="007D585C">
      <w:pPr>
        <w:ind w:firstLine="709"/>
        <w:jc w:val="both"/>
      </w:pPr>
      <w:proofErr w:type="gramStart"/>
      <w:r w:rsidRPr="007D585C">
        <w:t xml:space="preserve">с участником </w:t>
      </w:r>
      <w:r w:rsidRPr="007D585C">
        <w:rPr>
          <w:spacing w:val="-2"/>
        </w:rPr>
        <w:t>аукциона в электронной форме без фиксированного объема товаров (работ, услуг)</w:t>
      </w:r>
      <w:r w:rsidRPr="007D585C">
        <w:t xml:space="preserve">, заявка на участие в </w:t>
      </w:r>
      <w:r w:rsidRPr="007D585C">
        <w:rPr>
          <w:spacing w:val="-2"/>
        </w:rPr>
        <w:t>аукционе в электронной форме без фиксированного объема товаров (работ, услуг)</w:t>
      </w:r>
      <w:r w:rsidRPr="007D585C">
        <w:t xml:space="preserve"> которого подана ранее других заявок на участие в </w:t>
      </w:r>
      <w:r w:rsidRPr="007D585C">
        <w:rPr>
          <w:spacing w:val="-2"/>
        </w:rPr>
        <w:t>аукционе в электронной форме без фиксированного объема товаров (работ, услуг)</w:t>
      </w:r>
      <w:r w:rsidRPr="007D585C">
        <w:t xml:space="preserve">, если несколько участников </w:t>
      </w:r>
      <w:r w:rsidRPr="007D585C">
        <w:rPr>
          <w:spacing w:val="-2"/>
        </w:rPr>
        <w:t>аукциона в электронной форме без фиксированного объема товаров (работ, услуг)</w:t>
      </w:r>
      <w:r w:rsidRPr="007D585C">
        <w:t xml:space="preserve"> и поданные ими</w:t>
      </w:r>
      <w:proofErr w:type="gramEnd"/>
      <w:r w:rsidRPr="007D585C">
        <w:t xml:space="preserve"> заявки признаны соответствующими требованиям документации об </w:t>
      </w:r>
      <w:r w:rsidRPr="007D585C">
        <w:rPr>
          <w:spacing w:val="-2"/>
        </w:rPr>
        <w:t>аукционе в электронной форме без фиксированного объема товаров (работ, услуг)</w:t>
      </w:r>
      <w:r w:rsidRPr="007D585C">
        <w:t>;</w:t>
      </w:r>
    </w:p>
    <w:p w:rsidR="007D585C" w:rsidRPr="007D585C" w:rsidRDefault="007D585C" w:rsidP="007D585C">
      <w:pPr>
        <w:ind w:firstLine="709"/>
        <w:jc w:val="both"/>
        <w:rPr>
          <w:spacing w:val="-2"/>
        </w:rPr>
      </w:pPr>
      <w:r w:rsidRPr="007D585C">
        <w:t xml:space="preserve">с единственным участником </w:t>
      </w:r>
      <w:r w:rsidRPr="007D585C">
        <w:rPr>
          <w:spacing w:val="-2"/>
        </w:rPr>
        <w:t>аукциона в электронной форме без фиксированного объема товаров (работ, услуг)</w:t>
      </w:r>
      <w:r w:rsidRPr="007D585C">
        <w:t xml:space="preserve">, если только один участник </w:t>
      </w:r>
      <w:r w:rsidRPr="007D585C">
        <w:rPr>
          <w:spacing w:val="-2"/>
        </w:rPr>
        <w:t>аукциона в электронной форме без фиксированного объема товаров (работ, услуг)</w:t>
      </w:r>
      <w:r w:rsidRPr="007D585C">
        <w:t xml:space="preserve"> и поданная им заявка признаны соответствующими требованиям документации об </w:t>
      </w:r>
      <w:r w:rsidRPr="007D585C">
        <w:rPr>
          <w:spacing w:val="-2"/>
        </w:rPr>
        <w:t>аукционе в электронной форме без фиксированного объема товаров (работ, услуг)</w:t>
      </w:r>
      <w:r w:rsidRPr="007D585C">
        <w:t>.</w:t>
      </w:r>
    </w:p>
    <w:p w:rsidR="007D585C" w:rsidRPr="007D585C" w:rsidRDefault="007D585C" w:rsidP="007D585C">
      <w:pPr>
        <w:ind w:firstLine="709"/>
        <w:jc w:val="both"/>
        <w:rPr>
          <w:spacing w:val="-2"/>
        </w:rPr>
      </w:pPr>
      <w:proofErr w:type="gramStart"/>
      <w:r w:rsidRPr="007D585C">
        <w:rPr>
          <w:spacing w:val="-2"/>
        </w:rPr>
        <w:t xml:space="preserve">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направляется Заказчиком </w:t>
      </w:r>
      <w:r w:rsidRPr="007D585C">
        <w:t xml:space="preserve">участнику </w:t>
      </w:r>
      <w:r w:rsidRPr="007D585C">
        <w:rPr>
          <w:spacing w:val="-2"/>
        </w:rPr>
        <w:t>аукциона в электронной форме без фиксированного объема товаров (работ, услуг)</w:t>
      </w:r>
      <w:r w:rsidRPr="007D585C">
        <w:t xml:space="preserve">, заявка на участие в </w:t>
      </w:r>
      <w:r w:rsidRPr="007D585C">
        <w:rPr>
          <w:spacing w:val="-2"/>
        </w:rPr>
        <w:t>аукционе в электронной форме</w:t>
      </w:r>
      <w:r w:rsidRPr="007D585C">
        <w:t xml:space="preserve"> </w:t>
      </w:r>
      <w:r w:rsidRPr="007D585C">
        <w:rPr>
          <w:spacing w:val="-2"/>
        </w:rPr>
        <w:t>без фиксированного объема товаров (работ, услуг)</w:t>
      </w:r>
      <w:r w:rsidRPr="007D585C">
        <w:t xml:space="preserve"> которого подана ранее</w:t>
      </w:r>
      <w:proofErr w:type="gramEnd"/>
      <w:r w:rsidRPr="007D585C">
        <w:t xml:space="preserve"> других заявок на участие в </w:t>
      </w:r>
      <w:r w:rsidRPr="007D585C">
        <w:rPr>
          <w:spacing w:val="-2"/>
        </w:rPr>
        <w:t xml:space="preserve">аукционе в электронной форме без фиксированного объема товаров (работ, услуг) или </w:t>
      </w:r>
      <w:r w:rsidRPr="007D585C">
        <w:t xml:space="preserve">единственному участнику </w:t>
      </w:r>
      <w:r w:rsidRPr="007D585C">
        <w:rPr>
          <w:spacing w:val="-2"/>
        </w:rPr>
        <w:t xml:space="preserve">аукциона в электронной форме без фиксированного объема товаров (работ, услуг) в </w:t>
      </w:r>
      <w:proofErr w:type="spellStart"/>
      <w:proofErr w:type="gramStart"/>
      <w:r w:rsidRPr="007D585C">
        <w:rPr>
          <w:spacing w:val="-2"/>
        </w:rPr>
        <w:t>в</w:t>
      </w:r>
      <w:proofErr w:type="spellEnd"/>
      <w:proofErr w:type="gramEnd"/>
      <w:r w:rsidRPr="007D585C">
        <w:rPr>
          <w:spacing w:val="-2"/>
        </w:rPr>
        <w:t xml:space="preserve"> порядке, предусмотренном настоящим Положением.</w:t>
      </w:r>
    </w:p>
    <w:p w:rsidR="007D585C" w:rsidRPr="007D585C" w:rsidRDefault="007D585C" w:rsidP="007D585C">
      <w:pPr>
        <w:ind w:firstLine="709"/>
        <w:jc w:val="both"/>
        <w:rPr>
          <w:color w:val="FF0000"/>
        </w:rPr>
      </w:pPr>
    </w:p>
    <w:p w:rsidR="007D585C" w:rsidRPr="007D585C" w:rsidRDefault="007D585C" w:rsidP="007D585C">
      <w:pPr>
        <w:ind w:firstLine="709"/>
        <w:jc w:val="both"/>
        <w:rPr>
          <w:b/>
          <w:color w:val="FF0000"/>
        </w:rPr>
      </w:pPr>
    </w:p>
    <w:p w:rsidR="007D585C" w:rsidRPr="007D585C" w:rsidRDefault="007D585C" w:rsidP="007D585C">
      <w:pPr>
        <w:ind w:firstLine="709"/>
        <w:jc w:val="center"/>
        <w:rPr>
          <w:b/>
        </w:rPr>
      </w:pPr>
      <w:r w:rsidRPr="007D585C">
        <w:rPr>
          <w:b/>
        </w:rPr>
        <w:t xml:space="preserve">Порядок рассмотрения вторых частей заявок на участие в </w:t>
      </w:r>
      <w:r w:rsidRPr="007D585C">
        <w:rPr>
          <w:b/>
          <w:spacing w:val="-2"/>
        </w:rPr>
        <w:t>аукционе в электронной форме без фиксированного объема товаров (работ, услуг)</w:t>
      </w:r>
    </w:p>
    <w:p w:rsidR="007D585C" w:rsidRPr="007D585C" w:rsidRDefault="007D585C" w:rsidP="007D585C">
      <w:pPr>
        <w:ind w:firstLine="709"/>
        <w:jc w:val="both"/>
        <w:rPr>
          <w:color w:val="FF0000"/>
          <w:spacing w:val="-2"/>
        </w:rPr>
      </w:pPr>
    </w:p>
    <w:p w:rsidR="007D585C" w:rsidRPr="007D585C" w:rsidRDefault="007D585C" w:rsidP="007D585C">
      <w:pPr>
        <w:ind w:firstLine="709"/>
        <w:jc w:val="both"/>
      </w:pPr>
      <w:r w:rsidRPr="007D585C">
        <w:t xml:space="preserve">12.28. </w:t>
      </w:r>
      <w:r w:rsidRPr="007D585C">
        <w:rPr>
          <w:spacing w:val="-2"/>
        </w:rPr>
        <w:t xml:space="preserve">Вторые части заявок на участие в аукционе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w:t>
      </w:r>
      <w:proofErr w:type="gramStart"/>
      <w:r w:rsidRPr="007D585C">
        <w:rPr>
          <w:spacing w:val="-2"/>
        </w:rPr>
        <w:t>Комиссия рассматривает вторые части заявок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пунктом 12.8 Положения, в части соответствия их требованиям, установленным документацией об аукционе в электронной форме без фиксированного объема товаров (работ, услуг).</w:t>
      </w:r>
      <w:proofErr w:type="gramEnd"/>
    </w:p>
    <w:p w:rsidR="007D585C" w:rsidRPr="007D585C" w:rsidRDefault="007D585C" w:rsidP="007D585C">
      <w:pPr>
        <w:ind w:firstLine="709"/>
        <w:jc w:val="both"/>
      </w:pPr>
      <w:r w:rsidRPr="007D585C">
        <w:t xml:space="preserve">12.29. </w:t>
      </w:r>
      <w:proofErr w:type="gramStart"/>
      <w:r w:rsidRPr="007D585C">
        <w:t xml:space="preserve">Комиссией на основании результатов рассмотрения вторых частей заявок на участие в </w:t>
      </w:r>
      <w:r w:rsidRPr="007D585C">
        <w:rPr>
          <w:spacing w:val="-2"/>
        </w:rPr>
        <w:t>аукционе в электронной форме без фиксированного объема товаров (работ, услуг)</w:t>
      </w:r>
      <w:r w:rsidRPr="007D585C">
        <w:t xml:space="preserve"> принимается решение о соответствии или о несоответствии заявки на участие в </w:t>
      </w:r>
      <w:r w:rsidRPr="007D585C">
        <w:rPr>
          <w:spacing w:val="-2"/>
        </w:rPr>
        <w:t xml:space="preserve">аукционе в электронной форме без фиксированного объема товаров (работ, услуг) </w:t>
      </w:r>
      <w:r w:rsidRPr="007D585C">
        <w:t xml:space="preserve">требованиям, установленным документацией об </w:t>
      </w:r>
      <w:r w:rsidRPr="007D585C">
        <w:rPr>
          <w:spacing w:val="-2"/>
        </w:rPr>
        <w:t>аукционе в электронной форме без фиксированного объема товаров (работ, услуг)</w:t>
      </w:r>
      <w:r w:rsidRPr="007D585C">
        <w:t>.</w:t>
      </w:r>
      <w:proofErr w:type="gramEnd"/>
    </w:p>
    <w:p w:rsidR="007D585C" w:rsidRPr="007D585C" w:rsidRDefault="007D585C" w:rsidP="007D585C">
      <w:pPr>
        <w:ind w:firstLine="709"/>
        <w:jc w:val="both"/>
        <w:rPr>
          <w:lang w:eastAsia="en-US"/>
        </w:rPr>
      </w:pPr>
      <w:r w:rsidRPr="007D585C">
        <w:t xml:space="preserve">12.30. </w:t>
      </w:r>
      <w:proofErr w:type="gramStart"/>
      <w:r w:rsidRPr="007D585C">
        <w:rPr>
          <w:lang w:eastAsia="en-US"/>
        </w:rPr>
        <w:t xml:space="preserve">Комиссия рассматривает вторые части заявок на участие в </w:t>
      </w:r>
      <w:r w:rsidRPr="007D585C">
        <w:rPr>
          <w:spacing w:val="-2"/>
        </w:rPr>
        <w:t>аукционе в электронной форме без фиксированного объема товаров (работ, услуг)</w:t>
      </w:r>
      <w:r w:rsidRPr="007D585C">
        <w:rPr>
          <w:lang w:eastAsia="en-US"/>
        </w:rPr>
        <w:t xml:space="preserve">, направленные оператором электронной площадки в соответствии с пунктом 12.28 Положения, до принятия решения о соответствии двух таких заявок требованиям, установленным </w:t>
      </w:r>
      <w:r w:rsidRPr="007D585C">
        <w:rPr>
          <w:lang w:eastAsia="en-US"/>
        </w:rPr>
        <w:lastRenderedPageBreak/>
        <w:t xml:space="preserve">документацией об </w:t>
      </w:r>
      <w:r w:rsidRPr="007D585C">
        <w:rPr>
          <w:spacing w:val="-2"/>
        </w:rPr>
        <w:t>аукционе в электронной форме без фиксированного объема товаров (работ, услуг)</w:t>
      </w:r>
      <w:r w:rsidRPr="007D585C">
        <w:rPr>
          <w:lang w:eastAsia="en-US"/>
        </w:rPr>
        <w:t xml:space="preserve">. </w:t>
      </w:r>
      <w:proofErr w:type="gramEnd"/>
    </w:p>
    <w:p w:rsidR="007D585C" w:rsidRPr="007D585C" w:rsidRDefault="007D585C" w:rsidP="007D585C">
      <w:pPr>
        <w:ind w:firstLine="709"/>
        <w:jc w:val="both"/>
        <w:rPr>
          <w:spacing w:val="-2"/>
        </w:rPr>
      </w:pPr>
      <w:proofErr w:type="gramStart"/>
      <w:r w:rsidRPr="007D585C">
        <w:t xml:space="preserve">Рассмотрение заявок на участие в </w:t>
      </w:r>
      <w:r w:rsidRPr="007D585C">
        <w:rPr>
          <w:spacing w:val="-2"/>
        </w:rPr>
        <w:t>аукционе в электронной форме без фиксированного объема товаров (работ, услуг)</w:t>
      </w:r>
      <w:r w:rsidRPr="007D585C">
        <w:t xml:space="preserve"> начинается с заявки на участие в </w:t>
      </w:r>
      <w:r w:rsidRPr="007D585C">
        <w:rPr>
          <w:spacing w:val="-2"/>
        </w:rPr>
        <w:t>аукционе в электронной форме без фиксированного объема товаров (работ, услуг) участника закупки, допущенного к участию в аукционе в электронной форме без фиксированного объема товаров (работ, услуг)</w:t>
      </w:r>
      <w:r w:rsidRPr="007D585C">
        <w:t>, и подавшего наименьшее ценовое предложение (предложившего наименьшую сумму цен единиц товара, работы, услуги</w:t>
      </w:r>
      <w:proofErr w:type="gramEnd"/>
      <w:r w:rsidRPr="007D585C">
        <w:t xml:space="preserve">). </w:t>
      </w:r>
      <w:r w:rsidRPr="007D585C">
        <w:rPr>
          <w:spacing w:val="-2"/>
        </w:rPr>
        <w:t xml:space="preserve">Первый номер присваивается заявке на участие в аукционе в электронной форме без фиксированного объема товаров (работ, услуг), </w:t>
      </w:r>
      <w:proofErr w:type="gramStart"/>
      <w:r w:rsidRPr="007D585C">
        <w:rPr>
          <w:spacing w:val="-2"/>
        </w:rPr>
        <w:t>в</w:t>
      </w:r>
      <w:proofErr w:type="gramEnd"/>
      <w:r w:rsidRPr="007D585C">
        <w:rPr>
          <w:spacing w:val="-2"/>
        </w:rPr>
        <w:t xml:space="preserve"> </w:t>
      </w:r>
      <w:proofErr w:type="gramStart"/>
      <w:r w:rsidRPr="007D585C">
        <w:rPr>
          <w:spacing w:val="-2"/>
        </w:rPr>
        <w:t>которой</w:t>
      </w:r>
      <w:proofErr w:type="gramEnd"/>
      <w:r w:rsidRPr="007D585C">
        <w:rPr>
          <w:spacing w:val="-2"/>
        </w:rPr>
        <w:t xml:space="preserve"> содержится </w:t>
      </w:r>
      <w:r w:rsidRPr="007D585C">
        <w:t>наименьшее ценовое предложение (наименьшая сумма цен единиц товара, работы, услуги)</w:t>
      </w:r>
      <w:r w:rsidRPr="007D585C">
        <w:rPr>
          <w:spacing w:val="-2"/>
        </w:rPr>
        <w:t>.</w:t>
      </w:r>
    </w:p>
    <w:p w:rsidR="007D585C" w:rsidRPr="007D585C" w:rsidRDefault="007D585C" w:rsidP="007D585C">
      <w:pPr>
        <w:ind w:firstLine="709"/>
        <w:jc w:val="both"/>
        <w:rPr>
          <w:i/>
        </w:rPr>
      </w:pPr>
      <w:r w:rsidRPr="007D585C">
        <w:t xml:space="preserve">Общий срок рассмотрения вторых частей заявок на участие в </w:t>
      </w:r>
      <w:r w:rsidRPr="007D585C">
        <w:rPr>
          <w:spacing w:val="-2"/>
        </w:rPr>
        <w:t>аукционе в электронной форме без фиксированного объема товаров (работ, услуг)</w:t>
      </w:r>
      <w:r w:rsidRPr="007D585C">
        <w:t xml:space="preserve"> не может превышать три рабочих дня </w:t>
      </w:r>
      <w:proofErr w:type="gramStart"/>
      <w:r w:rsidRPr="007D585C">
        <w:t>с даты получения</w:t>
      </w:r>
      <w:proofErr w:type="gramEnd"/>
      <w:r w:rsidRPr="007D585C">
        <w:t xml:space="preserve"> Заказчиком вторых частей заявок на участие в </w:t>
      </w:r>
      <w:r w:rsidRPr="007D585C">
        <w:rPr>
          <w:spacing w:val="-2"/>
        </w:rPr>
        <w:t>аукционе в электронной форме без фиксированного объема товаров (работ, услуг)</w:t>
      </w:r>
      <w:r w:rsidRPr="007D585C">
        <w:t>.</w:t>
      </w:r>
    </w:p>
    <w:p w:rsidR="007D585C" w:rsidRPr="007D585C" w:rsidRDefault="007D585C" w:rsidP="007D585C">
      <w:pPr>
        <w:ind w:firstLine="709"/>
        <w:jc w:val="both"/>
      </w:pPr>
      <w:r w:rsidRPr="007D585C">
        <w:t xml:space="preserve">12.31. Заявка на участие в </w:t>
      </w:r>
      <w:r w:rsidRPr="007D585C">
        <w:rPr>
          <w:spacing w:val="-2"/>
        </w:rPr>
        <w:t>аукционе в электронной форме без фиксированного объема товаров (работ, услуг)</w:t>
      </w:r>
      <w:r w:rsidRPr="007D585C">
        <w:t xml:space="preserve"> признается не соответствующей требованиям, установленным документацией об </w:t>
      </w:r>
      <w:r w:rsidRPr="007D585C">
        <w:rPr>
          <w:spacing w:val="-2"/>
        </w:rPr>
        <w:t>аукционе в электронной форме без фиксированного объема товаров (работ, услуг)</w:t>
      </w:r>
      <w:r w:rsidRPr="007D585C">
        <w:t>, в случае:</w:t>
      </w:r>
    </w:p>
    <w:p w:rsidR="007D585C" w:rsidRPr="007D585C" w:rsidRDefault="007D585C" w:rsidP="007D585C">
      <w:pPr>
        <w:ind w:firstLine="709"/>
        <w:jc w:val="both"/>
      </w:pPr>
      <w:proofErr w:type="gramStart"/>
      <w:r w:rsidRPr="007D585C">
        <w:t xml:space="preserve">1) непредставления документов, информации </w:t>
      </w:r>
      <w:r w:rsidRPr="007D585C">
        <w:rPr>
          <w:spacing w:val="-2"/>
        </w:rPr>
        <w:t>и (или) сведений</w:t>
      </w:r>
      <w:r w:rsidRPr="007D585C">
        <w:t xml:space="preserve"> которые предусмотрены пунктом 12.8 Положения, несоответствия указанных документов, информации </w:t>
      </w:r>
      <w:r w:rsidRPr="007D585C">
        <w:rPr>
          <w:spacing w:val="-2"/>
        </w:rPr>
        <w:t>и (или) сведений</w:t>
      </w:r>
      <w:r w:rsidRPr="007D585C">
        <w:t xml:space="preserve"> требованиям, установленным документацией об </w:t>
      </w:r>
      <w:r w:rsidRPr="007D585C">
        <w:rPr>
          <w:spacing w:val="-2"/>
        </w:rPr>
        <w:t>аукционе в электронной форме без фиксированного объема товаров (работ, услуг)</w:t>
      </w:r>
      <w:r w:rsidRPr="007D585C">
        <w:t xml:space="preserve">, наличия в указанных документах, информации </w:t>
      </w:r>
      <w:r w:rsidRPr="007D585C">
        <w:rPr>
          <w:spacing w:val="-2"/>
        </w:rPr>
        <w:t>и (или) сведениях</w:t>
      </w:r>
      <w:r w:rsidRPr="007D585C">
        <w:t xml:space="preserve"> недостоверной информации на дату окончания срока подачи заявок на участие в </w:t>
      </w:r>
      <w:r w:rsidRPr="007D585C">
        <w:rPr>
          <w:spacing w:val="-2"/>
        </w:rPr>
        <w:t>аукционе в электронной форме без фиксированного объема товаров</w:t>
      </w:r>
      <w:proofErr w:type="gramEnd"/>
      <w:r w:rsidRPr="007D585C">
        <w:rPr>
          <w:spacing w:val="-2"/>
        </w:rPr>
        <w:t xml:space="preserve"> (работ, услуг)</w:t>
      </w:r>
      <w:r w:rsidRPr="007D585C">
        <w:t>;</w:t>
      </w:r>
    </w:p>
    <w:p w:rsidR="007D585C" w:rsidRPr="007D585C" w:rsidRDefault="007D585C" w:rsidP="007D585C">
      <w:pPr>
        <w:ind w:firstLine="709"/>
        <w:jc w:val="both"/>
      </w:pPr>
      <w:r w:rsidRPr="007D585C">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7D585C" w:rsidRPr="007D585C" w:rsidRDefault="007D585C" w:rsidP="007D585C">
      <w:pPr>
        <w:ind w:firstLine="709"/>
        <w:jc w:val="both"/>
      </w:pPr>
      <w:r w:rsidRPr="007D585C">
        <w:t xml:space="preserve">12.32. </w:t>
      </w:r>
      <w:proofErr w:type="gramStart"/>
      <w:r w:rsidRPr="007D585C">
        <w:t xml:space="preserve">Результаты рассмотрения заявок на участие в </w:t>
      </w:r>
      <w:r w:rsidRPr="007D585C">
        <w:rPr>
          <w:spacing w:val="-2"/>
        </w:rPr>
        <w:t>аукционе в электронной форме без фиксированного объема товаров (работ, услуг)</w:t>
      </w:r>
      <w:r w:rsidRPr="007D585C">
        <w:t xml:space="preserve"> фиксируются в итоговом протоколе (протоколе подведения итогов </w:t>
      </w:r>
      <w:r w:rsidRPr="007D585C">
        <w:rPr>
          <w:spacing w:val="-2"/>
        </w:rPr>
        <w:t>аукциона в электронной форме без фиксированного объема товаров (работ, услуг))</w:t>
      </w:r>
      <w:r w:rsidRPr="007D585C">
        <w:t xml:space="preserve">, который подписывается всеми присутствующими на заседании членами Комиссии </w:t>
      </w:r>
      <w:r w:rsidRPr="007D585C">
        <w:rPr>
          <w:spacing w:val="-2"/>
        </w:rPr>
        <w:t>не позднее даты окончания с</w:t>
      </w:r>
      <w:r w:rsidRPr="007D585C">
        <w:t xml:space="preserve">рока рассмотрения вторых частей заявок на участие в </w:t>
      </w:r>
      <w:r w:rsidRPr="007D585C">
        <w:rPr>
          <w:spacing w:val="-2"/>
        </w:rPr>
        <w:t>аукционе в электронной форме без фиксированного объема</w:t>
      </w:r>
      <w:proofErr w:type="gramEnd"/>
      <w:r w:rsidRPr="007D585C">
        <w:rPr>
          <w:spacing w:val="-2"/>
        </w:rPr>
        <w:t xml:space="preserve"> товаров (работ, услуг)</w:t>
      </w:r>
      <w:r w:rsidRPr="007D585C">
        <w:t>.</w:t>
      </w:r>
    </w:p>
    <w:p w:rsidR="007D585C" w:rsidRPr="007D585C" w:rsidRDefault="007D585C" w:rsidP="007D585C">
      <w:pPr>
        <w:ind w:firstLine="709"/>
        <w:jc w:val="both"/>
      </w:pPr>
      <w:r w:rsidRPr="007D585C">
        <w:rPr>
          <w:spacing w:val="-2"/>
        </w:rPr>
        <w:t>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proofErr w:type="gramStart"/>
      <w:r w:rsidRPr="007D585C">
        <w:rPr>
          <w:spacing w:val="-2"/>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без фиксированного объема товаров (работ, услуг)) </w:t>
      </w:r>
      <w:r w:rsidRPr="007D585C">
        <w:t xml:space="preserve">должен содержать информацию: </w:t>
      </w:r>
      <w:r w:rsidRPr="007D585C">
        <w:rPr>
          <w:spacing w:val="-2"/>
        </w:rPr>
        <w:t>об участниках закупки; о начальной сумме цен единиц товара, работы, услуги; о максимальном значении цены договора;</w:t>
      </w:r>
      <w:proofErr w:type="gramEnd"/>
      <w:r w:rsidRPr="007D585C">
        <w:rPr>
          <w:spacing w:val="-2"/>
        </w:rPr>
        <w:t xml:space="preserve"> о ценовых предложениях участников закупки, заявки которых рассмотрены Комиссией и признаны соответствующими </w:t>
      </w:r>
      <w:r w:rsidRPr="007D585C">
        <w:rPr>
          <w:lang w:eastAsia="en-US"/>
        </w:rPr>
        <w:t xml:space="preserve">требованиям, установленным документацией об </w:t>
      </w:r>
      <w:r w:rsidRPr="007D585C">
        <w:rPr>
          <w:spacing w:val="-2"/>
        </w:rPr>
        <w:t xml:space="preserve">аукционе в электронной форме без фиксированного объема товаров (работ, услуг); </w:t>
      </w:r>
      <w:proofErr w:type="gramStart"/>
      <w:r w:rsidRPr="007D585C">
        <w:rPr>
          <w:spacing w:val="-2"/>
        </w:rPr>
        <w:t xml:space="preserve">о порядковых (идентификационных) номерах заявок на участие в аукционе в электронной форме без фиксированного объема товаров (работ, услуг), в отношении которых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или о несоответствии требованиям, установленным </w:t>
      </w:r>
      <w:r w:rsidRPr="007D585C">
        <w:rPr>
          <w:spacing w:val="-2"/>
        </w:rPr>
        <w:lastRenderedPageBreak/>
        <w:t>документацией об аукционе в электронной форме без фиксированного объема товаров (работ, услуг), с указанием положений документации</w:t>
      </w:r>
      <w:proofErr w:type="gramEnd"/>
      <w:r w:rsidRPr="007D585C">
        <w:rPr>
          <w:spacing w:val="-2"/>
        </w:rPr>
        <w:t xml:space="preserve"> об аукционе в электронной форме без фиксированного объема товаров (работ, услуг), которым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w:t>
      </w:r>
      <w:proofErr w:type="gramStart"/>
      <w:r w:rsidRPr="007D585C">
        <w:rPr>
          <w:spacing w:val="-2"/>
        </w:rPr>
        <w:t xml:space="preserve">о решении каждого </w:t>
      </w:r>
      <w:r w:rsidRPr="007D585C">
        <w:t>присутствующего</w:t>
      </w:r>
      <w:r w:rsidRPr="007D585C">
        <w:rPr>
          <w:spacing w:val="-2"/>
        </w:rPr>
        <w:t xml:space="preserve"> члена Комиссии в отношении заявки на участие в аукционе в электронной форме</w:t>
      </w:r>
      <w:proofErr w:type="gramEnd"/>
      <w:r w:rsidRPr="007D585C">
        <w:rPr>
          <w:spacing w:val="-2"/>
        </w:rPr>
        <w:t xml:space="preserve"> без фиксированного объема товаров (работ, услуг) каждого участника аукциона в электронной форме без фиксированного объема товаров (работ, услуг); </w:t>
      </w:r>
      <w:proofErr w:type="gramStart"/>
      <w:r w:rsidRPr="007D585C">
        <w:rPr>
          <w:spacing w:val="-2"/>
        </w:rPr>
        <w:t>о победителе аукциона в электронной форме без фиксированного объема товаров (работ, услуг) и ином участнике аукциона в электронной форме без фиксированного объема товаров (работ, услуг), заявке на участие в аукционе в электронной форме без фиксированного объема товаров (работ, услуг) которого присвоен второй номер (заявка на участие в аукционе в электронной форме без фиксированного объема товаров (работ, услуг) которого признана второй</w:t>
      </w:r>
      <w:proofErr w:type="gramEnd"/>
      <w:r w:rsidRPr="007D585C">
        <w:rPr>
          <w:spacing w:val="-2"/>
        </w:rPr>
        <w:t xml:space="preserve"> </w:t>
      </w:r>
      <w:proofErr w:type="gramStart"/>
      <w:r w:rsidRPr="007D585C">
        <w:rPr>
          <w:spacing w:val="-2"/>
        </w:rPr>
        <w:t>соответствующей требованиям, установленным документацией об аукционе в электронной форме без фиксированного объема товаров (работ, услуг));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без фиксированного объема товаров (работ, услуг) которых присвоены первый и второй номера.</w:t>
      </w:r>
      <w:proofErr w:type="gramEnd"/>
    </w:p>
    <w:p w:rsidR="007D585C" w:rsidRPr="007D585C" w:rsidRDefault="007D585C" w:rsidP="007D585C">
      <w:pPr>
        <w:ind w:firstLine="709"/>
        <w:jc w:val="both"/>
      </w:pPr>
      <w:r w:rsidRPr="007D585C">
        <w:rPr>
          <w:spacing w:val="-2"/>
        </w:rPr>
        <w:t>Заказчик в порядке, предусмотренном настоящим Положением, направляет победителю аукциона в электронной форме без фиксированного объема товаров (работ, услуг) проект договора, прилагаемого к извещению о проведен</w:t>
      </w:r>
      <w:proofErr w:type="gramStart"/>
      <w:r w:rsidRPr="007D585C">
        <w:rPr>
          <w:spacing w:val="-2"/>
        </w:rPr>
        <w:t>ии ау</w:t>
      </w:r>
      <w:proofErr w:type="gramEnd"/>
      <w:r w:rsidRPr="007D585C">
        <w:rPr>
          <w:spacing w:val="-2"/>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w:t>
      </w:r>
      <w:proofErr w:type="gramStart"/>
      <w:r w:rsidRPr="007D585C">
        <w:rPr>
          <w:spacing w:val="-2"/>
        </w:rPr>
        <w:t xml:space="preserve">Договор с победителем аукциона в электронной форме без фиксированного объема товаров (работ, услуг) заключается </w:t>
      </w:r>
      <w:r w:rsidRPr="007D585C">
        <w:t xml:space="preserve">в порядке, установленном в пункте 15.12 Положения, </w:t>
      </w:r>
      <w:r w:rsidRPr="007D585C">
        <w:rPr>
          <w:spacing w:val="-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D585C" w:rsidRPr="007D585C" w:rsidRDefault="007D585C" w:rsidP="007D585C">
      <w:pPr>
        <w:ind w:firstLine="709"/>
        <w:jc w:val="both"/>
      </w:pPr>
      <w:r w:rsidRPr="007D585C">
        <w:t xml:space="preserve">12.33. </w:t>
      </w:r>
      <w:r w:rsidRPr="007D585C">
        <w:rPr>
          <w:spacing w:val="-2"/>
        </w:rPr>
        <w:t>В случае</w:t>
      </w:r>
      <w:proofErr w:type="gramStart"/>
      <w:r w:rsidRPr="007D585C">
        <w:rPr>
          <w:spacing w:val="-2"/>
        </w:rPr>
        <w:t>,</w:t>
      </w:r>
      <w:proofErr w:type="gramEnd"/>
      <w:r w:rsidRPr="007D585C">
        <w:rPr>
          <w:spacing w:val="-2"/>
        </w:rPr>
        <w:t xml:space="preserve"> если Комиссией принято решение о несоответствии требованиям, установленным документацией об аукционе в электронной форме без фиксированного объема товаров (работ, услуг), всех вторых частей заявок на участие в аукционе в электронной форме без фиксированного объема товаров (работ, услуг) или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 В итоговый протокол (протокол подведения итогов аукциона в электронной форме без фиксированного объема товаров (работ, услуг)), указанный в пункте 12.32 Положения, вносится информация о признании аукциона в электронной форме без фиксированного объема товаров (работ, услуг) </w:t>
      </w:r>
      <w:proofErr w:type="gramStart"/>
      <w:r w:rsidRPr="007D585C">
        <w:rPr>
          <w:spacing w:val="-2"/>
        </w:rPr>
        <w:t>несостоявшимся</w:t>
      </w:r>
      <w:proofErr w:type="gramEnd"/>
      <w:r w:rsidRPr="007D585C">
        <w:rPr>
          <w:spacing w:val="-2"/>
        </w:rPr>
        <w:t>.</w:t>
      </w:r>
    </w:p>
    <w:p w:rsidR="007D585C" w:rsidRPr="007D585C" w:rsidRDefault="007D585C" w:rsidP="007D585C">
      <w:pPr>
        <w:ind w:firstLine="709"/>
        <w:jc w:val="both"/>
        <w:rPr>
          <w:spacing w:val="-2"/>
        </w:rPr>
      </w:pPr>
      <w:r w:rsidRPr="007D585C">
        <w:rPr>
          <w:spacing w:val="-2"/>
        </w:rPr>
        <w:t>12.34. В случае</w:t>
      </w:r>
      <w:proofErr w:type="gramStart"/>
      <w:r w:rsidRPr="007D585C">
        <w:rPr>
          <w:spacing w:val="-2"/>
        </w:rPr>
        <w:t>,</w:t>
      </w:r>
      <w:proofErr w:type="gramEnd"/>
      <w:r w:rsidRPr="007D585C">
        <w:rPr>
          <w:spacing w:val="-2"/>
        </w:rPr>
        <w:t xml:space="preserve"> если аукцион в электронной форме без фиксированного объема товаров (работ, услуг)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Заказчик в порядке, </w:t>
      </w:r>
      <w:proofErr w:type="gramStart"/>
      <w:r w:rsidRPr="007D585C">
        <w:rPr>
          <w:spacing w:val="-2"/>
        </w:rPr>
        <w:t xml:space="preserve">предусмотренном настоящим Положением, направляет единственному участнику аукциона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w:t>
      </w:r>
      <w:r w:rsidRPr="007D585C">
        <w:rPr>
          <w:spacing w:val="-2"/>
        </w:rPr>
        <w:lastRenderedPageBreak/>
        <w:t>(работ, услуг).</w:t>
      </w:r>
      <w:proofErr w:type="gramEnd"/>
      <w:r w:rsidRPr="007D585C">
        <w:rPr>
          <w:spacing w:val="-2"/>
        </w:rPr>
        <w:t xml:space="preserve"> Договор с единственным участником аукциона в электронной форме без фиксированного объема товаров (работ, услуг) заключается </w:t>
      </w:r>
      <w:r w:rsidRPr="007D585C">
        <w:t>в порядке, установленном в пункте 15.13 Положения.</w:t>
      </w:r>
    </w:p>
    <w:p w:rsidR="007D585C" w:rsidRPr="007D585C" w:rsidRDefault="007D585C" w:rsidP="007D585C">
      <w:pPr>
        <w:ind w:firstLine="709"/>
        <w:jc w:val="both"/>
      </w:pPr>
      <w:r w:rsidRPr="007D585C">
        <w:t>12.35. В случае</w:t>
      </w:r>
      <w:proofErr w:type="gramStart"/>
      <w:r w:rsidRPr="007D585C">
        <w:t>,</w:t>
      </w:r>
      <w:proofErr w:type="gramEnd"/>
      <w:r w:rsidRPr="007D585C">
        <w:t xml:space="preserve"> если </w:t>
      </w:r>
      <w:r w:rsidRPr="007D585C">
        <w:rPr>
          <w:spacing w:val="-2"/>
        </w:rPr>
        <w:t>аукцион в электронной форме без фиксированного объема товаров (работ, услуг)</w:t>
      </w:r>
      <w:r w:rsidRPr="007D585C">
        <w:t xml:space="preserve"> признан несостоявшимся в связи с тем, что на участие в </w:t>
      </w:r>
      <w:r w:rsidRPr="007D585C">
        <w:rPr>
          <w:spacing w:val="-2"/>
        </w:rPr>
        <w:t xml:space="preserve">аукционе в электронной форме без фиксированного объема товаров (работ, услуг) </w:t>
      </w:r>
      <w:r w:rsidRPr="007D585C">
        <w:t xml:space="preserve">не подано ни одной заявки или Комиссией отклонены все поданные заявки на участие в </w:t>
      </w:r>
      <w:r w:rsidRPr="007D585C">
        <w:rPr>
          <w:spacing w:val="-2"/>
        </w:rPr>
        <w:t>аукционе в электронной форме без фиксированного объема товаров (работ, услуг)</w:t>
      </w:r>
      <w:r w:rsidRPr="007D585C">
        <w:t xml:space="preserve">, Заказчик вправе осуществить повторную конкурентную закупку путем проведения </w:t>
      </w:r>
      <w:r w:rsidRPr="007D585C">
        <w:rPr>
          <w:spacing w:val="-2"/>
        </w:rPr>
        <w:t>аукциона в электронной форме без фиксированного объема товаров (работ, услуг) или новую закупку, изменив при</w:t>
      </w:r>
      <w:r w:rsidRPr="007D585C">
        <w:t xml:space="preserve"> этом условия исполнения договора.</w:t>
      </w:r>
    </w:p>
    <w:p w:rsidR="007D585C" w:rsidRPr="007D585C" w:rsidRDefault="007D585C" w:rsidP="007D585C">
      <w:pPr>
        <w:jc w:val="both"/>
        <w:rPr>
          <w:spacing w:val="-2"/>
        </w:rPr>
      </w:pPr>
    </w:p>
    <w:p w:rsidR="007D585C" w:rsidRPr="007D585C" w:rsidRDefault="007D585C" w:rsidP="007D585C">
      <w:pPr>
        <w:jc w:val="center"/>
        <w:rPr>
          <w:b/>
          <w:spacing w:val="-2"/>
        </w:rPr>
      </w:pPr>
      <w:r w:rsidRPr="007D585C">
        <w:rPr>
          <w:b/>
          <w:spacing w:val="-2"/>
          <w:lang w:val="en-US"/>
        </w:rPr>
        <w:t>XIII</w:t>
      </w:r>
      <w:r w:rsidRPr="007D585C">
        <w:rPr>
          <w:b/>
          <w:spacing w:val="-2"/>
        </w:rPr>
        <w:t>. Проведение запроса котировок в электронной форме без фиксированного объема товаров (работ, услуг)</w:t>
      </w:r>
    </w:p>
    <w:p w:rsidR="007D585C" w:rsidRPr="007D585C" w:rsidRDefault="007D585C" w:rsidP="007D585C">
      <w:pPr>
        <w:jc w:val="both"/>
        <w:rPr>
          <w:color w:val="FF0000"/>
          <w:spacing w:val="-2"/>
        </w:rPr>
      </w:pPr>
    </w:p>
    <w:p w:rsidR="007D585C" w:rsidRPr="007D585C" w:rsidRDefault="007D585C" w:rsidP="007D585C">
      <w:pPr>
        <w:ind w:firstLine="709"/>
        <w:jc w:val="both"/>
        <w:rPr>
          <w:spacing w:val="-2"/>
        </w:rPr>
      </w:pPr>
      <w:r w:rsidRPr="007D585C">
        <w:rPr>
          <w:spacing w:val="-2"/>
        </w:rPr>
        <w:t>13.1. Запрос котировок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7D585C" w:rsidRPr="007D585C" w:rsidRDefault="007D585C" w:rsidP="007D585C">
      <w:pPr>
        <w:ind w:firstLine="709"/>
        <w:jc w:val="both"/>
        <w:rPr>
          <w:spacing w:val="-2"/>
        </w:rPr>
      </w:pPr>
      <w:proofErr w:type="gramStart"/>
      <w:r w:rsidRPr="007D585C">
        <w:rPr>
          <w:spacing w:val="-2"/>
        </w:rPr>
        <w:t>Под запросом котировок в электронной форме без фиксированного объема товаров (работ, услуг) понимается форма торгов, при которой победителем запроса котировок в электронной форме без фиксированного объема товаров (работ, услуг) признается участник закупки, заявка которого соответствует требованиям, установленным извещением о проведении запроса котировок в электронной форме без фиксированного объема товаров (работ, услуг), и содержит наименьшую сумму цен единиц товара, работы, услуги</w:t>
      </w:r>
      <w:proofErr w:type="gramEnd"/>
      <w:r w:rsidRPr="007D585C">
        <w:rPr>
          <w:spacing w:val="-2"/>
        </w:rPr>
        <w:t>.</w:t>
      </w:r>
    </w:p>
    <w:p w:rsidR="007D585C" w:rsidRPr="007D585C" w:rsidRDefault="007D585C" w:rsidP="007D585C">
      <w:pPr>
        <w:ind w:firstLine="709"/>
        <w:jc w:val="both"/>
        <w:rPr>
          <w:spacing w:val="-2"/>
        </w:rPr>
      </w:pPr>
      <w:r w:rsidRPr="007D585C">
        <w:rPr>
          <w:spacing w:val="-2"/>
        </w:rPr>
        <w:t xml:space="preserve">13.2.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не менее чем </w:t>
      </w:r>
      <w:proofErr w:type="gramStart"/>
      <w:r w:rsidRPr="007D585C">
        <w:rPr>
          <w:spacing w:val="-2"/>
        </w:rPr>
        <w:t>за четыре рабочих дня до даты окончания срока подачи заявок на участие в запросе котировок в электронной форме</w:t>
      </w:r>
      <w:proofErr w:type="gramEnd"/>
      <w:r w:rsidRPr="007D585C">
        <w:rPr>
          <w:spacing w:val="-2"/>
        </w:rPr>
        <w:t xml:space="preserve">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 xml:space="preserve">13.3. </w:t>
      </w:r>
      <w:r w:rsidRPr="007D585C">
        <w:t xml:space="preserve">Извещение о проведении </w:t>
      </w:r>
      <w:r w:rsidRPr="007D585C">
        <w:rPr>
          <w:spacing w:val="-2"/>
        </w:rPr>
        <w:t>запроса котировок в электронной форме без фиксированного объема товаров (работ, услуг)</w:t>
      </w:r>
      <w:r w:rsidRPr="007D585C">
        <w:t xml:space="preserve"> разрабатывается в соответствии с требованиями пункта 6.3 Положения.</w:t>
      </w:r>
    </w:p>
    <w:p w:rsidR="007D585C" w:rsidRPr="007D585C" w:rsidRDefault="007D585C" w:rsidP="007D585C">
      <w:pPr>
        <w:ind w:firstLine="709"/>
        <w:jc w:val="both"/>
        <w:rPr>
          <w:color w:val="FF0000"/>
          <w:spacing w:val="-2"/>
        </w:rPr>
      </w:pPr>
    </w:p>
    <w:p w:rsidR="007D585C" w:rsidRPr="007D585C" w:rsidRDefault="007D585C" w:rsidP="007D585C">
      <w:pPr>
        <w:ind w:firstLine="709"/>
        <w:jc w:val="center"/>
        <w:rPr>
          <w:b/>
          <w:spacing w:val="-2"/>
        </w:rPr>
      </w:pPr>
      <w:r w:rsidRPr="007D585C">
        <w:rPr>
          <w:b/>
          <w:spacing w:val="-2"/>
        </w:rPr>
        <w:t>Порядок подачи заявки на участие в запросе котировок в электронной форме без фиксированного объема товаров (работ, услуг)</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13.4. Подача заявок на участие в запросе котировок в электронной форме без фиксированного объема товаров (работ, услуг) осуществляется с учетом требований статьи 3.3 Федерального закона № 223-ФЗ.</w:t>
      </w:r>
    </w:p>
    <w:p w:rsidR="007D585C" w:rsidRPr="007D585C" w:rsidRDefault="007D585C" w:rsidP="007D585C">
      <w:pPr>
        <w:ind w:firstLine="709"/>
        <w:jc w:val="both"/>
        <w:rPr>
          <w:spacing w:val="-2"/>
        </w:rPr>
      </w:pPr>
      <w:r w:rsidRPr="007D585C">
        <w:rPr>
          <w:spacing w:val="-2"/>
        </w:rPr>
        <w:t>Заявка на участие в запросе котировок в электронной форме без фиксированного объема товаров (работ, услуг) подается по форме, установленной в извещении о проведении запроса котировок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 xml:space="preserve">13.5. </w:t>
      </w:r>
      <w:r w:rsidRPr="007D585C">
        <w:t xml:space="preserve">В случае установления недостоверности информации, содержащейся в документах, представленных участником закупки, Комиссия </w:t>
      </w:r>
      <w:r w:rsidRPr="007D585C">
        <w:rPr>
          <w:spacing w:val="-2"/>
        </w:rPr>
        <w:t>и (или) Заказчик</w:t>
      </w:r>
      <w:r w:rsidRPr="007D585C">
        <w:t xml:space="preserve"> обязаны отстранить такого участника от участия в закупке на любом этапе ее проведения.</w:t>
      </w:r>
    </w:p>
    <w:p w:rsidR="007D585C" w:rsidRPr="007D585C" w:rsidRDefault="007D585C" w:rsidP="007D585C">
      <w:pPr>
        <w:ind w:firstLine="709"/>
        <w:jc w:val="both"/>
        <w:rPr>
          <w:spacing w:val="-2"/>
        </w:rPr>
      </w:pPr>
      <w:r w:rsidRPr="007D585C">
        <w:rPr>
          <w:spacing w:val="-2"/>
        </w:rPr>
        <w:t xml:space="preserve">13.6. </w:t>
      </w:r>
      <w:proofErr w:type="gramStart"/>
      <w:r w:rsidRPr="007D585C">
        <w:rPr>
          <w:spacing w:val="-2"/>
        </w:rPr>
        <w:t xml:space="preserve">Присвоение порядкового (идентификационного) номера заявкам на участие в запросе котировок в электронной форме без фиксированного объема товаров (работ, услуг) и уведомление участников запроса котировок в электронной форме без фиксированного объема товаров (работ, услуг), направивших заявки на участие в запросе котировок в электронной форме без фиксированного объема товаров (работ, услуг), о присвоении </w:t>
      </w:r>
      <w:r w:rsidRPr="007D585C">
        <w:rPr>
          <w:spacing w:val="-2"/>
        </w:rPr>
        <w:lastRenderedPageBreak/>
        <w:t>порядкового (идентификационного) номера осуществляются в порядке, предусмотренном регламентом работы</w:t>
      </w:r>
      <w:proofErr w:type="gramEnd"/>
      <w:r w:rsidRPr="007D585C">
        <w:rPr>
          <w:spacing w:val="-2"/>
        </w:rPr>
        <w:t xml:space="preserve"> электронной площадки.</w:t>
      </w:r>
    </w:p>
    <w:p w:rsidR="007D585C" w:rsidRPr="007D585C" w:rsidRDefault="007D585C" w:rsidP="007D585C">
      <w:pPr>
        <w:ind w:firstLine="709"/>
        <w:jc w:val="both"/>
        <w:rPr>
          <w:spacing w:val="-2"/>
        </w:rPr>
      </w:pPr>
      <w:r w:rsidRPr="007D585C">
        <w:rPr>
          <w:spacing w:val="-2"/>
        </w:rPr>
        <w:t xml:space="preserve">Заявка на участие в запросе котировок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7D585C">
        <w:rPr>
          <w:spacing w:val="-2"/>
        </w:rPr>
        <w:t>с возвратом заявки на участие в запросе котировок в электронной форме без фиксированного объема</w:t>
      </w:r>
      <w:proofErr w:type="gramEnd"/>
      <w:r w:rsidRPr="007D585C">
        <w:rPr>
          <w:spacing w:val="-2"/>
        </w:rPr>
        <w:t xml:space="preserve">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7D585C" w:rsidRPr="007D585C" w:rsidRDefault="007D585C" w:rsidP="007D585C">
      <w:pPr>
        <w:ind w:firstLine="709"/>
        <w:jc w:val="both"/>
        <w:rPr>
          <w:spacing w:val="-2"/>
        </w:rPr>
      </w:pPr>
      <w:r w:rsidRPr="007D585C">
        <w:rPr>
          <w:spacing w:val="-2"/>
        </w:rPr>
        <w:t>13.7. Заявка на участие в запросе котировок в электронной форме без фиксированного объема товаров (работ, услуг) должна содержать следующие документы и информацию:</w:t>
      </w:r>
    </w:p>
    <w:p w:rsidR="007D585C" w:rsidRPr="007D585C" w:rsidRDefault="007D585C" w:rsidP="007D585C">
      <w:pPr>
        <w:ind w:firstLine="709"/>
        <w:jc w:val="both"/>
        <w:rPr>
          <w:spacing w:val="-2"/>
        </w:rPr>
      </w:pPr>
      <w:r w:rsidRPr="007D585C">
        <w:rPr>
          <w:spacing w:val="-2"/>
        </w:rPr>
        <w:t>1) ценовое предложение участника закупки (предложение участника закупки о сумме цен единиц товара, работы, услуги);</w:t>
      </w:r>
    </w:p>
    <w:p w:rsidR="007D585C" w:rsidRPr="007D585C" w:rsidRDefault="007D585C" w:rsidP="007D585C">
      <w:pPr>
        <w:ind w:firstLine="709"/>
        <w:jc w:val="both"/>
        <w:rPr>
          <w:spacing w:val="-2"/>
        </w:rPr>
      </w:pPr>
      <w:proofErr w:type="gramStart"/>
      <w:r w:rsidRPr="007D585C">
        <w:rPr>
          <w:spacing w:val="-2"/>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без фиксированного объема товаров (работ, услуг) и не подлежащих изменению по результатам проведения запроса котировок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7D585C" w:rsidRPr="007D585C" w:rsidRDefault="007D585C" w:rsidP="007D585C">
      <w:pPr>
        <w:ind w:firstLine="709"/>
        <w:jc w:val="both"/>
        <w:rPr>
          <w:spacing w:val="-2"/>
        </w:rPr>
      </w:pPr>
      <w:r w:rsidRPr="007D585C">
        <w:rPr>
          <w:spacing w:val="-2"/>
        </w:rPr>
        <w:t>3) при осуществлении закупки товара или закупки работы, услуги, для выполнения, оказания которых используется товар:</w:t>
      </w:r>
    </w:p>
    <w:p w:rsidR="007D585C" w:rsidRPr="007D585C" w:rsidRDefault="007D585C" w:rsidP="007D585C">
      <w:pPr>
        <w:ind w:firstLine="709"/>
        <w:jc w:val="both"/>
        <w:rPr>
          <w:spacing w:val="-2"/>
        </w:rPr>
      </w:pPr>
      <w:r w:rsidRPr="007D585C">
        <w:rPr>
          <w:spacing w:val="-2"/>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7D585C">
        <w:rPr>
          <w:spacing w:val="-2"/>
        </w:rPr>
        <w:t>для отклонения заявки на участие в запросе котировок в электронной форме без фиксированного объема</w:t>
      </w:r>
      <w:proofErr w:type="gramEnd"/>
      <w:r w:rsidRPr="007D585C">
        <w:rPr>
          <w:spacing w:val="-2"/>
        </w:rPr>
        <w:t xml:space="preserve"> товаров (работ, услуг) участника закупки; </w:t>
      </w:r>
    </w:p>
    <w:p w:rsidR="007D585C" w:rsidRPr="007D585C" w:rsidRDefault="007D585C" w:rsidP="007D585C">
      <w:pPr>
        <w:ind w:firstLine="709"/>
        <w:jc w:val="both"/>
        <w:rPr>
          <w:spacing w:val="-2"/>
        </w:rPr>
      </w:pPr>
      <w:r w:rsidRPr="007D585C">
        <w:rPr>
          <w:spacing w:val="-2"/>
        </w:rPr>
        <w:t xml:space="preserve">б) конкретные показатели товара, соответствующие значениям, установленным в извещении о проведении запроса котировок в электронной форме без фиксированного объема товаров (работ, услуг), и указание на товарный знак (при наличии). </w:t>
      </w:r>
      <w:proofErr w:type="gramStart"/>
      <w:r w:rsidRPr="007D585C">
        <w:rPr>
          <w:spacing w:val="-2"/>
        </w:rPr>
        <w:t>Информация, предусмотренная настоящим подпунктом, включается в заявку на участие в запросе котировок в электронной форме без фиксированного объема товаров (работ, услуг) в случае отсутствия в извещении о проведении запроса котировок в электронной форме без фиксированного объема товаров (работ, услуг)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D585C">
        <w:rPr>
          <w:spacing w:val="-2"/>
        </w:rPr>
        <w:t xml:space="preserve"> в извещении о проведении запроса котировок в электронной форме без фиксированного объема товаров (работ, услуг);</w:t>
      </w:r>
    </w:p>
    <w:p w:rsidR="007D585C" w:rsidRPr="007D585C" w:rsidRDefault="007D585C" w:rsidP="007D585C">
      <w:pPr>
        <w:ind w:firstLine="709"/>
        <w:jc w:val="both"/>
        <w:rPr>
          <w:spacing w:val="-2"/>
        </w:rPr>
      </w:pPr>
      <w:proofErr w:type="gramStart"/>
      <w:r w:rsidRPr="007D585C">
        <w:rPr>
          <w:spacing w:val="-2"/>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7D585C">
        <w:rPr>
          <w:spacing w:val="-2"/>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D585C" w:rsidRPr="007D585C" w:rsidRDefault="007D585C" w:rsidP="007D585C">
      <w:pPr>
        <w:ind w:firstLine="709"/>
        <w:jc w:val="both"/>
        <w:rPr>
          <w:spacing w:val="-2"/>
        </w:rPr>
      </w:pPr>
      <w:r w:rsidRPr="007D585C">
        <w:rPr>
          <w:spacing w:val="-2"/>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без фиксированного объема товаров (работ, услуг) в соответствии с подпунктом 1 пункта 5.3 Положения, или копии таких документов;</w:t>
      </w:r>
    </w:p>
    <w:p w:rsidR="007D585C" w:rsidRPr="007D585C" w:rsidRDefault="007D585C" w:rsidP="007D585C">
      <w:pPr>
        <w:ind w:firstLine="709"/>
        <w:jc w:val="both"/>
        <w:rPr>
          <w:spacing w:val="-2"/>
        </w:rPr>
      </w:pPr>
      <w:r w:rsidRPr="007D585C">
        <w:rPr>
          <w:spacing w:val="-2"/>
        </w:rPr>
        <w:t>6) декларация о соответствии участника закупки требованиям, установленным в соответствии с подпунктами 2 – 8 пункта 5.3 Положения;</w:t>
      </w:r>
    </w:p>
    <w:p w:rsidR="007D585C" w:rsidRPr="007D585C" w:rsidRDefault="007D585C" w:rsidP="007D585C">
      <w:pPr>
        <w:ind w:firstLine="709"/>
        <w:jc w:val="both"/>
        <w:rPr>
          <w:spacing w:val="-2"/>
        </w:rPr>
      </w:pPr>
      <w:proofErr w:type="gramStart"/>
      <w:r w:rsidRPr="007D585C">
        <w:rPr>
          <w:spacing w:val="-2"/>
        </w:rPr>
        <w:lastRenderedPageBreak/>
        <w:t>7) в случаях, предусмотренных извещением о проведении запроса котировок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7D585C">
        <w:rPr>
          <w:spacing w:val="-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D585C" w:rsidRPr="007D585C" w:rsidRDefault="007D585C" w:rsidP="007D585C">
      <w:pPr>
        <w:ind w:firstLine="709"/>
        <w:jc w:val="both"/>
        <w:rPr>
          <w:spacing w:val="-2"/>
        </w:rPr>
      </w:pPr>
      <w:r w:rsidRPr="007D585C">
        <w:rPr>
          <w:spacing w:val="-2"/>
        </w:rPr>
        <w:t>13.8. В случае</w:t>
      </w:r>
      <w:proofErr w:type="gramStart"/>
      <w:r w:rsidRPr="007D585C">
        <w:rPr>
          <w:spacing w:val="-2"/>
        </w:rPr>
        <w:t>,</w:t>
      </w:r>
      <w:proofErr w:type="gramEnd"/>
      <w:r w:rsidRPr="007D585C">
        <w:rPr>
          <w:spacing w:val="-2"/>
        </w:rPr>
        <w:t xml:space="preserve"> если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 или не подано ни одной заявки на участие в запросе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без фиксированного объема товаров (работ, услуг) не подано ни одной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запроса котировок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color w:val="FF0000"/>
          <w:spacing w:val="-2"/>
        </w:rPr>
      </w:pPr>
    </w:p>
    <w:p w:rsidR="007D585C" w:rsidRPr="007D585C" w:rsidRDefault="007D585C" w:rsidP="007D585C">
      <w:pPr>
        <w:ind w:firstLine="709"/>
        <w:jc w:val="center"/>
        <w:rPr>
          <w:b/>
          <w:spacing w:val="-2"/>
        </w:rPr>
      </w:pPr>
      <w:r w:rsidRPr="007D585C">
        <w:rPr>
          <w:b/>
          <w:spacing w:val="-2"/>
        </w:rPr>
        <w:t>Рассмотрение и оценка заявок на участие в запросе котировок в электронной форме без фиксированного объема товаров (работ, услуг)</w:t>
      </w:r>
    </w:p>
    <w:p w:rsidR="007D585C" w:rsidRPr="007D585C" w:rsidRDefault="007D585C" w:rsidP="007D585C">
      <w:pPr>
        <w:ind w:firstLine="709"/>
        <w:jc w:val="center"/>
        <w:rPr>
          <w:spacing w:val="-2"/>
        </w:rPr>
      </w:pPr>
    </w:p>
    <w:p w:rsidR="007D585C" w:rsidRPr="007D585C" w:rsidRDefault="007D585C" w:rsidP="007D585C">
      <w:pPr>
        <w:ind w:firstLine="709"/>
        <w:jc w:val="both"/>
        <w:rPr>
          <w:spacing w:val="-2"/>
        </w:rPr>
      </w:pPr>
      <w:r w:rsidRPr="007D585C">
        <w:rPr>
          <w:spacing w:val="-2"/>
        </w:rPr>
        <w:t>13.9. Заявки на участие в запросе котировок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без фиксированного объема товаров (работ, услуг), Комиссия осуществляет рассмотрение и оценку заявок на участие в запросе котировок в электронной форме без фиксированного объема товаров (работ, услуг). Комиссия рассматривает заявки на участие в запросе котировок в электронной форме без фиксированного объема товаров (работ, услуг) на соответствие требованиям, установленным извещением о проведении запроса котировок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 xml:space="preserve">13.10. </w:t>
      </w:r>
      <w:proofErr w:type="gramStart"/>
      <w:r w:rsidRPr="007D585C">
        <w:rPr>
          <w:spacing w:val="-2"/>
        </w:rPr>
        <w:t>По результатам рассмотрения заявок на участие в запросе котировок в электронной форме без фиксированного объема товаров (работ, услуг) Комиссия принимает решение о признании заявки на участие в запросе котировок в электронной форме без фиксированного объема товаров (работ, услуг)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без фиксированного объема товаров</w:t>
      </w:r>
      <w:proofErr w:type="gramEnd"/>
      <w:r w:rsidRPr="007D585C">
        <w:rPr>
          <w:spacing w:val="-2"/>
        </w:rPr>
        <w:t xml:space="preserve"> (</w:t>
      </w:r>
      <w:proofErr w:type="gramStart"/>
      <w:r w:rsidRPr="007D585C">
        <w:rPr>
          <w:spacing w:val="-2"/>
        </w:rPr>
        <w:t xml:space="preserve">работ, услуг), либо решение о несоответствии заявки на участие в запросе котировок в электронной форме без фиксированного объема товаров (работ, услуг) и (или) участника закупки требованиям, </w:t>
      </w:r>
      <w:r w:rsidRPr="007D585C">
        <w:rPr>
          <w:spacing w:val="-2"/>
        </w:rPr>
        <w:lastRenderedPageBreak/>
        <w:t>установленным в извещении о проведении запроса котировок в электронной форме без фиксированного объема товаров (работ, услуг), и об отклонении заявки на участие в запросе котировок в электронной форме без фиксированного объема товаров (работ, услуг</w:t>
      </w:r>
      <w:proofErr w:type="gramEnd"/>
      <w:r w:rsidRPr="007D585C">
        <w:rPr>
          <w:spacing w:val="-2"/>
        </w:rPr>
        <w:t>) в случаях, которые предусмотрены пунктом 13.11 Положения.</w:t>
      </w:r>
    </w:p>
    <w:p w:rsidR="007D585C" w:rsidRPr="007D585C" w:rsidRDefault="007D585C" w:rsidP="007D585C">
      <w:pPr>
        <w:ind w:firstLine="709"/>
        <w:jc w:val="both"/>
        <w:rPr>
          <w:spacing w:val="-2"/>
        </w:rPr>
      </w:pPr>
      <w:r w:rsidRPr="007D585C">
        <w:rPr>
          <w:spacing w:val="-2"/>
        </w:rPr>
        <w:t>13.11. Заявка на участие в запросе котировок в электронной форме без фиксированного объема товаров (работ, услуг) участника закупки отклоняется Комиссией в случае:</w:t>
      </w:r>
    </w:p>
    <w:p w:rsidR="007D585C" w:rsidRPr="007D585C" w:rsidRDefault="007D585C" w:rsidP="007D585C">
      <w:pPr>
        <w:ind w:firstLine="709"/>
        <w:jc w:val="both"/>
        <w:rPr>
          <w:spacing w:val="-2"/>
        </w:rPr>
      </w:pPr>
      <w:proofErr w:type="gramStart"/>
      <w:r w:rsidRPr="007D585C">
        <w:rPr>
          <w:spacing w:val="-2"/>
        </w:rPr>
        <w:t xml:space="preserve">1) </w:t>
      </w:r>
      <w:r w:rsidRPr="007D585C">
        <w:t xml:space="preserve">непредставления документов, информации и (или) сведений, которые предусмотрены пунктом 13.7 Положения, несоответствия указанных документов, информации и (или) сведений требованиям, установленным извещением о проведении </w:t>
      </w:r>
      <w:r w:rsidRPr="007D585C">
        <w:rPr>
          <w:spacing w:val="-2"/>
        </w:rPr>
        <w:t>запроса котировок в электронной форме без фиксированного объема товаров (работ, услуг)</w:t>
      </w:r>
      <w:r w:rsidRPr="007D585C">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7D585C">
        <w:rPr>
          <w:spacing w:val="-2"/>
        </w:rPr>
        <w:t>запросе котировок в электронной форме без</w:t>
      </w:r>
      <w:proofErr w:type="gramEnd"/>
      <w:r w:rsidRPr="007D585C">
        <w:rPr>
          <w:spacing w:val="-2"/>
        </w:rPr>
        <w:t xml:space="preserve"> фиксированного объема товаров (работ, услуг)</w:t>
      </w:r>
      <w:r w:rsidRPr="007D585C">
        <w:t>;</w:t>
      </w:r>
    </w:p>
    <w:p w:rsidR="007D585C" w:rsidRPr="007D585C" w:rsidRDefault="007D585C" w:rsidP="007D585C">
      <w:pPr>
        <w:ind w:firstLine="709"/>
        <w:jc w:val="both"/>
        <w:rPr>
          <w:spacing w:val="-2"/>
        </w:rPr>
      </w:pPr>
      <w:r w:rsidRPr="007D585C">
        <w:rPr>
          <w:spacing w:val="-2"/>
        </w:rPr>
        <w:t>2) несоответствия участника закупки требованиям, установленным извещением о проведении запроса котировок в электронной форме без фиксированного объема товаров (работ, услуг) в соответствии с пунктом 5.2 Положения (при наличии таких требований) и пунктом 5.3 Положения;</w:t>
      </w:r>
    </w:p>
    <w:p w:rsidR="007D585C" w:rsidRPr="007D585C" w:rsidRDefault="007D585C" w:rsidP="007D585C">
      <w:pPr>
        <w:ind w:firstLine="709"/>
        <w:jc w:val="both"/>
        <w:rPr>
          <w:spacing w:val="-2"/>
        </w:rPr>
      </w:pPr>
      <w:r w:rsidRPr="007D585C">
        <w:rPr>
          <w:spacing w:val="-2"/>
        </w:rPr>
        <w:t>3) содержания в составе заявки на участие в запросе котировок в электронной форме без фиксированного объема товаров (работ, услуг) противоречивых сведений.</w:t>
      </w:r>
    </w:p>
    <w:p w:rsidR="007D585C" w:rsidRPr="007D585C" w:rsidRDefault="007D585C" w:rsidP="007D585C">
      <w:pPr>
        <w:ind w:firstLine="709"/>
        <w:jc w:val="both"/>
        <w:rPr>
          <w:spacing w:val="-2"/>
        </w:rPr>
      </w:pPr>
      <w:r w:rsidRPr="007D585C">
        <w:rPr>
          <w:spacing w:val="-2"/>
        </w:rPr>
        <w:t xml:space="preserve">13.12. </w:t>
      </w:r>
      <w:proofErr w:type="gramStart"/>
      <w:r w:rsidRPr="007D585C">
        <w:rPr>
          <w:spacing w:val="-2"/>
        </w:rPr>
        <w:t>На основании результатов оценки заявок на участие в запросе котировок в электронной форме без фиксированного объема товаров (работ, услуг) Комиссия присваивает каждой заявке на участие в запросе котировок в электронной форме без фиксированного объема товаров (работ, услуг) порядковый номер по мере увеличения предложенных в таких заявках суммы цен единиц товара, работы, услуги.</w:t>
      </w:r>
      <w:proofErr w:type="gramEnd"/>
      <w:r w:rsidRPr="007D585C">
        <w:rPr>
          <w:spacing w:val="-2"/>
        </w:rPr>
        <w:t xml:space="preserve"> Заявке на участие в запросе котировок в электронной форме без фиксированного объема товаров (работ, услуг), содержащей наименьшее ценовое предложение (предложение о наименьшей сумме цен единиц товара, работы, услуги), присваивается первый номер.</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в нескольких заявках на участие в запросе котировок в электронной форме без фиксированного объема товаров (работ, услуг) содержатся одинаковые ценовые предложения, меньший порядковый номер присваивается заявке на участие в запросе котировок в электронной форме без фиксированного объема товаров (работ, услуг), которая поступила ранее других заявок на участие в запросе котировок в электронной форме без фиксированного объема товаров (работ, услуг), в которых предложено такое же ценовое предложение.</w:t>
      </w:r>
    </w:p>
    <w:p w:rsidR="007D585C" w:rsidRPr="007D585C" w:rsidRDefault="007D585C" w:rsidP="007D585C">
      <w:pPr>
        <w:ind w:firstLine="709"/>
        <w:jc w:val="both"/>
        <w:rPr>
          <w:spacing w:val="-2"/>
        </w:rPr>
      </w:pPr>
      <w:r w:rsidRPr="007D585C">
        <w:rPr>
          <w:spacing w:val="-2"/>
        </w:rPr>
        <w:t xml:space="preserve">13.13. </w:t>
      </w:r>
      <w:proofErr w:type="gramStart"/>
      <w:r w:rsidRPr="007D585C">
        <w:rPr>
          <w:spacing w:val="-2"/>
        </w:rPr>
        <w:t>Результаты рассмотрения и оценки заявок на участие в запросе котировок в электронной форме без фиксированного объема товаров (работ, услуг) фиксируются в итоговом протоколе (протоколе рассмотрения и оценки заявок на участие в запросе котировок в электронной форме без фиксированного объема товаров (работ, услуг)), который подписывается всеми присутствующими членами Комиссии не позднее даты окончания срока рассмотрения и оценки заявок на участие в</w:t>
      </w:r>
      <w:proofErr w:type="gramEnd"/>
      <w:r w:rsidRPr="007D585C">
        <w:rPr>
          <w:spacing w:val="-2"/>
        </w:rPr>
        <w:t xml:space="preserve"> </w:t>
      </w:r>
      <w:proofErr w:type="gramStart"/>
      <w:r w:rsidRPr="007D585C">
        <w:rPr>
          <w:spacing w:val="-2"/>
        </w:rPr>
        <w:t>запросе</w:t>
      </w:r>
      <w:proofErr w:type="gramEnd"/>
      <w:r w:rsidRPr="007D585C">
        <w:rPr>
          <w:spacing w:val="-2"/>
        </w:rPr>
        <w:t xml:space="preserve"> котировок в электронной форме без фиксированного объема товаров (работ, услуг).</w:t>
      </w:r>
    </w:p>
    <w:p w:rsidR="007D585C" w:rsidRPr="007D585C" w:rsidRDefault="007D585C" w:rsidP="007D585C">
      <w:pPr>
        <w:ind w:firstLine="709"/>
        <w:jc w:val="both"/>
        <w:rPr>
          <w:spacing w:val="-2"/>
        </w:rPr>
      </w:pPr>
      <w:proofErr w:type="gramStart"/>
      <w:r w:rsidRPr="007D585C">
        <w:rPr>
          <w:spacing w:val="-2"/>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включается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w:t>
      </w:r>
      <w:proofErr w:type="gramEnd"/>
      <w:r w:rsidRPr="007D585C">
        <w:rPr>
          <w:spacing w:val="-2"/>
        </w:rPr>
        <w:t xml:space="preserve">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7D585C">
        <w:rPr>
          <w:spacing w:val="-2"/>
        </w:rPr>
        <w:t xml:space="preserve">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w:t>
      </w:r>
      <w:r w:rsidRPr="007D585C">
        <w:rPr>
          <w:spacing w:val="-2"/>
        </w:rPr>
        <w:lastRenderedPageBreak/>
        <w:t>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7D585C">
        <w:rPr>
          <w:spacing w:val="-2"/>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w:t>
      </w:r>
      <w:proofErr w:type="gramStart"/>
      <w:r w:rsidRPr="007D585C">
        <w:rPr>
          <w:spacing w:val="-2"/>
        </w:rPr>
        <w:t>о порядковых номерах, присвоенных каждой заявке на участие в запросе котировок в электронной форме без фиксированного объема товаров (работ, услуг); о победителе запроса котировок в электронной форме без фиксированного объема товаров (работ, услуг) и ином участнике конкурентной закупки, заявке на участие в запросе котировок в электронной форме без фиксированного объема товаров (работ, услуг) которого присвоен второй номер;</w:t>
      </w:r>
      <w:proofErr w:type="gramEnd"/>
      <w:r w:rsidRPr="007D585C">
        <w:rPr>
          <w:spacing w:val="-2"/>
        </w:rPr>
        <w:t xml:space="preserve">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без фиксированного объема товаров (работ, услуг) которых присвоены первый и второй номера.</w:t>
      </w:r>
    </w:p>
    <w:p w:rsidR="007D585C" w:rsidRPr="007D585C" w:rsidRDefault="007D585C" w:rsidP="007D585C">
      <w:pPr>
        <w:ind w:firstLine="709"/>
        <w:jc w:val="both"/>
        <w:rPr>
          <w:spacing w:val="-2"/>
        </w:rPr>
      </w:pPr>
      <w:r w:rsidRPr="007D585C">
        <w:rPr>
          <w:spacing w:val="-2"/>
        </w:rPr>
        <w:t>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7D585C" w:rsidRPr="007D585C" w:rsidRDefault="007D585C" w:rsidP="007D585C">
      <w:pPr>
        <w:ind w:firstLine="709"/>
        <w:jc w:val="both"/>
        <w:rPr>
          <w:spacing w:val="-2"/>
        </w:rPr>
      </w:pPr>
      <w:r w:rsidRPr="007D585C">
        <w:rPr>
          <w:spacing w:val="-2"/>
        </w:rPr>
        <w:t xml:space="preserve">Заказчик в порядке, предусмотренном настоящим Положением, направляет победителю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победителем запроса котировок в электронной форме без фиксированного объема товаров (работ, услуг) заключается </w:t>
      </w:r>
      <w:r w:rsidRPr="007D585C">
        <w:t>в порядке, установленном в пункте 15.12 Положения</w:t>
      </w:r>
      <w:r w:rsidRPr="007D585C">
        <w:rPr>
          <w:spacing w:val="-2"/>
        </w:rPr>
        <w:t>.</w:t>
      </w:r>
    </w:p>
    <w:p w:rsidR="007D585C" w:rsidRPr="007D585C" w:rsidRDefault="007D585C" w:rsidP="007D585C">
      <w:pPr>
        <w:ind w:firstLine="709"/>
        <w:jc w:val="both"/>
        <w:rPr>
          <w:b/>
          <w:spacing w:val="-2"/>
        </w:rPr>
      </w:pPr>
      <w:r w:rsidRPr="007D585C">
        <w:rPr>
          <w:spacing w:val="-2"/>
        </w:rPr>
        <w:t>13.14. В случае</w:t>
      </w:r>
      <w:proofErr w:type="gramStart"/>
      <w:r w:rsidRPr="007D585C">
        <w:rPr>
          <w:spacing w:val="-2"/>
        </w:rPr>
        <w:t>,</w:t>
      </w:r>
      <w:proofErr w:type="gramEnd"/>
      <w:r w:rsidRPr="007D585C">
        <w:rPr>
          <w:spacing w:val="-2"/>
        </w:rPr>
        <w:t xml:space="preserve"> если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или только одна такая заявка на участие в запросе котировок в электронной форме без фиксированного объема товаров (работ, услуг) </w:t>
      </w:r>
      <w:proofErr w:type="gramStart"/>
      <w:r w:rsidRPr="007D585C">
        <w:rPr>
          <w:spacing w:val="-2"/>
        </w:rPr>
        <w:t>признана</w:t>
      </w:r>
      <w:proofErr w:type="gramEnd"/>
      <w:r w:rsidRPr="007D585C">
        <w:rPr>
          <w:spacing w:val="-2"/>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7D585C">
        <w:rPr>
          <w:spacing w:val="-2"/>
        </w:rPr>
        <w:t xml:space="preserve">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w:t>
      </w:r>
      <w:r w:rsidRPr="007D585C">
        <w:rPr>
          <w:spacing w:val="-2"/>
        </w:rPr>
        <w:lastRenderedPageBreak/>
        <w:t>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7D585C">
        <w:rPr>
          <w:spacing w:val="-2"/>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7D585C">
        <w:rPr>
          <w:spacing w:val="-2"/>
        </w:rPr>
        <w:t>несостоявшимся</w:t>
      </w:r>
      <w:proofErr w:type="gramEnd"/>
      <w:r w:rsidRPr="007D585C">
        <w:rPr>
          <w:spacing w:val="-2"/>
        </w:rPr>
        <w:t xml:space="preserve">.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В случае</w:t>
      </w:r>
      <w:proofErr w:type="gramStart"/>
      <w:r w:rsidRPr="007D585C">
        <w:rPr>
          <w:spacing w:val="-2"/>
        </w:rPr>
        <w:t>,</w:t>
      </w:r>
      <w:proofErr w:type="gramEnd"/>
      <w:r w:rsidRPr="007D585C">
        <w:rPr>
          <w:spacing w:val="-2"/>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без фиксированного объема товаров (работ, услуг) только одна заявка на участие в запросе котировок в электронной форме без фиксированного объема товаров (работ, услуг) </w:t>
      </w:r>
      <w:proofErr w:type="gramStart"/>
      <w:r w:rsidRPr="007D585C">
        <w:rPr>
          <w:spacing w:val="-2"/>
        </w:rPr>
        <w:t>признана</w:t>
      </w:r>
      <w:proofErr w:type="gramEnd"/>
      <w:r w:rsidRPr="007D585C">
        <w:rPr>
          <w:spacing w:val="-2"/>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w:t>
      </w:r>
    </w:p>
    <w:p w:rsidR="007D585C" w:rsidRPr="007D585C" w:rsidRDefault="007D585C" w:rsidP="007D585C">
      <w:pPr>
        <w:ind w:firstLine="709"/>
        <w:jc w:val="both"/>
        <w:rPr>
          <w:spacing w:val="-2"/>
        </w:rPr>
      </w:pPr>
      <w:r w:rsidRPr="007D585C">
        <w:rPr>
          <w:spacing w:val="-2"/>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без фиксированного объема товаров (работ, услуг); информация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7D585C">
        <w:rPr>
          <w:spacing w:val="-2"/>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7D585C">
        <w:rPr>
          <w:spacing w:val="-2"/>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7D585C">
        <w:rPr>
          <w:spacing w:val="-2"/>
        </w:rPr>
        <w:t>несостоявшимся</w:t>
      </w:r>
      <w:proofErr w:type="gramEnd"/>
      <w:r w:rsidRPr="007D585C">
        <w:rPr>
          <w:spacing w:val="-2"/>
        </w:rPr>
        <w:t xml:space="preserve">.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7D585C" w:rsidRPr="007D585C" w:rsidRDefault="007D585C" w:rsidP="007D585C">
      <w:pPr>
        <w:ind w:firstLine="709"/>
        <w:jc w:val="both"/>
        <w:rPr>
          <w:spacing w:val="-2"/>
        </w:rPr>
      </w:pPr>
      <w:r w:rsidRPr="007D585C">
        <w:rPr>
          <w:spacing w:val="-2"/>
        </w:rPr>
        <w:t xml:space="preserve">Заказчик в порядке, предусмотренном настоящим Положением, направляет единственному участнику запроса котировок в электронной форме без фиксированного объема товаров (работ, услуг) проект договора, прилагаемого к извещению о проведении </w:t>
      </w:r>
      <w:r w:rsidRPr="007D585C">
        <w:rPr>
          <w:spacing w:val="-2"/>
        </w:rPr>
        <w:lastRenderedPageBreak/>
        <w:t xml:space="preserve">запроса котировок в электронной форме без фиксированного объема товаров (работ, услуг). Договор с единственным участником запроса котировок в электронной форме без фиксированного объема товаров (работ, услуг) заключается </w:t>
      </w:r>
      <w:r w:rsidRPr="007D585C">
        <w:t>в порядке, установленном в пункте 15.13 Положения.</w:t>
      </w:r>
    </w:p>
    <w:p w:rsidR="007D585C" w:rsidRPr="007D585C" w:rsidRDefault="007D585C" w:rsidP="007D585C">
      <w:pPr>
        <w:ind w:firstLine="709"/>
        <w:jc w:val="both"/>
        <w:rPr>
          <w:spacing w:val="-2"/>
        </w:rPr>
      </w:pPr>
      <w:r w:rsidRPr="007D585C">
        <w:rPr>
          <w:spacing w:val="-2"/>
        </w:rPr>
        <w:t xml:space="preserve">13.15. </w:t>
      </w:r>
      <w:proofErr w:type="gramStart"/>
      <w:r w:rsidRPr="007D585C">
        <w:rPr>
          <w:spacing w:val="-2"/>
        </w:rPr>
        <w:t>В случае если запрос котировок в электронной форме без фиксированного объема товаров (работ, услуг) признан несостоявшимся в связи с тем, что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w:t>
      </w:r>
      <w:proofErr w:type="gramEnd"/>
    </w:p>
    <w:p w:rsidR="007D585C" w:rsidRPr="007D585C" w:rsidRDefault="007D585C" w:rsidP="007D585C">
      <w:pPr>
        <w:ind w:firstLine="709"/>
        <w:jc w:val="both"/>
        <w:rPr>
          <w:spacing w:val="-2"/>
        </w:rPr>
      </w:pPr>
      <w:r w:rsidRPr="007D585C">
        <w:rPr>
          <w:spacing w:val="-2"/>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без фиксированного объема товаров (работ, услуг), подавшего единственную заявку на участие в запросе котировок в электронной форме без фиксированного объема товаров (работ, услуг); решение каждого члена Комиссии о соответствии (несоответствии) такой заявки требованиям извещения о проведении запроса котировок в электронной форме без фиксированного объема товаров (работ, услуг); информация </w:t>
      </w:r>
      <w:r w:rsidRPr="007D585C">
        <w:t xml:space="preserve">о признании </w:t>
      </w:r>
      <w:r w:rsidRPr="007D585C">
        <w:rPr>
          <w:spacing w:val="-2"/>
        </w:rPr>
        <w:t>запроса котировок в электронной форме без фиксированного объема товаров (работ, услуг)</w:t>
      </w:r>
      <w:r w:rsidRPr="007D585C">
        <w:t xml:space="preserve"> несостоявшимся. </w:t>
      </w:r>
      <w:proofErr w:type="gramStart"/>
      <w:r w:rsidRPr="007D585C">
        <w:rPr>
          <w:spacing w:val="-2"/>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r w:rsidRPr="007D585C">
        <w:rPr>
          <w:spacing w:val="-2"/>
        </w:rPr>
        <w:t>;</w:t>
      </w:r>
    </w:p>
    <w:p w:rsidR="007D585C" w:rsidRPr="007D585C" w:rsidRDefault="007D585C" w:rsidP="007D585C">
      <w:pPr>
        <w:ind w:firstLine="709"/>
        <w:jc w:val="both"/>
        <w:rPr>
          <w:spacing w:val="-2"/>
        </w:rPr>
      </w:pPr>
      <w:proofErr w:type="gramStart"/>
      <w:r w:rsidRPr="007D585C">
        <w:rPr>
          <w:spacing w:val="-2"/>
        </w:rPr>
        <w:t>Заказчик в порядке, предусмотренном настоящим Положением, направляет участнику запроса котировок в электронной форме без фиксированного объема товаров (работ, услуг), подавшему единственную заявку на участие в запросе котировок в электронной форме без фиксированного объема товаров (работ, услуг), если данный участник и поданная им заявка на участие в запросе котировок в электронной форме без фиксированного объема товаров (работ, услуг) признаны соответствующими требованиям</w:t>
      </w:r>
      <w:proofErr w:type="gramEnd"/>
      <w:r w:rsidRPr="007D585C">
        <w:rPr>
          <w:spacing w:val="-2"/>
        </w:rPr>
        <w:t xml:space="preserve"> извещения о проведении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участником запроса котировок в электронной форме без фиксированного объема товаров (работ, услуг), подавшим единственную заявку на участие в запросе котировок в электронной форме без фиксированного объема товаров (работ, услуг), заключается </w:t>
      </w:r>
      <w:r w:rsidRPr="007D585C">
        <w:t>в порядке, установленном в пункте 15.13 Положения.</w:t>
      </w:r>
    </w:p>
    <w:p w:rsidR="007D585C" w:rsidRPr="007D585C" w:rsidRDefault="007D585C" w:rsidP="007D585C">
      <w:pPr>
        <w:ind w:firstLine="709"/>
        <w:jc w:val="both"/>
      </w:pPr>
      <w:r w:rsidRPr="007D585C">
        <w:t>13.16. В случае</w:t>
      </w:r>
      <w:proofErr w:type="gramStart"/>
      <w:r w:rsidRPr="007D585C">
        <w:t>,</w:t>
      </w:r>
      <w:proofErr w:type="gramEnd"/>
      <w:r w:rsidRPr="007D585C">
        <w:t xml:space="preserve"> если </w:t>
      </w:r>
      <w:r w:rsidRPr="007D585C">
        <w:rPr>
          <w:spacing w:val="-2"/>
        </w:rPr>
        <w:t>запрос котировок в электронной форме без фиксированного объема товаров (работ, услуг)</w:t>
      </w:r>
      <w:r w:rsidRPr="007D585C">
        <w:t xml:space="preserve"> признан несостоявшимся в связи с тем, что на участие в </w:t>
      </w:r>
      <w:r w:rsidRPr="007D585C">
        <w:rPr>
          <w:spacing w:val="-2"/>
        </w:rPr>
        <w:t xml:space="preserve">запросе котировок в электронной форме без фиксированного объема товаров (работ, услуг) </w:t>
      </w:r>
      <w:r w:rsidRPr="007D585C">
        <w:t xml:space="preserve">не подано ни одной заявки или Комиссией отклонены все поданные заявки на участие в </w:t>
      </w:r>
      <w:r w:rsidRPr="007D585C">
        <w:rPr>
          <w:spacing w:val="-2"/>
        </w:rPr>
        <w:t>запросе котировок в электронной форме без фиксированного объема товаров (работ, услуг)</w:t>
      </w:r>
      <w:r w:rsidRPr="007D585C">
        <w:t xml:space="preserve">, Заказчик вправе осуществить повторную конкурентную закупку путем проведения </w:t>
      </w:r>
      <w:r w:rsidRPr="007D585C">
        <w:rPr>
          <w:spacing w:val="-2"/>
        </w:rPr>
        <w:t>запроса котировок в электронной форме без фиксированного объема товаров (работ, услуг) или новую закупку, изменив при</w:t>
      </w:r>
      <w:r w:rsidRPr="007D585C">
        <w:t xml:space="preserve"> этом условия исполнения договора. </w:t>
      </w:r>
    </w:p>
    <w:p w:rsidR="007D585C" w:rsidRPr="007D585C" w:rsidRDefault="007D585C" w:rsidP="007D585C">
      <w:pPr>
        <w:jc w:val="both"/>
        <w:rPr>
          <w:spacing w:val="-2"/>
        </w:rPr>
      </w:pPr>
    </w:p>
    <w:p w:rsidR="007D585C" w:rsidRPr="007D585C" w:rsidRDefault="007D585C" w:rsidP="007D585C">
      <w:pPr>
        <w:jc w:val="both"/>
        <w:rPr>
          <w:spacing w:val="-2"/>
        </w:rPr>
      </w:pPr>
    </w:p>
    <w:p w:rsidR="007D585C" w:rsidRPr="007D585C" w:rsidRDefault="007D585C" w:rsidP="007D585C">
      <w:pPr>
        <w:jc w:val="center"/>
        <w:rPr>
          <w:b/>
          <w:spacing w:val="-2"/>
        </w:rPr>
      </w:pPr>
      <w:r w:rsidRPr="007D585C">
        <w:rPr>
          <w:b/>
          <w:spacing w:val="-2"/>
          <w:lang w:val="en-US"/>
        </w:rPr>
        <w:t>XIV</w:t>
      </w:r>
      <w:r w:rsidRPr="007D585C">
        <w:rPr>
          <w:b/>
          <w:spacing w:val="-2"/>
        </w:rPr>
        <w:t>. Порядок подготовки и осуществления закупки у единственного</w:t>
      </w:r>
    </w:p>
    <w:p w:rsidR="007D585C" w:rsidRPr="007D585C" w:rsidRDefault="007D585C" w:rsidP="007D585C">
      <w:pPr>
        <w:jc w:val="center"/>
        <w:rPr>
          <w:b/>
          <w:spacing w:val="-2"/>
        </w:rPr>
      </w:pPr>
      <w:r w:rsidRPr="007D585C">
        <w:rPr>
          <w:b/>
          <w:spacing w:val="-2"/>
        </w:rPr>
        <w:lastRenderedPageBreak/>
        <w:t>поставщика (исполнителя, подрядчика) и исчерпывающий перечень</w:t>
      </w:r>
    </w:p>
    <w:p w:rsidR="007D585C" w:rsidRPr="007D585C" w:rsidRDefault="007D585C" w:rsidP="007D585C">
      <w:pPr>
        <w:jc w:val="center"/>
        <w:rPr>
          <w:b/>
          <w:spacing w:val="-2"/>
        </w:rPr>
      </w:pPr>
      <w:r w:rsidRPr="007D585C">
        <w:rPr>
          <w:b/>
          <w:spacing w:val="-2"/>
        </w:rPr>
        <w:t>случаев проведения такой закупки</w:t>
      </w:r>
    </w:p>
    <w:p w:rsidR="007D585C" w:rsidRPr="007D585C" w:rsidRDefault="007D585C" w:rsidP="007D585C">
      <w:pPr>
        <w:jc w:val="both"/>
        <w:rPr>
          <w:spacing w:val="-2"/>
        </w:rPr>
      </w:pPr>
    </w:p>
    <w:p w:rsidR="007D585C" w:rsidRPr="007D585C" w:rsidRDefault="007D585C" w:rsidP="007D585C">
      <w:pPr>
        <w:ind w:firstLine="709"/>
        <w:jc w:val="both"/>
        <w:rPr>
          <w:rFonts w:eastAsia="Calibri"/>
          <w:spacing w:val="-2"/>
          <w:lang w:eastAsia="zh-CN"/>
        </w:rPr>
      </w:pPr>
      <w:r w:rsidRPr="007D585C">
        <w:rPr>
          <w:rFonts w:eastAsia="Calibri"/>
          <w:spacing w:val="-2"/>
          <w:lang w:eastAsia="zh-CN"/>
        </w:rPr>
        <w:t xml:space="preserve">14.1. Решение о закупке товаров, работ, услуг у единственного поставщика (исполнителя, подрядчика) Заказчик принимает не </w:t>
      </w:r>
      <w:proofErr w:type="gramStart"/>
      <w:r w:rsidRPr="007D585C">
        <w:rPr>
          <w:rFonts w:eastAsia="Calibri"/>
          <w:spacing w:val="-2"/>
          <w:lang w:eastAsia="zh-CN"/>
        </w:rPr>
        <w:t>позднее</w:t>
      </w:r>
      <w:proofErr w:type="gramEnd"/>
      <w:r w:rsidRPr="007D585C">
        <w:rPr>
          <w:rFonts w:eastAsia="Calibri"/>
          <w:spacing w:val="-2"/>
          <w:lang w:eastAsia="zh-CN"/>
        </w:rPr>
        <w:t xml:space="preserve">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способа закупки у единственного поставщика (исполнителя, подрядчика), информацию о поставщике (исполнителе, подрядчике), с которым необходимо заключить договор. </w:t>
      </w:r>
    </w:p>
    <w:p w:rsidR="007D585C" w:rsidRPr="007D585C" w:rsidRDefault="007D585C" w:rsidP="007D585C">
      <w:pPr>
        <w:ind w:firstLine="709"/>
        <w:jc w:val="both"/>
        <w:rPr>
          <w:rFonts w:eastAsia="Calibri"/>
          <w:spacing w:val="-2"/>
          <w:lang w:eastAsia="zh-CN"/>
        </w:rPr>
      </w:pPr>
      <w:r w:rsidRPr="007D585C">
        <w:rPr>
          <w:rFonts w:eastAsia="Calibri"/>
          <w:spacing w:val="-2"/>
          <w:lang w:eastAsia="zh-CN"/>
        </w:rPr>
        <w:t>В случае осуществления закупки товаров, работ, услуг у единственного поставщика (исполнителя, подрядчика), стоимость которых не превышает сто тысяч рублей (за исключением товаров, закупаемых в соответствии с подпунктом 59 пункта 14.3 настоящего Положения), Заказчик вправе не оформлять такой протокол.</w:t>
      </w:r>
    </w:p>
    <w:p w:rsidR="007D585C" w:rsidRPr="007D585C" w:rsidRDefault="007D585C" w:rsidP="007D585C">
      <w:pPr>
        <w:ind w:firstLine="709"/>
        <w:jc w:val="both"/>
        <w:rPr>
          <w:rFonts w:eastAsia="Calibri"/>
          <w:spacing w:val="-2"/>
          <w:lang w:eastAsia="zh-CN"/>
        </w:rPr>
      </w:pPr>
      <w:r w:rsidRPr="007D585C">
        <w:rPr>
          <w:rFonts w:eastAsia="Calibri"/>
          <w:spacing w:val="-2"/>
          <w:lang w:eastAsia="zh-CN"/>
        </w:rPr>
        <w:t>В случае осуществления закупки товаров у единственного поставщика на основании подпункта 59 пункта 14.3 настоящего Положения к протоколу об осуществлении закупки у единственного поставщика дополнительно должны быть приложены документы, подтверждающие проведение Заказчиком анализа рынка соответствующих товаров.</w:t>
      </w:r>
    </w:p>
    <w:p w:rsidR="007D585C" w:rsidRPr="007D585C" w:rsidRDefault="007D585C" w:rsidP="007D585C">
      <w:pPr>
        <w:ind w:firstLine="709"/>
        <w:jc w:val="both"/>
        <w:rPr>
          <w:spacing w:val="-2"/>
        </w:rPr>
      </w:pPr>
      <w:r w:rsidRPr="007D585C">
        <w:rPr>
          <w:rFonts w:eastAsia="Calibri"/>
          <w:spacing w:val="-2"/>
          <w:lang w:eastAsia="zh-CN"/>
        </w:rPr>
        <w:t xml:space="preserve">14.2. </w:t>
      </w:r>
      <w:r w:rsidRPr="007D585C">
        <w:rPr>
          <w:spacing w:val="-2"/>
        </w:rPr>
        <w:t>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5.3 Положения. Заказчик вправе не оформлять результаты осуществления такого контроля документально.</w:t>
      </w:r>
    </w:p>
    <w:p w:rsidR="007D585C" w:rsidRPr="007D585C" w:rsidRDefault="007D585C" w:rsidP="007D585C">
      <w:pPr>
        <w:ind w:firstLine="709"/>
        <w:jc w:val="both"/>
        <w:rPr>
          <w:spacing w:val="-2"/>
        </w:rPr>
      </w:pPr>
      <w:r w:rsidRPr="007D585C">
        <w:rPr>
          <w:spacing w:val="-2"/>
        </w:rPr>
        <w:t>14.3. Закупка у единственного поставщика (исполнителя, подрядчика) может осуществляться Заказчиком в следующих случаях*:</w:t>
      </w:r>
    </w:p>
    <w:p w:rsidR="007D585C" w:rsidRPr="007D585C" w:rsidRDefault="007D585C" w:rsidP="007D585C">
      <w:pPr>
        <w:ind w:firstLine="709"/>
        <w:jc w:val="both"/>
        <w:rPr>
          <w:spacing w:val="-2"/>
        </w:rPr>
      </w:pPr>
      <w:r w:rsidRPr="007D585C">
        <w:rPr>
          <w:spacing w:val="-2"/>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7D585C" w:rsidRPr="007D585C" w:rsidRDefault="007D585C" w:rsidP="007D585C">
      <w:pPr>
        <w:ind w:firstLine="709"/>
        <w:jc w:val="both"/>
        <w:rPr>
          <w:spacing w:val="-2"/>
        </w:rPr>
      </w:pPr>
      <w:r w:rsidRPr="007D585C">
        <w:rPr>
          <w:spacing w:val="-2"/>
        </w:rPr>
        <w:t>2) выполнение работы по мобилизационной подготовке в Российской Федерации;</w:t>
      </w:r>
    </w:p>
    <w:p w:rsidR="007D585C" w:rsidRPr="007D585C" w:rsidRDefault="007D585C" w:rsidP="007D585C">
      <w:pPr>
        <w:ind w:firstLine="709"/>
        <w:jc w:val="both"/>
        <w:rPr>
          <w:spacing w:val="-2"/>
        </w:rPr>
      </w:pPr>
      <w:r w:rsidRPr="007D585C">
        <w:rPr>
          <w:spacing w:val="-2"/>
        </w:rPr>
        <w:t>3)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7D585C" w:rsidRPr="007D585C" w:rsidRDefault="007D585C" w:rsidP="007D585C">
      <w:pPr>
        <w:ind w:firstLine="709"/>
        <w:jc w:val="both"/>
        <w:rPr>
          <w:spacing w:val="-2"/>
        </w:rPr>
      </w:pPr>
      <w:proofErr w:type="gramStart"/>
      <w:r w:rsidRPr="007D585C">
        <w:rPr>
          <w:spacing w:val="-2"/>
        </w:rPr>
        <w:t>4)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образовательной</w:t>
      </w:r>
      <w:proofErr w:type="gramEnd"/>
      <w:r w:rsidRPr="007D585C">
        <w:rPr>
          <w:spacing w:val="-2"/>
        </w:rPr>
        <w:t xml:space="preserve"> </w:t>
      </w:r>
      <w:proofErr w:type="gramStart"/>
      <w:r w:rsidRPr="007D585C">
        <w:rPr>
          <w:spacing w:val="-2"/>
        </w:rPr>
        <w:t>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шестьсот тысяч рублей.</w:t>
      </w:r>
      <w:proofErr w:type="gramEnd"/>
      <w:r w:rsidRPr="007D585C">
        <w:rPr>
          <w:spacing w:val="-2"/>
        </w:rPr>
        <w:t xml:space="preserve"> При этом годовой объем закупок, которые Заказчик вправе осуществить на основании настоящего подпункта в течение календарного года, не должен превышать тридцать процентов совокупного годового объема закупок Заказчика и не должен составлять более чем двадцать миллионов рублей;</w:t>
      </w:r>
    </w:p>
    <w:p w:rsidR="007D585C" w:rsidRPr="007D585C" w:rsidRDefault="007D585C" w:rsidP="007D585C">
      <w:pPr>
        <w:ind w:firstLine="709"/>
        <w:jc w:val="both"/>
        <w:rPr>
          <w:spacing w:val="-2"/>
        </w:rPr>
      </w:pPr>
      <w:r w:rsidRPr="007D585C">
        <w:rPr>
          <w:spacing w:val="-2"/>
        </w:rPr>
        <w:t xml:space="preserve">5) осуществление закупки товара, работы или услуги учреждениями ветеринарии Удмуртской Республики, уставной целью деятельности которых является обеспечение эпизоотического и ветеринарно-санитарного благополучия и защита населения от болезней, </w:t>
      </w:r>
      <w:r w:rsidRPr="007D585C">
        <w:rPr>
          <w:spacing w:val="-2"/>
        </w:rPr>
        <w:lastRenderedPageBreak/>
        <w:t>общих для человека и животных на сумму, не превышающую шестьсот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7D585C" w:rsidRPr="007D585C" w:rsidRDefault="007D585C" w:rsidP="007D585C">
      <w:pPr>
        <w:ind w:firstLine="709"/>
        <w:jc w:val="both"/>
        <w:rPr>
          <w:spacing w:val="-2"/>
        </w:rPr>
      </w:pPr>
      <w:r w:rsidRPr="007D585C">
        <w:rPr>
          <w:spacing w:val="-2"/>
        </w:rPr>
        <w:t>6) осуществление закупки товара, работы или услуги (за исключением работы или услуги, выполняемой (оказываемой)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 на сумму, не превышающую пятьсот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7D585C" w:rsidRPr="007D585C" w:rsidRDefault="007D585C" w:rsidP="007D585C">
      <w:pPr>
        <w:ind w:firstLine="709"/>
        <w:jc w:val="both"/>
        <w:rPr>
          <w:spacing w:val="-2"/>
        </w:rPr>
      </w:pPr>
      <w:proofErr w:type="gramStart"/>
      <w:r w:rsidRPr="007D585C">
        <w:rPr>
          <w:spacing w:val="-2"/>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Удмуртской Республики;</w:t>
      </w:r>
      <w:proofErr w:type="gramEnd"/>
    </w:p>
    <w:p w:rsidR="007D585C" w:rsidRPr="007D585C" w:rsidRDefault="007D585C" w:rsidP="007D585C">
      <w:pPr>
        <w:ind w:firstLine="709"/>
        <w:jc w:val="both"/>
        <w:rPr>
          <w:spacing w:val="-2"/>
        </w:rPr>
      </w:pPr>
      <w:r w:rsidRPr="007D585C">
        <w:rPr>
          <w:spacing w:val="-2"/>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7D585C" w:rsidRPr="007D585C" w:rsidRDefault="007D585C" w:rsidP="007D585C">
      <w:pPr>
        <w:ind w:firstLine="709"/>
        <w:jc w:val="both"/>
        <w:rPr>
          <w:spacing w:val="-2"/>
        </w:rPr>
      </w:pPr>
      <w:proofErr w:type="gramStart"/>
      <w:r w:rsidRPr="007D585C">
        <w:rPr>
          <w:spacing w:val="-2"/>
        </w:rPr>
        <w:t>9)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7D585C">
        <w:rPr>
          <w:spacing w:val="-2"/>
        </w:rPr>
        <w:t xml:space="preserve"> </w:t>
      </w:r>
      <w:proofErr w:type="gramStart"/>
      <w:r w:rsidRPr="007D585C">
        <w:rPr>
          <w:spacing w:val="-2"/>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7D585C" w:rsidRPr="007D585C" w:rsidRDefault="007D585C" w:rsidP="007D585C">
      <w:pPr>
        <w:ind w:firstLine="709"/>
        <w:jc w:val="both"/>
        <w:rPr>
          <w:spacing w:val="-2"/>
        </w:rPr>
      </w:pPr>
      <w:r w:rsidRPr="007D585C">
        <w:rPr>
          <w:spacing w:val="-2"/>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7D585C">
        <w:rPr>
          <w:spacing w:val="-2"/>
        </w:rPr>
        <w:t>о-</w:t>
      </w:r>
      <w:proofErr w:type="gramEnd"/>
      <w:r w:rsidRPr="007D585C">
        <w:rPr>
          <w:spacing w:val="-2"/>
        </w:rPr>
        <w:t xml:space="preserve">, </w:t>
      </w:r>
      <w:proofErr w:type="spellStart"/>
      <w:r w:rsidRPr="007D585C">
        <w:rPr>
          <w:spacing w:val="-2"/>
        </w:rPr>
        <w:t>фотофонда</w:t>
      </w:r>
      <w:proofErr w:type="spellEnd"/>
      <w:r w:rsidRPr="007D585C">
        <w:rPr>
          <w:spacing w:val="-2"/>
        </w:rPr>
        <w:t xml:space="preserve"> и аналогичных фондов;</w:t>
      </w:r>
    </w:p>
    <w:p w:rsidR="007D585C" w:rsidRPr="007D585C" w:rsidRDefault="007D585C" w:rsidP="007D585C">
      <w:pPr>
        <w:ind w:firstLine="709"/>
        <w:jc w:val="both"/>
        <w:rPr>
          <w:spacing w:val="-2"/>
        </w:rPr>
      </w:pPr>
      <w:r w:rsidRPr="007D585C">
        <w:rPr>
          <w:spacing w:val="-2"/>
        </w:rPr>
        <w:t>11)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D585C" w:rsidRPr="007D585C" w:rsidRDefault="007D585C" w:rsidP="007D585C">
      <w:pPr>
        <w:ind w:firstLine="709"/>
        <w:jc w:val="both"/>
        <w:rPr>
          <w:spacing w:val="-2"/>
        </w:rPr>
      </w:pPr>
      <w:proofErr w:type="gramStart"/>
      <w:r w:rsidRPr="007D585C">
        <w:rPr>
          <w:spacing w:val="-2"/>
        </w:rPr>
        <w:t xml:space="preserve">12)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w:t>
      </w:r>
      <w:r w:rsidRPr="007D585C">
        <w:rPr>
          <w:spacing w:val="-2"/>
        </w:rPr>
        <w:lastRenderedPageBreak/>
        <w:t>обеспечения деятельности государственных образовательных организаций, государственных библиотек, государственных</w:t>
      </w:r>
      <w:proofErr w:type="gramEnd"/>
      <w:r w:rsidRPr="007D585C">
        <w:rPr>
          <w:spacing w:val="-2"/>
        </w:rPr>
        <w:t xml:space="preserve"> научных организаций;</w:t>
      </w:r>
    </w:p>
    <w:p w:rsidR="007D585C" w:rsidRPr="007D585C" w:rsidRDefault="007D585C" w:rsidP="007D585C">
      <w:pPr>
        <w:ind w:firstLine="709"/>
        <w:jc w:val="both"/>
        <w:rPr>
          <w:spacing w:val="-2"/>
        </w:rPr>
      </w:pPr>
      <w:r w:rsidRPr="007D585C">
        <w:rPr>
          <w:spacing w:val="-2"/>
        </w:rPr>
        <w:t>13) заключение договора на посещение зоопарка, театра, кинотеатра, концерта, цирка, музея, выставки или спортивного мероприятия;</w:t>
      </w:r>
    </w:p>
    <w:p w:rsidR="007D585C" w:rsidRPr="007D585C" w:rsidRDefault="007D585C" w:rsidP="007D585C">
      <w:pPr>
        <w:ind w:firstLine="709"/>
        <w:jc w:val="both"/>
        <w:rPr>
          <w:spacing w:val="-2"/>
        </w:rPr>
      </w:pPr>
      <w:proofErr w:type="gramStart"/>
      <w:r w:rsidRPr="007D585C">
        <w:rPr>
          <w:spacing w:val="-2"/>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w:t>
      </w:r>
      <w:r w:rsidRPr="007D585C">
        <w:t>домом (центром) народного творчества, домом (центром) ремесел</w:t>
      </w:r>
      <w:r w:rsidRPr="007D585C">
        <w:rPr>
          <w:spacing w:val="-2"/>
        </w:rPr>
        <w:t>,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7D585C">
        <w:rPr>
          <w:spacing w:val="-2"/>
        </w:rPr>
        <w:t xml:space="preserve"> </w:t>
      </w:r>
      <w:proofErr w:type="gramStart"/>
      <w:r w:rsidRPr="007D585C">
        <w:rPr>
          <w:spacing w:val="-2"/>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7D585C">
        <w:rPr>
          <w:spacing w:val="-2"/>
        </w:rPr>
        <w:t xml:space="preserve"> </w:t>
      </w:r>
      <w:proofErr w:type="gramStart"/>
      <w:r w:rsidRPr="007D585C">
        <w:rPr>
          <w:spacing w:val="-2"/>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7D585C" w:rsidRPr="007D585C" w:rsidRDefault="007D585C" w:rsidP="007D585C">
      <w:pPr>
        <w:ind w:firstLine="709"/>
        <w:jc w:val="both"/>
        <w:rPr>
          <w:spacing w:val="-2"/>
        </w:rPr>
      </w:pPr>
      <w:r w:rsidRPr="007D585C">
        <w:rPr>
          <w:spacing w:val="-2"/>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D585C" w:rsidRPr="007D585C" w:rsidRDefault="007D585C" w:rsidP="007D585C">
      <w:pPr>
        <w:ind w:firstLine="709"/>
        <w:jc w:val="both"/>
        <w:rPr>
          <w:spacing w:val="-2"/>
        </w:rPr>
      </w:pPr>
      <w:proofErr w:type="gramStart"/>
      <w:r w:rsidRPr="007D585C">
        <w:rPr>
          <w:spacing w:val="-2"/>
        </w:rPr>
        <w:t>16)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7D585C" w:rsidRPr="007D585C" w:rsidRDefault="007D585C" w:rsidP="007D585C">
      <w:pPr>
        <w:ind w:firstLine="709"/>
        <w:jc w:val="both"/>
        <w:rPr>
          <w:spacing w:val="-2"/>
        </w:rPr>
      </w:pPr>
      <w:proofErr w:type="gramStart"/>
      <w:r w:rsidRPr="007D585C">
        <w:rPr>
          <w:spacing w:val="-2"/>
        </w:rPr>
        <w:t xml:space="preserve">17)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7D585C">
        <w:rPr>
          <w:spacing w:val="-2"/>
        </w:rPr>
        <w:t>звукотехнического</w:t>
      </w:r>
      <w:proofErr w:type="spellEnd"/>
      <w:r w:rsidRPr="007D585C">
        <w:rPr>
          <w:spacing w:val="-2"/>
        </w:rPr>
        <w:t xml:space="preserve"> оборудования (в том числе для обеспечения синхронного перевода), обеспечение питания, услуги связи и иные сопутствующие расходы);</w:t>
      </w:r>
      <w:proofErr w:type="gramEnd"/>
    </w:p>
    <w:p w:rsidR="007D585C" w:rsidRPr="007D585C" w:rsidRDefault="007D585C" w:rsidP="007D585C">
      <w:pPr>
        <w:ind w:firstLine="709"/>
        <w:jc w:val="both"/>
        <w:rPr>
          <w:spacing w:val="-2"/>
        </w:rPr>
      </w:pPr>
      <w:r w:rsidRPr="007D585C">
        <w:rPr>
          <w:spacing w:val="-2"/>
        </w:rPr>
        <w:t>18)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7D585C" w:rsidRPr="007D585C" w:rsidRDefault="007D585C" w:rsidP="007D585C">
      <w:pPr>
        <w:ind w:firstLine="709"/>
        <w:jc w:val="both"/>
      </w:pPr>
      <w:proofErr w:type="gramStart"/>
      <w:r w:rsidRPr="007D585C">
        <w:rPr>
          <w:spacing w:val="-2"/>
        </w:rPr>
        <w:t xml:space="preserve">19) </w:t>
      </w:r>
      <w:r w:rsidRPr="007D585C">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7D585C">
        <w:t xml:space="preserve"> </w:t>
      </w:r>
      <w:proofErr w:type="gramStart"/>
      <w:r w:rsidRPr="007D585C">
        <w:t xml:space="preserve">услуг по холодному и (или) горячему водоснабжению, </w:t>
      </w:r>
      <w:r w:rsidRPr="007D585C">
        <w:lastRenderedPageBreak/>
        <w:t>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7D585C">
        <w:t xml:space="preserve">, </w:t>
      </w:r>
      <w:proofErr w:type="gramStart"/>
      <w:r w:rsidRPr="007D585C">
        <w:t>или переданные Заказчику на ином законном основании в соответствии с законодательством Российской Федерации.</w:t>
      </w:r>
      <w:proofErr w:type="gramEnd"/>
      <w:r w:rsidRPr="007D585C">
        <w:t xml:space="preserve"> </w:t>
      </w:r>
      <w:proofErr w:type="gramStart"/>
      <w:r w:rsidRPr="007D585C">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7D585C">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7D585C" w:rsidRPr="007D585C" w:rsidRDefault="007D585C" w:rsidP="007D585C">
      <w:pPr>
        <w:ind w:firstLine="709"/>
        <w:jc w:val="both"/>
        <w:rPr>
          <w:spacing w:val="-2"/>
        </w:rPr>
      </w:pPr>
      <w:r w:rsidRPr="007D585C">
        <w:rPr>
          <w:spacing w:val="-2"/>
        </w:rPr>
        <w:t xml:space="preserve">20) заключение договора в связи с признанием конкурентной закупки несостоявшейся по основаниям, предусмотренным Положением; </w:t>
      </w:r>
    </w:p>
    <w:p w:rsidR="007D585C" w:rsidRPr="007D585C" w:rsidRDefault="007D585C" w:rsidP="007D585C">
      <w:pPr>
        <w:ind w:firstLine="709"/>
        <w:jc w:val="both"/>
        <w:rPr>
          <w:spacing w:val="-2"/>
        </w:rPr>
      </w:pPr>
      <w:r w:rsidRPr="007D585C">
        <w:rPr>
          <w:spacing w:val="-2"/>
        </w:rPr>
        <w:t>21) заключение договора на оказание услуг, связанных с направлением работника в служебную командировку, а также с участием в проведении семинарах,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7D585C" w:rsidRPr="007D585C" w:rsidRDefault="007D585C" w:rsidP="007D585C">
      <w:pPr>
        <w:ind w:firstLine="709"/>
        <w:jc w:val="both"/>
        <w:rPr>
          <w:spacing w:val="-2"/>
        </w:rPr>
      </w:pPr>
      <w:r w:rsidRPr="007D585C">
        <w:rPr>
          <w:spacing w:val="-2"/>
        </w:rPr>
        <w:t xml:space="preserve">22)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конкурентной закупки лекарственных препаратов способами, предусмотренными Положением.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предусмотренном статьей 4.1 Федерального закона № 223-ФЗ. </w:t>
      </w:r>
      <w:proofErr w:type="gramStart"/>
      <w:r w:rsidRPr="007D585C">
        <w:rPr>
          <w:spacing w:val="-2"/>
        </w:rPr>
        <w:t>При этом должно быть обеспечено предусмотренное Федеральным законом от 27 июля 2006 года № 152-ФЗ «О персональных данных» обезличивание персональных данных;</w:t>
      </w:r>
      <w:proofErr w:type="gramEnd"/>
    </w:p>
    <w:p w:rsidR="007D585C" w:rsidRPr="007D585C" w:rsidRDefault="007D585C" w:rsidP="007D585C">
      <w:pPr>
        <w:ind w:firstLine="709"/>
        <w:jc w:val="both"/>
        <w:rPr>
          <w:spacing w:val="-2"/>
        </w:rPr>
      </w:pPr>
      <w:r w:rsidRPr="007D585C">
        <w:rPr>
          <w:spacing w:val="-2"/>
        </w:rPr>
        <w:t>23) заключение договора энергоснабжения или договора купли-продажи электрической энергии с гарантирующим поставщиком электрической энергии;</w:t>
      </w:r>
    </w:p>
    <w:p w:rsidR="007D585C" w:rsidRPr="007D585C" w:rsidRDefault="007D585C" w:rsidP="007D585C">
      <w:pPr>
        <w:ind w:firstLine="709"/>
        <w:jc w:val="both"/>
        <w:rPr>
          <w:spacing w:val="-2"/>
        </w:rPr>
      </w:pPr>
      <w:r w:rsidRPr="007D585C">
        <w:rPr>
          <w:spacing w:val="-2"/>
        </w:rPr>
        <w:t>24) заключение договора на оказание преподавательских услуг, а также услуг экскурсовода (гида) физическими лицами;</w:t>
      </w:r>
    </w:p>
    <w:p w:rsidR="007D585C" w:rsidRPr="007D585C" w:rsidRDefault="007D585C" w:rsidP="007D585C">
      <w:pPr>
        <w:ind w:firstLine="709"/>
        <w:jc w:val="both"/>
        <w:rPr>
          <w:spacing w:val="-2"/>
        </w:rPr>
      </w:pPr>
      <w:proofErr w:type="gramStart"/>
      <w:r w:rsidRPr="007D585C">
        <w:rPr>
          <w:spacing w:val="-2"/>
        </w:rPr>
        <w:t xml:space="preserve">25)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w:t>
      </w:r>
      <w:r w:rsidRPr="007D585C">
        <w:rPr>
          <w:spacing w:val="-2"/>
        </w:rPr>
        <w:lastRenderedPageBreak/>
        <w:t>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7D585C">
        <w:rPr>
          <w:spacing w:val="-2"/>
        </w:rPr>
        <w:t xml:space="preserve"> образования;</w:t>
      </w:r>
    </w:p>
    <w:p w:rsidR="007D585C" w:rsidRPr="007D585C" w:rsidRDefault="007D585C" w:rsidP="007D585C">
      <w:pPr>
        <w:ind w:firstLine="709"/>
        <w:jc w:val="both"/>
        <w:rPr>
          <w:spacing w:val="-2"/>
        </w:rPr>
      </w:pPr>
      <w:r w:rsidRPr="007D585C">
        <w:rPr>
          <w:spacing w:val="-2"/>
        </w:rPr>
        <w:t>26)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D585C" w:rsidRPr="007D585C" w:rsidRDefault="007D585C" w:rsidP="007D585C">
      <w:pPr>
        <w:ind w:firstLine="709"/>
        <w:jc w:val="both"/>
        <w:rPr>
          <w:spacing w:val="-2"/>
        </w:rPr>
      </w:pPr>
      <w:r w:rsidRPr="007D585C">
        <w:rPr>
          <w:spacing w:val="-2"/>
        </w:rPr>
        <w:t>27) заключение договора, предметом которого является выдача банковской гарантии;</w:t>
      </w:r>
    </w:p>
    <w:p w:rsidR="007D585C" w:rsidRPr="007D585C" w:rsidRDefault="007D585C" w:rsidP="007D585C">
      <w:pPr>
        <w:ind w:firstLine="709"/>
        <w:jc w:val="both"/>
        <w:rPr>
          <w:spacing w:val="-2"/>
        </w:rPr>
      </w:pPr>
      <w:r w:rsidRPr="007D585C">
        <w:rPr>
          <w:spacing w:val="-2"/>
        </w:rPr>
        <w:t>28) 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rsidR="007D585C" w:rsidRPr="007D585C" w:rsidRDefault="007D585C" w:rsidP="007D585C">
      <w:pPr>
        <w:ind w:firstLine="709"/>
        <w:jc w:val="both"/>
        <w:rPr>
          <w:spacing w:val="-2"/>
        </w:rPr>
      </w:pPr>
      <w:r w:rsidRPr="007D585C">
        <w:rPr>
          <w:spacing w:val="-2"/>
        </w:rPr>
        <w:t>29)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7D585C" w:rsidRPr="007D585C" w:rsidRDefault="007D585C" w:rsidP="007D585C">
      <w:pPr>
        <w:ind w:firstLine="709"/>
        <w:jc w:val="both"/>
        <w:rPr>
          <w:spacing w:val="-2"/>
        </w:rPr>
      </w:pPr>
      <w:r w:rsidRPr="007D585C">
        <w:rPr>
          <w:spacing w:val="-2"/>
        </w:rPr>
        <w:t>30)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rsidR="007D585C" w:rsidRPr="007D585C" w:rsidRDefault="007D585C" w:rsidP="007D585C">
      <w:pPr>
        <w:ind w:firstLine="709"/>
        <w:jc w:val="both"/>
        <w:rPr>
          <w:spacing w:val="-2"/>
        </w:rPr>
      </w:pPr>
      <w:r w:rsidRPr="007D585C">
        <w:rPr>
          <w:spacing w:val="-2"/>
        </w:rPr>
        <w:t>31) осуществление закупок по оплате членских взносов и иных обязательных платежей;</w:t>
      </w:r>
    </w:p>
    <w:p w:rsidR="007D585C" w:rsidRPr="007D585C" w:rsidRDefault="007D585C" w:rsidP="007D585C">
      <w:pPr>
        <w:ind w:firstLine="709"/>
        <w:jc w:val="both"/>
        <w:rPr>
          <w:spacing w:val="-2"/>
        </w:rPr>
      </w:pPr>
      <w:r w:rsidRPr="007D585C">
        <w:rPr>
          <w:spacing w:val="-2"/>
        </w:rPr>
        <w:t xml:space="preserve">32) осуществление закупки для исполнения обязательств по договору (контракту), заключенному в порядке,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 223-ФЗ. При этом договор на основании настоящего подпункта может заключаться на срок, не превышающий срока, необходимого для проведения конкурентной закупки способами, предусмотренными Положением. </w:t>
      </w:r>
      <w:proofErr w:type="gramStart"/>
      <w:r w:rsidRPr="007D585C">
        <w:rPr>
          <w:spacing w:val="-2"/>
        </w:rPr>
        <w:t>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услуги необходимого для исполнения договора в течение указанного срока;</w:t>
      </w:r>
      <w:proofErr w:type="gramEnd"/>
    </w:p>
    <w:p w:rsidR="007D585C" w:rsidRPr="007D585C" w:rsidRDefault="007D585C" w:rsidP="007D585C">
      <w:pPr>
        <w:ind w:firstLine="709"/>
        <w:jc w:val="both"/>
        <w:rPr>
          <w:spacing w:val="-2"/>
        </w:rPr>
      </w:pPr>
      <w:r w:rsidRPr="007D585C">
        <w:rPr>
          <w:spacing w:val="-2"/>
        </w:rPr>
        <w:t>33) заключение договора на оказание услуг нотариусов, переводчиков;</w:t>
      </w:r>
    </w:p>
    <w:p w:rsidR="007D585C" w:rsidRPr="007D585C" w:rsidRDefault="007D585C" w:rsidP="007D585C">
      <w:pPr>
        <w:ind w:firstLine="709"/>
        <w:jc w:val="both"/>
        <w:rPr>
          <w:spacing w:val="-2"/>
        </w:rPr>
      </w:pPr>
      <w:r w:rsidRPr="007D585C">
        <w:rPr>
          <w:spacing w:val="-2"/>
        </w:rPr>
        <w:t>34) заключение договора на оказание услуг по обучению и (или) повышению квалификации и (или) профессиональной переподготовке, и (или) аттестации Заказчика и (или) сотрудников Заказчика;</w:t>
      </w:r>
    </w:p>
    <w:p w:rsidR="007D585C" w:rsidRPr="007D585C" w:rsidRDefault="007D585C" w:rsidP="007D585C">
      <w:pPr>
        <w:ind w:firstLine="709"/>
        <w:jc w:val="both"/>
        <w:rPr>
          <w:spacing w:val="-2"/>
        </w:rPr>
      </w:pPr>
      <w:r w:rsidRPr="007D585C">
        <w:rPr>
          <w:spacing w:val="-2"/>
        </w:rPr>
        <w:t xml:space="preserve">35) 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w:t>
      </w:r>
      <w:proofErr w:type="gramStart"/>
      <w:r w:rsidRPr="007D585C">
        <w:rPr>
          <w:spacing w:val="-2"/>
        </w:rPr>
        <w:t>был</w:t>
      </w:r>
      <w:proofErr w:type="gramEnd"/>
      <w:r w:rsidRPr="007D585C">
        <w:rPr>
          <w:spacing w:val="-2"/>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D585C" w:rsidRPr="007D585C" w:rsidRDefault="007D585C" w:rsidP="007D585C">
      <w:pPr>
        <w:ind w:firstLine="709"/>
        <w:jc w:val="both"/>
        <w:rPr>
          <w:spacing w:val="-2"/>
        </w:rPr>
      </w:pPr>
      <w:r w:rsidRPr="007D585C">
        <w:rPr>
          <w:spacing w:val="-2"/>
        </w:rPr>
        <w:t>36) 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rsidR="007D585C" w:rsidRPr="007D585C" w:rsidRDefault="007D585C" w:rsidP="007D585C">
      <w:pPr>
        <w:ind w:firstLine="709"/>
        <w:jc w:val="both"/>
      </w:pPr>
      <w:r w:rsidRPr="007D585C">
        <w:t xml:space="preserve">37) </w:t>
      </w:r>
      <w:r w:rsidRPr="007D585C">
        <w:rPr>
          <w:spacing w:val="-2"/>
        </w:rPr>
        <w:t>заключение договора</w:t>
      </w:r>
      <w:r w:rsidRPr="007D585C">
        <w:t xml:space="preserve">, в соответствии с которым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w:t>
      </w:r>
      <w:r w:rsidRPr="007D585C">
        <w:rPr>
          <w:spacing w:val="-2"/>
        </w:rPr>
        <w:t>земельный участок, здание, строение, сооружение, нежилое помещение, жилое помещение, иное недвижимое имущество;</w:t>
      </w:r>
    </w:p>
    <w:p w:rsidR="007D585C" w:rsidRPr="007D585C" w:rsidRDefault="007D585C" w:rsidP="007D585C">
      <w:pPr>
        <w:ind w:firstLine="709"/>
        <w:jc w:val="both"/>
        <w:rPr>
          <w:spacing w:val="-2"/>
        </w:rPr>
      </w:pPr>
      <w:r w:rsidRPr="007D585C">
        <w:rPr>
          <w:spacing w:val="-2"/>
        </w:rPr>
        <w:t>38) заключение договора с оператором электронной площадки;</w:t>
      </w:r>
    </w:p>
    <w:p w:rsidR="007D585C" w:rsidRPr="007D585C" w:rsidRDefault="007D585C" w:rsidP="007D585C">
      <w:pPr>
        <w:ind w:firstLine="709"/>
        <w:jc w:val="both"/>
        <w:rPr>
          <w:spacing w:val="-2"/>
        </w:rPr>
      </w:pPr>
      <w:r w:rsidRPr="007D585C">
        <w:rPr>
          <w:spacing w:val="-2"/>
        </w:rPr>
        <w:lastRenderedPageBreak/>
        <w:t xml:space="preserve">39) осуществление закупки, определенной распоряжением Главы муниципального образования, либо в случаях, определенных поручениями Главы муниципального образования; </w:t>
      </w:r>
    </w:p>
    <w:p w:rsidR="007D585C" w:rsidRPr="007D585C" w:rsidRDefault="007D585C" w:rsidP="007D585C">
      <w:pPr>
        <w:ind w:firstLine="709"/>
        <w:jc w:val="both"/>
        <w:rPr>
          <w:spacing w:val="-2"/>
        </w:rPr>
      </w:pPr>
      <w:r w:rsidRPr="007D585C">
        <w:rPr>
          <w:spacing w:val="-2"/>
        </w:rPr>
        <w:t xml:space="preserve">40) осуществление закупки, определенной постановлением или распоряжением Администрации </w:t>
      </w:r>
      <w:proofErr w:type="spellStart"/>
      <w:r w:rsidRPr="007D585C">
        <w:rPr>
          <w:spacing w:val="-2"/>
        </w:rPr>
        <w:t>Шарканского</w:t>
      </w:r>
      <w:proofErr w:type="spellEnd"/>
      <w:r w:rsidRPr="007D585C">
        <w:rPr>
          <w:spacing w:val="-2"/>
        </w:rPr>
        <w:t xml:space="preserve"> района;</w:t>
      </w:r>
    </w:p>
    <w:p w:rsidR="007D585C" w:rsidRPr="007D585C" w:rsidRDefault="007D585C" w:rsidP="007D585C">
      <w:pPr>
        <w:ind w:firstLine="709"/>
        <w:jc w:val="both"/>
        <w:rPr>
          <w:spacing w:val="-2"/>
        </w:rPr>
      </w:pPr>
      <w:r w:rsidRPr="007D585C">
        <w:rPr>
          <w:spacing w:val="-2"/>
        </w:rPr>
        <w:t xml:space="preserve">41) осуществление закупки в целях реализации поручений органа местного самоуправления </w:t>
      </w:r>
      <w:proofErr w:type="spellStart"/>
      <w:r w:rsidRPr="007D585C">
        <w:rPr>
          <w:spacing w:val="-2"/>
        </w:rPr>
        <w:t>Шарканского</w:t>
      </w:r>
      <w:proofErr w:type="spellEnd"/>
      <w:r w:rsidRPr="007D585C">
        <w:rPr>
          <w:spacing w:val="-2"/>
        </w:rPr>
        <w:t xml:space="preserve"> района, Администрации </w:t>
      </w:r>
      <w:proofErr w:type="spellStart"/>
      <w:r w:rsidRPr="007D585C">
        <w:rPr>
          <w:spacing w:val="-2"/>
        </w:rPr>
        <w:t>Шарканского</w:t>
      </w:r>
      <w:proofErr w:type="spellEnd"/>
      <w:r w:rsidRPr="007D585C">
        <w:rPr>
          <w:spacing w:val="-2"/>
        </w:rPr>
        <w:t xml:space="preserve"> района, осуществляющих функции и полномочия учредителя Заказчика;</w:t>
      </w:r>
    </w:p>
    <w:p w:rsidR="007D585C" w:rsidRPr="007D585C" w:rsidRDefault="007D585C" w:rsidP="007D585C">
      <w:pPr>
        <w:ind w:firstLine="709"/>
        <w:jc w:val="both"/>
        <w:rPr>
          <w:spacing w:val="-2"/>
        </w:rPr>
      </w:pPr>
      <w:r w:rsidRPr="007D585C">
        <w:rPr>
          <w:spacing w:val="-2"/>
        </w:rPr>
        <w:t xml:space="preserve">42) заключение договора на предоставление услуг почтовой связи, услуг телеграфной связи, </w:t>
      </w:r>
      <w:proofErr w:type="spellStart"/>
      <w:r w:rsidRPr="007D585C">
        <w:rPr>
          <w:spacing w:val="-2"/>
        </w:rPr>
        <w:t>телематических</w:t>
      </w:r>
      <w:proofErr w:type="spellEnd"/>
      <w:r w:rsidRPr="007D585C">
        <w:rPr>
          <w:spacing w:val="-2"/>
        </w:rPr>
        <w:t xml:space="preserve"> услуг, услуг связи по передаче данных;</w:t>
      </w:r>
    </w:p>
    <w:p w:rsidR="007D585C" w:rsidRPr="007D585C" w:rsidRDefault="007D585C" w:rsidP="007D585C">
      <w:pPr>
        <w:ind w:firstLine="709"/>
        <w:jc w:val="both"/>
        <w:rPr>
          <w:spacing w:val="-2"/>
        </w:rPr>
      </w:pPr>
      <w:r w:rsidRPr="007D585C">
        <w:rPr>
          <w:spacing w:val="-2"/>
        </w:rPr>
        <w:t>43) заключение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rsidR="007D585C" w:rsidRPr="007D585C" w:rsidRDefault="007D585C" w:rsidP="007D585C">
      <w:pPr>
        <w:ind w:firstLine="709"/>
        <w:jc w:val="both"/>
        <w:rPr>
          <w:spacing w:val="-2"/>
        </w:rPr>
      </w:pPr>
      <w:r w:rsidRPr="007D585C">
        <w:rPr>
          <w:spacing w:val="-2"/>
        </w:rPr>
        <w:t xml:space="preserve">44)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7D585C">
        <w:rPr>
          <w:spacing w:val="-2"/>
        </w:rPr>
        <w:t>документографических</w:t>
      </w:r>
      <w:proofErr w:type="spellEnd"/>
      <w:r w:rsidRPr="007D585C">
        <w:rPr>
          <w:spacing w:val="-2"/>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7D585C" w:rsidRPr="007D585C" w:rsidRDefault="007D585C" w:rsidP="007D585C">
      <w:pPr>
        <w:ind w:firstLine="709"/>
        <w:jc w:val="both"/>
        <w:rPr>
          <w:spacing w:val="-2"/>
        </w:rPr>
      </w:pPr>
      <w:r w:rsidRPr="007D585C">
        <w:rPr>
          <w:spacing w:val="-2"/>
        </w:rPr>
        <w:t xml:space="preserve">45)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7D585C">
        <w:rPr>
          <w:spacing w:val="-2"/>
        </w:rPr>
        <w:t>документографических</w:t>
      </w:r>
      <w:proofErr w:type="spellEnd"/>
      <w:r w:rsidRPr="007D585C">
        <w:rPr>
          <w:spacing w:val="-2"/>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7D585C" w:rsidRPr="007D585C" w:rsidRDefault="007D585C" w:rsidP="007D585C">
      <w:pPr>
        <w:ind w:firstLine="709"/>
        <w:jc w:val="both"/>
        <w:rPr>
          <w:spacing w:val="-2"/>
        </w:rPr>
      </w:pPr>
      <w:r w:rsidRPr="007D585C">
        <w:rPr>
          <w:spacing w:val="-2"/>
        </w:rPr>
        <w:t>46) осуществление закупки юридических услуг в целях обеспечения защиты интересов Удмуртской Республики в иностранных и международных судах и арбитражах, а также в органах иностранных государств;</w:t>
      </w:r>
    </w:p>
    <w:p w:rsidR="007D585C" w:rsidRPr="007D585C" w:rsidRDefault="007D585C" w:rsidP="007D585C">
      <w:pPr>
        <w:ind w:firstLine="709"/>
        <w:jc w:val="both"/>
        <w:rPr>
          <w:spacing w:val="-2"/>
        </w:rPr>
      </w:pPr>
      <w:r w:rsidRPr="007D585C">
        <w:rPr>
          <w:spacing w:val="-2"/>
        </w:rPr>
        <w:t>47) осуществление закупки услуг (работ)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7D585C" w:rsidRPr="007D585C" w:rsidRDefault="007D585C" w:rsidP="007D585C">
      <w:pPr>
        <w:ind w:firstLine="709"/>
        <w:jc w:val="both"/>
        <w:rPr>
          <w:spacing w:val="-2"/>
        </w:rPr>
      </w:pPr>
      <w:r w:rsidRPr="007D585C">
        <w:rPr>
          <w:spacing w:val="-2"/>
        </w:rPr>
        <w:t>48) осуществление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rsidR="007D585C" w:rsidRPr="007D585C" w:rsidRDefault="007D585C" w:rsidP="007D585C">
      <w:pPr>
        <w:ind w:firstLine="709"/>
        <w:jc w:val="both"/>
        <w:rPr>
          <w:spacing w:val="-2"/>
        </w:rPr>
      </w:pPr>
      <w:r w:rsidRPr="007D585C">
        <w:rPr>
          <w:spacing w:val="-2"/>
        </w:rPr>
        <w:t xml:space="preserve">49) осуществление закупок услуг по вооруженной охране объектов, используемых для обеспечения деятельности Главы муниципального образования, Администрации </w:t>
      </w:r>
      <w:proofErr w:type="spellStart"/>
      <w:r w:rsidRPr="007D585C">
        <w:rPr>
          <w:spacing w:val="-2"/>
        </w:rPr>
        <w:t>Шарканского</w:t>
      </w:r>
      <w:proofErr w:type="spellEnd"/>
      <w:r w:rsidRPr="007D585C">
        <w:rPr>
          <w:spacing w:val="-2"/>
        </w:rPr>
        <w:t xml:space="preserve"> района, исполнительных органов местного самоуправления </w:t>
      </w:r>
      <w:proofErr w:type="spellStart"/>
      <w:r w:rsidRPr="007D585C">
        <w:rPr>
          <w:spacing w:val="-2"/>
        </w:rPr>
        <w:t>Шарканского</w:t>
      </w:r>
      <w:proofErr w:type="spellEnd"/>
      <w:r w:rsidRPr="007D585C">
        <w:rPr>
          <w:spacing w:val="-2"/>
        </w:rPr>
        <w:t xml:space="preserve"> района;</w:t>
      </w:r>
    </w:p>
    <w:p w:rsidR="007D585C" w:rsidRPr="007D585C" w:rsidRDefault="007D585C" w:rsidP="007D585C">
      <w:pPr>
        <w:ind w:firstLine="709"/>
        <w:jc w:val="both"/>
        <w:rPr>
          <w:spacing w:val="-2"/>
        </w:rPr>
      </w:pPr>
      <w:r w:rsidRPr="007D585C">
        <w:rPr>
          <w:spacing w:val="-2"/>
        </w:rPr>
        <w:t>50)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7D585C" w:rsidRPr="007D585C" w:rsidRDefault="007D585C" w:rsidP="007D585C">
      <w:pPr>
        <w:ind w:firstLine="709"/>
        <w:jc w:val="both"/>
        <w:rPr>
          <w:spacing w:val="-2"/>
        </w:rPr>
      </w:pPr>
      <w:proofErr w:type="gramStart"/>
      <w:r w:rsidRPr="007D585C">
        <w:rPr>
          <w:spacing w:val="-2"/>
        </w:rPr>
        <w:t xml:space="preserve">51) приобретение животных для зоологической коллекции Заказчика, которые находятся в коллекции зоологических парков, зоосадов и иных учреждений и организаций, основной деятельностью которых является разведение, сохранение и демонстрация животных и (или) представляющие собой музей живой природы, являющихся членами </w:t>
      </w:r>
      <w:r w:rsidRPr="007D585C">
        <w:rPr>
          <w:spacing w:val="-2"/>
        </w:rPr>
        <w:lastRenderedPageBreak/>
        <w:t>Союза зоопарков и аквариумов (СОЗАР) и (или) Евроазиатской региональной ассоциации зоопарков и аквариумов (ЕАРАЗА);</w:t>
      </w:r>
      <w:proofErr w:type="gramEnd"/>
    </w:p>
    <w:p w:rsidR="007D585C" w:rsidRPr="007D585C" w:rsidRDefault="007D585C" w:rsidP="007D585C">
      <w:pPr>
        <w:ind w:firstLine="709"/>
        <w:jc w:val="both"/>
        <w:rPr>
          <w:spacing w:val="-2"/>
        </w:rPr>
      </w:pPr>
      <w:r w:rsidRPr="007D585C">
        <w:rPr>
          <w:spacing w:val="-2"/>
        </w:rPr>
        <w:t>52) осуществление закупок на оказание услуг у организаций, осуществляющих регистрацию, хостинг и иную деятельность, связанную с организацией функционирования доменных имен;</w:t>
      </w:r>
    </w:p>
    <w:p w:rsidR="007D585C" w:rsidRPr="007D585C" w:rsidRDefault="007D585C" w:rsidP="007D585C">
      <w:pPr>
        <w:ind w:firstLine="709"/>
        <w:jc w:val="both"/>
        <w:rPr>
          <w:spacing w:val="-2"/>
        </w:rPr>
      </w:pPr>
      <w:proofErr w:type="gramStart"/>
      <w:r w:rsidRPr="007D585C">
        <w:rPr>
          <w:spacing w:val="-2"/>
        </w:rPr>
        <w:t xml:space="preserve">53) заключение договора по возмещению затрат на оказание услуг общественного питания, включая закупку продуктов, приготовление пищи (далее – услуги питания) в случае использования одного или нескольких нежилых помещений, переданных Заказчику в безвозмездное пользование или </w:t>
      </w:r>
      <w:r w:rsidRPr="007D585C">
        <w:t>закрепленных за ним на праве хозяйственного ведения либо на праве оперативного управления</w:t>
      </w:r>
      <w:r w:rsidRPr="007D585C">
        <w:rPr>
          <w:spacing w:val="-2"/>
        </w:rPr>
        <w:t>, при условии, что услуги питания оказываются в здании, в котором расположены помещения, переданные Заказчику в</w:t>
      </w:r>
      <w:proofErr w:type="gramEnd"/>
      <w:r w:rsidRPr="007D585C">
        <w:rPr>
          <w:spacing w:val="-2"/>
        </w:rPr>
        <w:t xml:space="preserve"> безвозмездное пользование или </w:t>
      </w:r>
      <w:r w:rsidRPr="007D585C">
        <w:t>закрепленные за ним на праве хозяйственного ведения либо на праве оперативного управления</w:t>
      </w:r>
      <w:r w:rsidRPr="007D585C">
        <w:rPr>
          <w:spacing w:val="-2"/>
        </w:rPr>
        <w:t>;</w:t>
      </w:r>
    </w:p>
    <w:p w:rsidR="007D585C" w:rsidRPr="007D585C" w:rsidRDefault="007D585C" w:rsidP="007D585C">
      <w:pPr>
        <w:ind w:firstLine="709"/>
        <w:jc w:val="both"/>
        <w:rPr>
          <w:spacing w:val="-2"/>
        </w:rPr>
      </w:pPr>
      <w:r w:rsidRPr="007D585C">
        <w:rPr>
          <w:spacing w:val="-2"/>
        </w:rPr>
        <w:t xml:space="preserve">54)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 </w:t>
      </w:r>
    </w:p>
    <w:p w:rsidR="007D585C" w:rsidRPr="007D585C" w:rsidRDefault="007D585C" w:rsidP="007D585C">
      <w:pPr>
        <w:ind w:firstLine="709"/>
        <w:jc w:val="both"/>
        <w:rPr>
          <w:spacing w:val="-2"/>
        </w:rPr>
      </w:pPr>
      <w:r w:rsidRPr="007D585C">
        <w:rPr>
          <w:spacing w:val="-2"/>
        </w:rPr>
        <w:t>55) осуществление закупок товаров для розничной продажи в магазине, находящемся у Заказчика на балансе или переданном Заказчику на праве хозяйственного ведения на сумму не более одного миллиона рублей;</w:t>
      </w:r>
    </w:p>
    <w:p w:rsidR="007D585C" w:rsidRPr="007D585C" w:rsidRDefault="007D585C" w:rsidP="007D585C">
      <w:pPr>
        <w:ind w:firstLine="709"/>
        <w:jc w:val="both"/>
        <w:rPr>
          <w:spacing w:val="-2"/>
        </w:rPr>
      </w:pPr>
      <w:r w:rsidRPr="007D585C">
        <w:rPr>
          <w:spacing w:val="-2"/>
        </w:rPr>
        <w:t>56) заключение договора купли-продажи, оказания услуг по финансовой аренде (лизингу) на приобретение сельскохозяйственной техники с производителем (дилером, российской лизинговой компанией), которому в соответствии с правовыми актами Правительства Российской Федерации предоставляются субсидии из федерального бюджета на возмещение недополученных доходов в связи с реализацией сельскохозяйственной техники. При этом договор на основании настоящего подпункта заключается Заказчиком с производителем (дилером, российской лизинговой компанией), в случае если производитель (дилер, российская лизинговая компания) при реализации сельскохозяйственной техники предоставил Заказчику скидку в размере, определенном правовыми актами Правительства Российской Федерации;</w:t>
      </w:r>
    </w:p>
    <w:p w:rsidR="007D585C" w:rsidRPr="007D585C" w:rsidRDefault="007D585C" w:rsidP="007D585C">
      <w:pPr>
        <w:ind w:firstLine="709"/>
        <w:jc w:val="both"/>
        <w:rPr>
          <w:spacing w:val="-2"/>
        </w:rPr>
      </w:pPr>
      <w:r w:rsidRPr="007D585C">
        <w:rPr>
          <w:spacing w:val="-2"/>
        </w:rPr>
        <w:t xml:space="preserve">57) закупка товаров, работ, услуг для предупреждения, предотвращения угрозы возникновения лесных пожаров в течение пожароопасного сезона, тушения лесных пожаров, если проведение иных способов закупок, требующих затрат времени, нецелесообразно. </w:t>
      </w:r>
      <w:proofErr w:type="gramStart"/>
      <w:r w:rsidRPr="007D585C">
        <w:rPr>
          <w:spacing w:val="-2"/>
        </w:rPr>
        <w:t>Закупки товаров, работ, услуг по тушению лесных пожаров, в том числе связанных с привлечением сил и средств для тушения природных пожаров, если данные закупки направлены на подготовку к пожароопасному сезону;</w:t>
      </w:r>
      <w:proofErr w:type="gramEnd"/>
    </w:p>
    <w:p w:rsidR="007D585C" w:rsidRPr="007D585C" w:rsidRDefault="007D585C" w:rsidP="007D585C">
      <w:pPr>
        <w:ind w:firstLine="709"/>
        <w:jc w:val="both"/>
        <w:rPr>
          <w:spacing w:val="-2"/>
        </w:rPr>
      </w:pPr>
      <w:r w:rsidRPr="007D585C">
        <w:rPr>
          <w:spacing w:val="-2"/>
        </w:rPr>
        <w:t>58) осуществление закупки товаров, подлежащих реализации через аптечный пункт учреждения, на сумму не более одного миллиона рублей;</w:t>
      </w:r>
    </w:p>
    <w:p w:rsidR="007D585C" w:rsidRPr="007D585C" w:rsidRDefault="007D585C" w:rsidP="007D585C">
      <w:pPr>
        <w:ind w:firstLine="709"/>
        <w:jc w:val="both"/>
        <w:rPr>
          <w:spacing w:val="-2"/>
        </w:rPr>
      </w:pPr>
      <w:proofErr w:type="gramStart"/>
      <w:r w:rsidRPr="007D585C">
        <w:rPr>
          <w:spacing w:val="-2"/>
        </w:rPr>
        <w:t>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w:t>
      </w:r>
      <w:proofErr w:type="gramEnd"/>
      <w:r w:rsidRPr="007D585C">
        <w:rPr>
          <w:spacing w:val="-2"/>
        </w:rPr>
        <w:t xml:space="preserve"> </w:t>
      </w:r>
      <w:proofErr w:type="gramStart"/>
      <w:r w:rsidRPr="007D585C">
        <w:rPr>
          <w:spacing w:val="-2"/>
        </w:rPr>
        <w:t>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или единый реестр российской радиоэлектронной продукции, предусмотренный постановлением Правительства Российской Федерации от 10 июля 2019 года № 878 «О мерах стимулирования производства радиоэлектронной продукции на территории Российской Федерации при осуществлении закупок товаров, работ, услуг</w:t>
      </w:r>
      <w:proofErr w:type="gramEnd"/>
      <w:r w:rsidRPr="007D585C">
        <w:rPr>
          <w:spacing w:val="-2"/>
        </w:rPr>
        <w:t xml:space="preserve"> </w:t>
      </w:r>
      <w:proofErr w:type="gramStart"/>
      <w:r w:rsidRPr="007D585C">
        <w:rPr>
          <w:spacing w:val="-2"/>
        </w:rPr>
        <w:t xml:space="preserve">для обеспечения государственных и муниципальных нужд, о внесении изменений в постановление Правительства Российской </w:t>
      </w:r>
      <w:r w:rsidRPr="007D585C">
        <w:rPr>
          <w:spacing w:val="-2"/>
        </w:rPr>
        <w:lastRenderedPageBreak/>
        <w:t>Федерации от 16 сентября 2016 г. № 925 и признании утратившими силу некоторых актов Правительства Российской Федерации», в целях достижения минимальной доли закупок товаров российского происхождения, установленной Постановлением Правительства Российской Федерации от 3 декабря 2020 года № 2013 «О минимальной доле закупок товаров российского происхождения»;</w:t>
      </w:r>
      <w:proofErr w:type="gramEnd"/>
    </w:p>
    <w:p w:rsidR="007D585C" w:rsidRPr="007D585C" w:rsidRDefault="007D585C" w:rsidP="007D585C">
      <w:pPr>
        <w:ind w:firstLine="709"/>
        <w:jc w:val="both"/>
        <w:rPr>
          <w:spacing w:val="-2"/>
        </w:rPr>
      </w:pPr>
      <w:r w:rsidRPr="007D585C">
        <w:rPr>
          <w:spacing w:val="-2"/>
        </w:rPr>
        <w:t>60) осуществление закупки работ или услуг, выполняемых (оказываемых)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w:t>
      </w:r>
    </w:p>
    <w:p w:rsidR="007D585C" w:rsidRPr="007D585C" w:rsidRDefault="007D585C" w:rsidP="007D585C">
      <w:pPr>
        <w:jc w:val="both"/>
        <w:rPr>
          <w:spacing w:val="-2"/>
        </w:rPr>
      </w:pPr>
      <w:r w:rsidRPr="007D585C">
        <w:rPr>
          <w:spacing w:val="-2"/>
        </w:rPr>
        <w:t>___________________</w:t>
      </w:r>
    </w:p>
    <w:p w:rsidR="007D585C" w:rsidRPr="007D585C" w:rsidRDefault="007D585C" w:rsidP="007D585C">
      <w:pPr>
        <w:jc w:val="both"/>
        <w:rPr>
          <w:spacing w:val="-2"/>
        </w:rPr>
      </w:pPr>
      <w:r w:rsidRPr="007D585C">
        <w:t>*Заказчик в свое положение о закупке товаров, работ, услуг включает закупки у единственного поставщика (исполнителя, подрядчика), которые осуществляются Заказчиком из приведенных в пункте 14.3 Положения случаев закупки у единственного поставщика (исполнителя, подрядчика).</w:t>
      </w:r>
    </w:p>
    <w:p w:rsidR="007D585C" w:rsidRPr="007D585C" w:rsidRDefault="007D585C" w:rsidP="007D585C">
      <w:pPr>
        <w:jc w:val="center"/>
        <w:rPr>
          <w:b/>
          <w:spacing w:val="-2"/>
        </w:rPr>
      </w:pPr>
    </w:p>
    <w:p w:rsidR="007D585C" w:rsidRPr="007D585C" w:rsidRDefault="007D585C" w:rsidP="007D585C">
      <w:pPr>
        <w:ind w:firstLine="709"/>
        <w:jc w:val="center"/>
        <w:rPr>
          <w:b/>
          <w:spacing w:val="-2"/>
        </w:rPr>
      </w:pPr>
      <w:r w:rsidRPr="007D585C">
        <w:rPr>
          <w:b/>
          <w:spacing w:val="-2"/>
          <w:lang w:val="en-US"/>
        </w:rPr>
        <w:t>XV</w:t>
      </w:r>
      <w:r w:rsidRPr="007D585C">
        <w:rPr>
          <w:b/>
          <w:spacing w:val="-2"/>
        </w:rPr>
        <w:t>. Порядок заключения договора по результатам конкурентной закупки</w:t>
      </w:r>
    </w:p>
    <w:p w:rsidR="007D585C" w:rsidRPr="007D585C" w:rsidRDefault="007D585C" w:rsidP="007D585C">
      <w:pPr>
        <w:jc w:val="both"/>
        <w:rPr>
          <w:spacing w:val="-2"/>
        </w:rPr>
      </w:pPr>
    </w:p>
    <w:p w:rsidR="007D585C" w:rsidRPr="007D585C" w:rsidRDefault="007D585C" w:rsidP="007D585C">
      <w:pPr>
        <w:ind w:firstLine="709"/>
        <w:jc w:val="both"/>
        <w:rPr>
          <w:lang w:eastAsia="en-US"/>
        </w:rPr>
      </w:pPr>
      <w:r w:rsidRPr="007D585C">
        <w:rPr>
          <w:lang w:eastAsia="en-US"/>
        </w:rPr>
        <w:t xml:space="preserve">15.1. </w:t>
      </w:r>
      <w:r w:rsidRPr="007D585C">
        <w:rPr>
          <w:spacing w:val="-2"/>
        </w:rPr>
        <w:t>Договор по результатам конкурентной закупки</w:t>
      </w:r>
      <w:r w:rsidRPr="007D585C">
        <w:rPr>
          <w:lang w:eastAsia="en-US"/>
        </w:rPr>
        <w:t xml:space="preserve"> заключается с </w:t>
      </w:r>
      <w:r w:rsidRPr="007D585C">
        <w:t xml:space="preserve">победителем конкурентной закупки, </w:t>
      </w:r>
      <w:r w:rsidRPr="007D585C">
        <w:rPr>
          <w:lang w:eastAsia="en-US"/>
        </w:rPr>
        <w:t xml:space="preserve">а в случаях, предусмотренных настоящим Положением, с </w:t>
      </w:r>
      <w:r w:rsidRPr="007D585C">
        <w:t xml:space="preserve">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w:t>
      </w:r>
      <w:proofErr w:type="gramStart"/>
      <w:r w:rsidRPr="007D585C">
        <w:t>участие</w:t>
      </w:r>
      <w:proofErr w:type="gramEnd"/>
      <w:r w:rsidRPr="007D585C">
        <w:t xml:space="preserve"> в конкурентной закупке которого присвоен второй номер.</w:t>
      </w:r>
    </w:p>
    <w:p w:rsidR="007D585C" w:rsidRPr="007D585C" w:rsidRDefault="007D585C" w:rsidP="007D585C">
      <w:pPr>
        <w:ind w:firstLine="709"/>
        <w:jc w:val="both"/>
        <w:rPr>
          <w:lang w:eastAsia="en-US"/>
        </w:rPr>
      </w:pPr>
      <w:bookmarkStart w:id="4" w:name="Par1"/>
      <w:bookmarkEnd w:id="4"/>
      <w:r w:rsidRPr="007D585C">
        <w:rPr>
          <w:lang w:eastAsia="en-US"/>
        </w:rPr>
        <w:t xml:space="preserve">15.2. </w:t>
      </w:r>
      <w:proofErr w:type="gramStart"/>
      <w:r w:rsidRPr="007D585C">
        <w:rPr>
          <w:lang w:eastAsia="en-US"/>
        </w:rPr>
        <w:t xml:space="preserve">В течение пяти дней с даты размещения в единой информационной системе </w:t>
      </w:r>
      <w:r w:rsidRPr="007D585C">
        <w:rPr>
          <w:spacing w:val="-2"/>
        </w:rPr>
        <w:t>итогового протокола, составленного по результатам конкурентной закупки,</w:t>
      </w:r>
      <w:r w:rsidRPr="007D585C">
        <w:rPr>
          <w:lang w:eastAsia="en-US"/>
        </w:rPr>
        <w:t xml:space="preserve">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договора, который составляется путем включения с использованием единой информационной системы в проект договора, прилагаемый к документации или извещению о конкурентной закупке, цены договора</w:t>
      </w:r>
      <w:proofErr w:type="gramEnd"/>
      <w:r w:rsidRPr="007D585C">
        <w:rPr>
          <w:lang w:eastAsia="en-US"/>
        </w:rPr>
        <w:t xml:space="preserve"> (</w:t>
      </w:r>
      <w:proofErr w:type="gramStart"/>
      <w:r w:rsidRPr="007D585C">
        <w:rPr>
          <w:lang w:eastAsia="en-US"/>
        </w:rPr>
        <w:t>за исключением пункта 15.2.1 Положения), предложенной участником закупки (с учетом особенностей, установленных пунктом 3.3.7 Положения), с которым заключается договор, либо предложения о цене за право заключения договора в случае, предусмотренном пунктом 9.1 Положения, а также включения представленной в соответствии с Положением информации, содержащейся в заявке участника закупки с которым заключается договор, об окончательном предложении участника закупки.</w:t>
      </w:r>
      <w:proofErr w:type="gramEnd"/>
    </w:p>
    <w:p w:rsidR="007D585C" w:rsidRPr="007D585C" w:rsidRDefault="007D585C" w:rsidP="007D585C">
      <w:pPr>
        <w:ind w:firstLine="709"/>
        <w:jc w:val="both"/>
        <w:rPr>
          <w:lang w:eastAsia="en-US"/>
        </w:rPr>
      </w:pPr>
      <w:bookmarkStart w:id="5" w:name="Par2"/>
      <w:bookmarkEnd w:id="5"/>
      <w:r w:rsidRPr="007D585C">
        <w:rPr>
          <w:lang w:eastAsia="en-US"/>
        </w:rPr>
        <w:t>15.2.1. В случае</w:t>
      </w:r>
      <w:proofErr w:type="gramStart"/>
      <w:r w:rsidRPr="007D585C">
        <w:rPr>
          <w:lang w:eastAsia="en-US"/>
        </w:rPr>
        <w:t>,</w:t>
      </w:r>
      <w:proofErr w:type="gramEnd"/>
      <w:r w:rsidRPr="007D585C">
        <w:rPr>
          <w:lang w:eastAsia="en-US"/>
        </w:rPr>
        <w:t xml:space="preserve"> если Заказчиком в извещении об осуществлении конкурентной закупки и документации о конкурентной закупке установлены начальная цена единицы товара, работы, услуги и максимальное значение цены договора, с использованием единой информационной системы в сфере закупок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 (с учетом особенностей, установленных пунктом 3.3.7 Положения).</w:t>
      </w:r>
    </w:p>
    <w:p w:rsidR="007D585C" w:rsidRPr="007D585C" w:rsidRDefault="007D585C" w:rsidP="007D585C">
      <w:pPr>
        <w:ind w:firstLine="709"/>
        <w:jc w:val="both"/>
        <w:rPr>
          <w:lang w:eastAsia="en-US"/>
        </w:rPr>
      </w:pPr>
      <w:bookmarkStart w:id="6" w:name="Par3"/>
      <w:bookmarkEnd w:id="6"/>
      <w:r w:rsidRPr="007D585C">
        <w:rPr>
          <w:lang w:eastAsia="en-US"/>
        </w:rPr>
        <w:t xml:space="preserve">15.3. </w:t>
      </w:r>
      <w:proofErr w:type="gramStart"/>
      <w:r w:rsidRPr="007D585C">
        <w:rPr>
          <w:lang w:eastAsia="en-US"/>
        </w:rPr>
        <w:t xml:space="preserve">В течение пяти дней с даты размещения Заказчиком в единой информационной системе проекта договора победитель </w:t>
      </w:r>
      <w:r w:rsidRPr="007D585C">
        <w:t>конкурентной закупки</w:t>
      </w:r>
      <w:r w:rsidRPr="007D585C">
        <w:rPr>
          <w:lang w:eastAsia="en-US"/>
        </w:rPr>
        <w:t xml:space="preserve">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 конкурентной закупке, либо размещает протокол разногласий, предусмотренный пунктом 15.4 Положения.</w:t>
      </w:r>
      <w:proofErr w:type="gramEnd"/>
    </w:p>
    <w:p w:rsidR="007D585C" w:rsidRPr="007D585C" w:rsidRDefault="007D585C" w:rsidP="007D585C">
      <w:pPr>
        <w:ind w:firstLine="709"/>
        <w:jc w:val="both"/>
        <w:rPr>
          <w:lang w:eastAsia="en-US"/>
        </w:rPr>
      </w:pPr>
      <w:bookmarkStart w:id="7" w:name="Par4"/>
      <w:bookmarkEnd w:id="7"/>
      <w:r w:rsidRPr="007D585C">
        <w:rPr>
          <w:lang w:eastAsia="en-US"/>
        </w:rPr>
        <w:lastRenderedPageBreak/>
        <w:t xml:space="preserve">15.4. </w:t>
      </w:r>
      <w:proofErr w:type="gramStart"/>
      <w:r w:rsidRPr="007D585C">
        <w:rPr>
          <w:lang w:eastAsia="en-US"/>
        </w:rPr>
        <w:t xml:space="preserve">В течение пяти дней с даты размещения Заказчиком в единой информационной системе проекта договора победитель </w:t>
      </w:r>
      <w:r w:rsidRPr="007D585C">
        <w:t>конкурентной закупки</w:t>
      </w:r>
      <w:r w:rsidRPr="007D585C">
        <w:rPr>
          <w:lang w:eastAsia="en-US"/>
        </w:rPr>
        <w:t>, с которым заключается договор, в случае наличия разногласий по проекту договора, размещенному в соответствии с пунктом 15.2 Положения,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w:t>
      </w:r>
      <w:proofErr w:type="gramEnd"/>
      <w:r w:rsidRPr="007D585C">
        <w:rPr>
          <w:lang w:eastAsia="en-US"/>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(или) извещению об осуществлении конкурентной закупки и своей заявке на участие в конкурентной закупке, с указанием соответствующих положений данных документов.</w:t>
      </w:r>
    </w:p>
    <w:p w:rsidR="007D585C" w:rsidRPr="007D585C" w:rsidRDefault="007D585C" w:rsidP="007D585C">
      <w:pPr>
        <w:ind w:firstLine="709"/>
        <w:jc w:val="both"/>
        <w:rPr>
          <w:lang w:eastAsia="en-US"/>
        </w:rPr>
      </w:pPr>
      <w:bookmarkStart w:id="8" w:name="Par5"/>
      <w:bookmarkEnd w:id="8"/>
      <w:r w:rsidRPr="007D585C">
        <w:rPr>
          <w:lang w:eastAsia="en-US"/>
        </w:rPr>
        <w:t xml:space="preserve">15.5. </w:t>
      </w:r>
      <w:proofErr w:type="gramStart"/>
      <w:r w:rsidRPr="007D585C">
        <w:rPr>
          <w:lang w:eastAsia="en-US"/>
        </w:rPr>
        <w:t>В течение трех рабочих дней с даты размещения победителем конкурентной закупки на электронной площадке в соответствии с пунктом 15.4 Положения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договора либо повторно размещает в единой информационной системе и на электронной площадке проект договора</w:t>
      </w:r>
      <w:proofErr w:type="gramEnd"/>
      <w:r w:rsidRPr="007D585C">
        <w:rPr>
          <w:lang w:eastAsia="en-US"/>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пунктом 15.4 Положения.</w:t>
      </w:r>
    </w:p>
    <w:p w:rsidR="007D585C" w:rsidRPr="007D585C" w:rsidRDefault="007D585C" w:rsidP="007D585C">
      <w:pPr>
        <w:ind w:firstLine="709"/>
        <w:jc w:val="both"/>
        <w:rPr>
          <w:lang w:eastAsia="en-US"/>
        </w:rPr>
      </w:pPr>
      <w:r w:rsidRPr="007D585C">
        <w:rPr>
          <w:lang w:eastAsia="en-US"/>
        </w:rPr>
        <w:t xml:space="preserve">15.6. </w:t>
      </w:r>
      <w:proofErr w:type="gramStart"/>
      <w:r w:rsidRPr="007D585C">
        <w:rPr>
          <w:lang w:eastAsia="en-US"/>
        </w:rPr>
        <w:t>В течение трех рабочих дней с даты размещения Заказчиком в единой информационной системе и на электронной площадке документов, предусмотренных пунктом 15.5 Положения, победитель конкурентной закупки размещает на электронной площадке проект договора,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пунктом 15.3 Положения, подтверждающие предоставление обеспечения исполнения договора</w:t>
      </w:r>
      <w:proofErr w:type="gramEnd"/>
      <w:r w:rsidRPr="007D585C">
        <w:rPr>
          <w:lang w:eastAsia="en-US"/>
        </w:rPr>
        <w:t xml:space="preserve"> </w:t>
      </w:r>
      <w:proofErr w:type="gramStart"/>
      <w:r w:rsidRPr="007D585C">
        <w:rPr>
          <w:lang w:eastAsia="en-US"/>
        </w:rPr>
        <w:t>и подписанные усиленной электронной подписью указанного лица.</w:t>
      </w:r>
      <w:proofErr w:type="gramEnd"/>
    </w:p>
    <w:p w:rsidR="007D585C" w:rsidRPr="007D585C" w:rsidRDefault="007D585C" w:rsidP="007D585C">
      <w:pPr>
        <w:ind w:firstLine="709"/>
        <w:jc w:val="both"/>
        <w:rPr>
          <w:lang w:eastAsia="en-US"/>
        </w:rPr>
      </w:pPr>
      <w:bookmarkStart w:id="9" w:name="Par7"/>
      <w:bookmarkEnd w:id="9"/>
      <w:r w:rsidRPr="007D585C">
        <w:rPr>
          <w:lang w:eastAsia="en-US"/>
        </w:rPr>
        <w:t xml:space="preserve">15.7. </w:t>
      </w:r>
      <w:proofErr w:type="gramStart"/>
      <w:r w:rsidRPr="007D585C">
        <w:rPr>
          <w:lang w:eastAsia="en-US"/>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конкурентной закупки, и предоставления таким победителем соответствующего требованиям документации о конкурентной закупке обеспечения исполнения договора Заказчик обязан разместить в единой информационной системе и на электронной площадке с использованием единой информационной системы договор, подписанный усиленной электронной подписью</w:t>
      </w:r>
      <w:proofErr w:type="gramEnd"/>
      <w:r w:rsidRPr="007D585C">
        <w:rPr>
          <w:lang w:eastAsia="en-US"/>
        </w:rPr>
        <w:t xml:space="preserve"> лица, имеющего право действовать от имени Заказчика.</w:t>
      </w:r>
    </w:p>
    <w:p w:rsidR="007D585C" w:rsidRPr="007D585C" w:rsidRDefault="007D585C" w:rsidP="007D585C">
      <w:pPr>
        <w:ind w:firstLine="709"/>
        <w:jc w:val="both"/>
        <w:rPr>
          <w:lang w:eastAsia="en-US"/>
        </w:rPr>
      </w:pPr>
      <w:r w:rsidRPr="007D585C">
        <w:rPr>
          <w:lang w:eastAsia="en-US"/>
        </w:rPr>
        <w:t xml:space="preserve">15.8. С момента </w:t>
      </w:r>
      <w:proofErr w:type="gramStart"/>
      <w:r w:rsidRPr="007D585C">
        <w:rPr>
          <w:lang w:eastAsia="en-US"/>
        </w:rPr>
        <w:t>размещения</w:t>
      </w:r>
      <w:proofErr w:type="gramEnd"/>
      <w:r w:rsidRPr="007D585C">
        <w:rPr>
          <w:lang w:eastAsia="en-US"/>
        </w:rPr>
        <w:t xml:space="preserve"> в единой информационной системе предусмотренного пунктом 15.7 Положения и подписанного Заказчиком договора он считается заключенным.</w:t>
      </w:r>
    </w:p>
    <w:p w:rsidR="007D585C" w:rsidRPr="007D585C" w:rsidRDefault="007D585C" w:rsidP="007D585C">
      <w:pPr>
        <w:ind w:firstLine="709"/>
        <w:jc w:val="both"/>
        <w:rPr>
          <w:spacing w:val="-2"/>
        </w:rPr>
      </w:pPr>
      <w:r w:rsidRPr="007D585C">
        <w:rPr>
          <w:spacing w:val="-2"/>
        </w:rPr>
        <w:t xml:space="preserve">15.9. Договор по результатам конкурентной закупки заключается не ранее чем через десять дней и не позднее чем через двадцать дней </w:t>
      </w:r>
      <w:proofErr w:type="gramStart"/>
      <w:r w:rsidRPr="007D585C">
        <w:rPr>
          <w:spacing w:val="-2"/>
        </w:rPr>
        <w:t>с даты размещения</w:t>
      </w:r>
      <w:proofErr w:type="gramEnd"/>
      <w:r w:rsidRPr="007D585C">
        <w:rPr>
          <w:spacing w:val="-2"/>
        </w:rPr>
        <w:t xml:space="preserve"> в единой информационной системе итогового протокола, составленного по результатам конкурентной закупки. </w:t>
      </w:r>
      <w:proofErr w:type="gramStart"/>
      <w:r w:rsidRPr="007D585C">
        <w:rPr>
          <w:spacing w:val="-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w:t>
      </w:r>
      <w:r w:rsidRPr="007D585C">
        <w:rPr>
          <w:spacing w:val="-2"/>
        </w:rPr>
        <w:lastRenderedPageBreak/>
        <w:t>одобрения или с даты вынесения решения антимонопольного органа по результатам обжалования действий (бездействия) заказчика</w:t>
      </w:r>
      <w:proofErr w:type="gramEnd"/>
      <w:r w:rsidRPr="007D585C">
        <w:rPr>
          <w:spacing w:val="-2"/>
        </w:rPr>
        <w:t>, комиссии по осуществлению конкурентной закупки, оператора электронной площадки.</w:t>
      </w:r>
    </w:p>
    <w:p w:rsidR="007D585C" w:rsidRPr="007D585C" w:rsidRDefault="007D585C" w:rsidP="007D585C">
      <w:pPr>
        <w:ind w:firstLine="709"/>
        <w:jc w:val="both"/>
        <w:rPr>
          <w:spacing w:val="-2"/>
        </w:rPr>
      </w:pPr>
      <w:r w:rsidRPr="007D585C">
        <w:rPr>
          <w:spacing w:val="-2"/>
        </w:rPr>
        <w:t>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D585C" w:rsidRPr="007D585C" w:rsidRDefault="007D585C" w:rsidP="007D585C">
      <w:pPr>
        <w:ind w:firstLine="709"/>
        <w:jc w:val="both"/>
      </w:pPr>
      <w:r w:rsidRPr="007D585C">
        <w:rPr>
          <w:spacing w:val="-2"/>
        </w:rPr>
        <w:t xml:space="preserve">15.10. </w:t>
      </w:r>
      <w:r w:rsidRPr="007D585C">
        <w:t xml:space="preserve">Заказчик вправе установить в документации о конкурентной закупке </w:t>
      </w:r>
      <w:proofErr w:type="gramStart"/>
      <w:r w:rsidRPr="007D585C">
        <w:t>требование</w:t>
      </w:r>
      <w:proofErr w:type="gramEnd"/>
      <w:r w:rsidRPr="007D585C">
        <w:t xml:space="preserve"> об обеспечении исполнения договора, заключаемого по результатам проведения конкурентной закупки, размер которого может составлять от 5 до 30 процентов начальной максимальной цены договора (цены лота), но не менее чем в размере аванса (если договором предусмотрена выплата аванса). В случае</w:t>
      </w:r>
      <w:proofErr w:type="gramStart"/>
      <w:r w:rsidRPr="007D585C">
        <w:t>,</w:t>
      </w:r>
      <w:proofErr w:type="gramEnd"/>
      <w:r w:rsidRPr="007D585C">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7D585C" w:rsidRPr="007D585C" w:rsidRDefault="007D585C" w:rsidP="007D585C">
      <w:pPr>
        <w:ind w:firstLine="709"/>
        <w:jc w:val="both"/>
      </w:pPr>
      <w:r w:rsidRPr="007D585C">
        <w:t xml:space="preserve">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самостоятельно определяется победителем конкурентной закупки,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иным участником конкурентной закупки, заявке на </w:t>
      </w:r>
      <w:proofErr w:type="gramStart"/>
      <w:r w:rsidRPr="007D585C">
        <w:t>участие</w:t>
      </w:r>
      <w:proofErr w:type="gramEnd"/>
      <w:r w:rsidRPr="007D585C">
        <w:t xml:space="preserve"> в конкурентной закупке которого присвоен второй номер. Срок действия банковской гарантии должен превышать срок действия договора не менее чем на один месяц. В случае заключения договора с бюджетным или казенным учреждением обеспечение исполнения договора не требуется.</w:t>
      </w:r>
    </w:p>
    <w:p w:rsidR="007D585C" w:rsidRPr="007D585C" w:rsidRDefault="007D585C" w:rsidP="007D585C">
      <w:pPr>
        <w:ind w:firstLine="709"/>
        <w:jc w:val="both"/>
        <w:rPr>
          <w:spacing w:val="-2"/>
        </w:rPr>
      </w:pPr>
      <w:r w:rsidRPr="007D585C">
        <w:rPr>
          <w:spacing w:val="-2"/>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w:t>
      </w:r>
      <w:r w:rsidRPr="007D585C">
        <w:t>в связи с признанием конкурентной закупки несостоявшейся</w:t>
      </w:r>
      <w:r w:rsidRPr="007D585C">
        <w:rPr>
          <w:spacing w:val="-2"/>
        </w:rPr>
        <w:t xml:space="preserve">, или иным участником конкурентной закупки, </w:t>
      </w:r>
      <w:r w:rsidRPr="007D585C">
        <w:t xml:space="preserve">заявке на </w:t>
      </w:r>
      <w:proofErr w:type="gramStart"/>
      <w:r w:rsidRPr="007D585C">
        <w:t>участие</w:t>
      </w:r>
      <w:proofErr w:type="gramEnd"/>
      <w:r w:rsidRPr="007D585C">
        <w:t xml:space="preserve"> в конкурентной закупке которого присвоен второй номер</w:t>
      </w:r>
      <w:r w:rsidRPr="007D585C">
        <w:rPr>
          <w:spacing w:val="-2"/>
        </w:rPr>
        <w:t xml:space="preserve">, после предоставления победителем конкурентной закупки или участником конкурентной закупки, с которым в соответствии с Положением заключается договор </w:t>
      </w:r>
      <w:r w:rsidRPr="007D585C">
        <w:t>в связи с признанием конкурентной закупки несостоявшейся</w:t>
      </w:r>
      <w:r w:rsidRPr="007D585C">
        <w:rPr>
          <w:spacing w:val="-2"/>
        </w:rPr>
        <w:t xml:space="preserve">, или иным участником конкурентной закупки, </w:t>
      </w:r>
      <w:r w:rsidRPr="007D585C">
        <w:t xml:space="preserve">заявке на </w:t>
      </w:r>
      <w:proofErr w:type="gramStart"/>
      <w:r w:rsidRPr="007D585C">
        <w:t>участие</w:t>
      </w:r>
      <w:proofErr w:type="gramEnd"/>
      <w:r w:rsidRPr="007D585C">
        <w:t xml:space="preserve"> в конкурентной закупке которого присвоен второй номер</w:t>
      </w:r>
      <w:r w:rsidRPr="007D585C">
        <w:rPr>
          <w:spacing w:val="-2"/>
        </w:rPr>
        <w:t xml:space="preserve">, обеспечения исполнения договора, соответствующего требованиям </w:t>
      </w:r>
      <w:r w:rsidRPr="007D585C">
        <w:t>документации о конкурентной закупке</w:t>
      </w:r>
      <w:r w:rsidRPr="007D585C">
        <w:rPr>
          <w:spacing w:val="-2"/>
        </w:rPr>
        <w:t xml:space="preserve"> (если требование о предоставлении обеспечения исполнения договора было предусмотрено Заказчиком в </w:t>
      </w:r>
      <w:r w:rsidRPr="007D585C">
        <w:t>документации о конкурентной закупке</w:t>
      </w:r>
      <w:r w:rsidRPr="007D585C">
        <w:rPr>
          <w:spacing w:val="-2"/>
        </w:rPr>
        <w:t>).</w:t>
      </w:r>
    </w:p>
    <w:p w:rsidR="007D585C" w:rsidRPr="007D585C" w:rsidRDefault="007D585C" w:rsidP="007D585C">
      <w:pPr>
        <w:ind w:firstLine="709"/>
        <w:jc w:val="both"/>
      </w:pPr>
      <w:r w:rsidRPr="007D585C">
        <w:t>Возврат поставщику (исполнителю, подрядчику) денежных средств, внесенных в качестве обеспечения исполнения договора (</w:t>
      </w:r>
      <w:r w:rsidRPr="007D585C">
        <w:rPr>
          <w:spacing w:val="-2"/>
        </w:rPr>
        <w:t xml:space="preserve">если требование о предоставлении обеспечения исполнения договора было предусмотрено Заказчиком в </w:t>
      </w:r>
      <w:r w:rsidRPr="007D585C">
        <w:t>документации о конкурентной закупке</w:t>
      </w:r>
      <w:r w:rsidRPr="007D585C">
        <w:rPr>
          <w:spacing w:val="-2"/>
        </w:rPr>
        <w:t>)</w:t>
      </w:r>
      <w:r w:rsidRPr="007D585C">
        <w:t>, осуществляется в соответствии с требованиями, порядком и в срок, установленными договором и (или) документацией о конкурентной закупке.</w:t>
      </w:r>
    </w:p>
    <w:p w:rsidR="007D585C" w:rsidRPr="007D585C" w:rsidRDefault="007D585C" w:rsidP="007D585C">
      <w:pPr>
        <w:ind w:firstLine="709"/>
        <w:jc w:val="both"/>
      </w:pPr>
      <w:r w:rsidRPr="007D585C">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D585C" w:rsidRPr="007D585C" w:rsidRDefault="007D585C" w:rsidP="007D585C">
      <w:pPr>
        <w:ind w:firstLine="709"/>
        <w:jc w:val="both"/>
      </w:pPr>
      <w:r w:rsidRPr="007D585C">
        <w:rPr>
          <w:spacing w:val="-2"/>
        </w:rPr>
        <w:t xml:space="preserve">15.11. </w:t>
      </w:r>
      <w:proofErr w:type="gramStart"/>
      <w:r w:rsidRPr="007D585C">
        <w:rPr>
          <w:spacing w:val="-2"/>
        </w:rPr>
        <w:t xml:space="preserve">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w:t>
      </w:r>
      <w:r w:rsidRPr="007D585C">
        <w:rPr>
          <w:spacing w:val="-2"/>
        </w:rPr>
        <w:lastRenderedPageBreak/>
        <w:t>конкурентной закупке, извещением об осуществлении конкурентной закупки и заявкой участника такой закупки, с которым заключается договор.</w:t>
      </w:r>
      <w:proofErr w:type="gramEnd"/>
    </w:p>
    <w:p w:rsidR="007D585C" w:rsidRPr="007D585C" w:rsidRDefault="007D585C" w:rsidP="007D585C">
      <w:pPr>
        <w:ind w:firstLine="709"/>
        <w:jc w:val="both"/>
        <w:rPr>
          <w:spacing w:val="-2"/>
        </w:rPr>
      </w:pPr>
      <w:r w:rsidRPr="007D585C">
        <w:rPr>
          <w:spacing w:val="-2"/>
        </w:rPr>
        <w:t xml:space="preserve">15.12. </w:t>
      </w:r>
      <w:proofErr w:type="gramStart"/>
      <w:r w:rsidRPr="007D585C">
        <w:rPr>
          <w:spacing w:val="-2"/>
        </w:rPr>
        <w:t xml:space="preserve">Договор по результатам конкурентной закупки (в случае, если количество поставляемых товаров, объем подлежащих выполнению работ, оказанию услуг известно)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и по цене, предложенной победителем конкурентной закупки </w:t>
      </w:r>
      <w:r w:rsidRPr="007D585C">
        <w:rPr>
          <w:lang w:eastAsia="en-US"/>
        </w:rPr>
        <w:t>(с учетом</w:t>
      </w:r>
      <w:proofErr w:type="gramEnd"/>
      <w:r w:rsidRPr="007D585C">
        <w:rPr>
          <w:lang w:eastAsia="en-US"/>
        </w:rPr>
        <w:t xml:space="preserve"> особенностей, установленных пунктом 3.3.7 Положения)</w:t>
      </w:r>
      <w:r w:rsidRPr="007D585C">
        <w:rPr>
          <w:spacing w:val="-2"/>
        </w:rPr>
        <w:t xml:space="preserve">.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 </w:t>
      </w:r>
    </w:p>
    <w:p w:rsidR="007D585C" w:rsidRPr="007D585C" w:rsidRDefault="007D585C" w:rsidP="007D585C">
      <w:pPr>
        <w:ind w:firstLine="709"/>
        <w:jc w:val="both"/>
        <w:rPr>
          <w:spacing w:val="-2"/>
        </w:rPr>
      </w:pPr>
      <w:proofErr w:type="gramStart"/>
      <w:r w:rsidRPr="007D585C">
        <w:rPr>
          <w:spacing w:val="-2"/>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roofErr w:type="gramEnd"/>
    </w:p>
    <w:p w:rsidR="007D585C" w:rsidRPr="007D585C" w:rsidRDefault="007D585C" w:rsidP="007D585C">
      <w:pPr>
        <w:ind w:firstLine="709"/>
        <w:jc w:val="both"/>
        <w:rPr>
          <w:spacing w:val="-2"/>
        </w:rPr>
      </w:pPr>
      <w:r w:rsidRPr="007D585C">
        <w:rPr>
          <w:spacing w:val="-2"/>
        </w:rPr>
        <w:t>Коэффициент снижения (К) рассчитывается по формуле:</w:t>
      </w:r>
    </w:p>
    <w:p w:rsidR="007D585C" w:rsidRPr="007D585C" w:rsidRDefault="007D585C" w:rsidP="007D585C">
      <w:pPr>
        <w:ind w:firstLine="709"/>
        <w:jc w:val="both"/>
        <w:rPr>
          <w:spacing w:val="-2"/>
        </w:rPr>
      </w:pPr>
    </w:p>
    <w:p w:rsidR="007D585C" w:rsidRPr="007D585C" w:rsidRDefault="007D585C" w:rsidP="007D585C">
      <w:pPr>
        <w:ind w:firstLine="709"/>
        <w:jc w:val="center"/>
        <w:rPr>
          <w:spacing w:val="-2"/>
        </w:rPr>
      </w:pPr>
      <w:r w:rsidRPr="007D585C">
        <w:rPr>
          <w:spacing w:val="-2"/>
        </w:rPr>
        <w:t>К = Ц</w:t>
      </w:r>
      <w:r w:rsidRPr="007D585C">
        <w:rPr>
          <w:spacing w:val="-2"/>
          <w:vertAlign w:val="subscript"/>
        </w:rPr>
        <w:t>П</w:t>
      </w:r>
      <w:r w:rsidRPr="007D585C">
        <w:rPr>
          <w:spacing w:val="-2"/>
        </w:rPr>
        <w:t xml:space="preserve"> ÷ </w:t>
      </w:r>
      <w:proofErr w:type="spellStart"/>
      <w:r w:rsidRPr="007D585C">
        <w:rPr>
          <w:spacing w:val="-2"/>
        </w:rPr>
        <w:t>Ц</w:t>
      </w:r>
      <w:r w:rsidRPr="007D585C">
        <w:rPr>
          <w:spacing w:val="-2"/>
          <w:vertAlign w:val="subscript"/>
        </w:rPr>
        <w:t>общ</w:t>
      </w:r>
      <w:proofErr w:type="spellEnd"/>
      <w:r w:rsidRPr="007D585C">
        <w:rPr>
          <w:spacing w:val="-2"/>
          <w:vertAlign w:val="subscript"/>
        </w:rPr>
        <w:t>.</w:t>
      </w:r>
      <w:r w:rsidRPr="007D585C">
        <w:rPr>
          <w:spacing w:val="-2"/>
        </w:rPr>
        <w:t>,</w:t>
      </w:r>
    </w:p>
    <w:p w:rsidR="007D585C" w:rsidRPr="007D585C" w:rsidRDefault="007D585C" w:rsidP="007D585C">
      <w:pPr>
        <w:ind w:firstLine="709"/>
        <w:jc w:val="both"/>
        <w:rPr>
          <w:spacing w:val="-2"/>
        </w:rPr>
      </w:pPr>
      <w:r w:rsidRPr="007D585C">
        <w:rPr>
          <w:spacing w:val="-2"/>
        </w:rPr>
        <w:t xml:space="preserve">где: </w:t>
      </w:r>
    </w:p>
    <w:p w:rsidR="007D585C" w:rsidRPr="007D585C" w:rsidRDefault="007D585C" w:rsidP="007D585C">
      <w:pPr>
        <w:ind w:firstLine="709"/>
        <w:jc w:val="both"/>
        <w:rPr>
          <w:spacing w:val="-2"/>
        </w:rPr>
      </w:pPr>
      <w:r w:rsidRPr="007D585C">
        <w:rPr>
          <w:spacing w:val="-2"/>
        </w:rPr>
        <w:t>Ц</w:t>
      </w:r>
      <w:r w:rsidRPr="007D585C">
        <w:rPr>
          <w:spacing w:val="-2"/>
          <w:vertAlign w:val="subscript"/>
        </w:rPr>
        <w:t>П</w:t>
      </w:r>
      <w:r w:rsidRPr="007D585C">
        <w:rPr>
          <w:spacing w:val="-2"/>
        </w:rPr>
        <w:t xml:space="preserve"> – цена договора, предложенная поставщиком; </w:t>
      </w:r>
    </w:p>
    <w:p w:rsidR="007D585C" w:rsidRPr="007D585C" w:rsidRDefault="007D585C" w:rsidP="007D585C">
      <w:pPr>
        <w:ind w:firstLine="709"/>
        <w:jc w:val="both"/>
        <w:rPr>
          <w:spacing w:val="-2"/>
        </w:rPr>
      </w:pPr>
      <w:proofErr w:type="spellStart"/>
      <w:r w:rsidRPr="007D585C">
        <w:rPr>
          <w:spacing w:val="-2"/>
        </w:rPr>
        <w:t>Ц</w:t>
      </w:r>
      <w:r w:rsidRPr="007D585C">
        <w:rPr>
          <w:spacing w:val="-2"/>
          <w:vertAlign w:val="subscript"/>
        </w:rPr>
        <w:t>общ</w:t>
      </w:r>
      <w:proofErr w:type="spellEnd"/>
      <w:r w:rsidRPr="007D585C">
        <w:rPr>
          <w:spacing w:val="-2"/>
          <w:vertAlign w:val="subscript"/>
        </w:rPr>
        <w:t>.</w:t>
      </w:r>
      <w:r w:rsidRPr="007D585C">
        <w:rPr>
          <w:spacing w:val="-2"/>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7D585C" w:rsidRPr="007D585C" w:rsidRDefault="007D585C" w:rsidP="007D585C">
      <w:pPr>
        <w:ind w:firstLine="709"/>
        <w:jc w:val="both"/>
        <w:rPr>
          <w:spacing w:val="-2"/>
        </w:rPr>
      </w:pPr>
      <w:proofErr w:type="gramStart"/>
      <w:r w:rsidRPr="007D585C">
        <w:rPr>
          <w:spacing w:val="-2"/>
        </w:rPr>
        <w:t>Договор по результатам конкурентной закупки (в случае, если количество поставляемых товаров, объем подлежащих выполнению работ, оказанию услуг невозможно определить)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w:t>
      </w:r>
      <w:proofErr w:type="gramEnd"/>
      <w:r w:rsidRPr="007D585C">
        <w:rPr>
          <w:spacing w:val="-2"/>
        </w:rPr>
        <w:t xml:space="preserve"> в соответствии с пунктом </w:t>
      </w:r>
      <w:r w:rsidRPr="007D585C">
        <w:rPr>
          <w:lang w:eastAsia="en-US"/>
        </w:rPr>
        <w:t>15.2.1 Положения (</w:t>
      </w:r>
      <w:r w:rsidRPr="007D585C">
        <w:rPr>
          <w:spacing w:val="-2"/>
        </w:rPr>
        <w:t xml:space="preserve">исходя из процента снижения начальной суммы цен единиц товаров, работ, услуг, предложенного победителем конкурентной закупки) </w:t>
      </w:r>
      <w:r w:rsidRPr="007D585C">
        <w:rPr>
          <w:lang w:eastAsia="en-US"/>
        </w:rPr>
        <w:t>(с учетом особенностей, установленных пунктом 3.3.7 Положения)</w:t>
      </w:r>
      <w:r w:rsidRPr="007D585C">
        <w:rPr>
          <w:spacing w:val="-2"/>
        </w:rPr>
        <w:t xml:space="preserve"> и максимальному значению цены договора. </w:t>
      </w:r>
      <w:proofErr w:type="gramStart"/>
      <w:r w:rsidRPr="007D585C">
        <w:rPr>
          <w:spacing w:val="-2"/>
        </w:rPr>
        <w:t>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roofErr w:type="gramEnd"/>
    </w:p>
    <w:p w:rsidR="007D585C" w:rsidRPr="007D585C" w:rsidRDefault="007D585C" w:rsidP="007D585C">
      <w:pPr>
        <w:ind w:firstLine="709"/>
        <w:jc w:val="both"/>
        <w:rPr>
          <w:spacing w:val="-2"/>
        </w:rPr>
      </w:pPr>
      <w:r w:rsidRPr="007D585C">
        <w:rPr>
          <w:spacing w:val="-2"/>
        </w:rPr>
        <w:t>15.13. В случае</w:t>
      </w:r>
      <w:proofErr w:type="gramStart"/>
      <w:r w:rsidRPr="007D585C">
        <w:rPr>
          <w:spacing w:val="-2"/>
        </w:rPr>
        <w:t>,</w:t>
      </w:r>
      <w:proofErr w:type="gramEnd"/>
      <w:r w:rsidRPr="007D585C">
        <w:rPr>
          <w:spacing w:val="-2"/>
        </w:rPr>
        <w:t xml:space="preserve"> если конкурентная закупка путем проведения конкурса в электронной форме, закрытого конкурса, аукциона в электронной форме, закрытого аукциона, запроса предложений в электронной форме, закрытого запроса предложений, запроса котировок в электронной форме, закрытого запроса котировок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w:t>
      </w:r>
      <w:r w:rsidRPr="007D585C">
        <w:rPr>
          <w:spacing w:val="-2"/>
        </w:rPr>
        <w:lastRenderedPageBreak/>
        <w:t xml:space="preserve">принять участие в такой закупке, заявкой такого участника конкурентной закупки и по цене, предложенной таким участником конкурентной закупки </w:t>
      </w:r>
      <w:r w:rsidRPr="007D585C">
        <w:rPr>
          <w:lang w:eastAsia="en-US"/>
        </w:rPr>
        <w:t>(с учетом особенностей, установленных пунктом 3.3.7 Положения)</w:t>
      </w:r>
      <w:r w:rsidRPr="007D585C">
        <w:rPr>
          <w:spacing w:val="-2"/>
        </w:rPr>
        <w:t>.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w:t>
      </w:r>
    </w:p>
    <w:p w:rsidR="007D585C" w:rsidRPr="007D585C" w:rsidRDefault="007D585C" w:rsidP="007D585C">
      <w:pPr>
        <w:ind w:firstLine="709"/>
        <w:jc w:val="both"/>
        <w:rPr>
          <w:color w:val="FF0000"/>
          <w:spacing w:val="-2"/>
        </w:rPr>
      </w:pPr>
      <w:r w:rsidRPr="007D585C">
        <w:rPr>
          <w:spacing w:val="-2"/>
        </w:rPr>
        <w:t>В случае</w:t>
      </w:r>
      <w:proofErr w:type="gramStart"/>
      <w:r w:rsidRPr="007D585C">
        <w:rPr>
          <w:spacing w:val="-2"/>
        </w:rPr>
        <w:t>,</w:t>
      </w:r>
      <w:proofErr w:type="gramEnd"/>
      <w:r w:rsidRPr="007D585C">
        <w:rPr>
          <w:spacing w:val="-2"/>
        </w:rPr>
        <w:t xml:space="preserve"> если конкурентная закупка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w:t>
      </w:r>
      <w:proofErr w:type="gramStart"/>
      <w:r w:rsidRPr="007D585C">
        <w:rPr>
          <w:spacing w:val="-2"/>
        </w:rPr>
        <w:t xml:space="preserve">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w:t>
      </w:r>
      <w:r w:rsidRPr="007D585C">
        <w:rPr>
          <w:lang w:eastAsia="en-US"/>
        </w:rPr>
        <w:t>15.2.1 Положения (</w:t>
      </w:r>
      <w:r w:rsidRPr="007D585C">
        <w:rPr>
          <w:spacing w:val="-2"/>
        </w:rPr>
        <w:t xml:space="preserve">исходя из суммы цен единиц товаров, работ, услуг, предложенной таким участником конкурентной закупки </w:t>
      </w:r>
      <w:r w:rsidRPr="007D585C">
        <w:rPr>
          <w:lang w:eastAsia="en-US"/>
        </w:rPr>
        <w:t>(с учетом особенностей, установленных пунктом 3.3.7 Положения)</w:t>
      </w:r>
      <w:r w:rsidRPr="007D585C">
        <w:rPr>
          <w:spacing w:val="-2"/>
        </w:rPr>
        <w:t>) и максимальному значению цены договора.</w:t>
      </w:r>
      <w:proofErr w:type="gramEnd"/>
      <w:r w:rsidRPr="007D585C">
        <w:rPr>
          <w:spacing w:val="-2"/>
        </w:rPr>
        <w:t xml:space="preserve">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w:t>
      </w:r>
    </w:p>
    <w:p w:rsidR="007D585C" w:rsidRPr="007D585C" w:rsidRDefault="007D585C" w:rsidP="007D585C">
      <w:pPr>
        <w:ind w:firstLine="709"/>
        <w:jc w:val="both"/>
      </w:pPr>
      <w:r w:rsidRPr="007D585C">
        <w:t>В случае</w:t>
      </w:r>
      <w:proofErr w:type="gramStart"/>
      <w:r w:rsidRPr="007D585C">
        <w:t>,</w:t>
      </w:r>
      <w:proofErr w:type="gramEnd"/>
      <w:r w:rsidRPr="007D585C">
        <w:t xml:space="preserve"> если </w:t>
      </w:r>
      <w:r w:rsidRPr="007D585C">
        <w:rPr>
          <w:spacing w:val="-2"/>
        </w:rPr>
        <w:t xml:space="preserve">участник конкурентной закупки, с которым в соответствии с подпунктом 20 пункта 14.3 Положения заключается договор, в сроки, предусмотренные настоящим Положением,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предусмотренный пунктом 15.4 Положения,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w:t>
      </w:r>
      <w:r w:rsidRPr="007D585C">
        <w:t>документации о конкурентной закупке</w:t>
      </w:r>
      <w:r w:rsidRPr="007D585C">
        <w:rPr>
          <w:spacing w:val="-2"/>
        </w:rPr>
        <w:t xml:space="preserve">), такой участник конкурентной закупки признается уклонившимся от заключения договора. В случае уклонения такого участника конкурентной закупки от заключения договора внесенное обеспечение заявки на участие в конкурентной закупке такому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w:t>
      </w:r>
      <w:r w:rsidRPr="007D585C">
        <w:t>документации о конкурентной закупке</w:t>
      </w:r>
      <w:r w:rsidRPr="007D585C">
        <w:rPr>
          <w:spacing w:val="-2"/>
        </w:rPr>
        <w:t xml:space="preserve">). </w:t>
      </w:r>
      <w:proofErr w:type="gramStart"/>
      <w:r w:rsidRPr="007D585C">
        <w:rPr>
          <w:spacing w:val="-2"/>
        </w:rPr>
        <w:t>При этом Заказчик не позднее одного рабочего дня, следующего за днем признания такого участника конкурентной закупки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участника конкурентной закупки уклонившимся от заключения договора, содержащий информацию о месте и времени его составления, об участнике конкурентной закупки, признанном</w:t>
      </w:r>
      <w:proofErr w:type="gramEnd"/>
      <w:r w:rsidRPr="007D585C">
        <w:rPr>
          <w:spacing w:val="-2"/>
        </w:rPr>
        <w:t xml:space="preserve"> уклонившимся от заключения договора, о факте, являющемся основанием для такого признания, а также реквизиты документов, подтверждающих этот факт. В случае</w:t>
      </w:r>
      <w:proofErr w:type="gramStart"/>
      <w:r w:rsidRPr="007D585C">
        <w:rPr>
          <w:spacing w:val="-2"/>
        </w:rPr>
        <w:t>,</w:t>
      </w:r>
      <w:proofErr w:type="gramEnd"/>
      <w:r w:rsidRPr="007D585C">
        <w:rPr>
          <w:spacing w:val="-2"/>
        </w:rPr>
        <w:t xml:space="preserve"> если такой участник конкурентной закупки признан уклонившимся от заключения договора, Заказчик вправе обратиться в суд с требованием о понуждении такого участника конкурентной закупки заключить договор, а также о возмещении убытков, причиненных уклонением от заключения договора.</w:t>
      </w:r>
    </w:p>
    <w:p w:rsidR="007D585C" w:rsidRPr="007D585C" w:rsidRDefault="007D585C" w:rsidP="007D585C">
      <w:pPr>
        <w:ind w:firstLine="709"/>
        <w:jc w:val="both"/>
        <w:rPr>
          <w:spacing w:val="-2"/>
        </w:rPr>
      </w:pPr>
      <w:r w:rsidRPr="007D585C">
        <w:rPr>
          <w:spacing w:val="-2"/>
        </w:rPr>
        <w:t xml:space="preserve">15.14. Победитель конкурентной закупки признается </w:t>
      </w:r>
      <w:proofErr w:type="gramStart"/>
      <w:r w:rsidRPr="007D585C">
        <w:rPr>
          <w:spacing w:val="-2"/>
        </w:rPr>
        <w:t>Заказчиком</w:t>
      </w:r>
      <w:proofErr w:type="gramEnd"/>
      <w:r w:rsidRPr="007D585C">
        <w:rPr>
          <w:spacing w:val="-2"/>
        </w:rPr>
        <w:t xml:space="preserve"> уклонившимся от заключения договора в случае, если в сроки, предусмотренные настоящим Положением,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пунктом 15.4 Положения,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w:t>
      </w:r>
      <w:r w:rsidRPr="007D585C">
        <w:t>документации о конкурентной закупке</w:t>
      </w:r>
      <w:r w:rsidRPr="007D585C">
        <w:rPr>
          <w:spacing w:val="-2"/>
        </w:rPr>
        <w:t xml:space="preserve">). В случае уклонения </w:t>
      </w:r>
      <w:r w:rsidRPr="007D585C">
        <w:rPr>
          <w:spacing w:val="-2"/>
        </w:rPr>
        <w:lastRenderedPageBreak/>
        <w:t xml:space="preserve">победителя конкурентной закупки от заключения договора внесенное обеспечение заявки на участие в конкурентной закупке победителю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w:t>
      </w:r>
      <w:r w:rsidRPr="007D585C">
        <w:t>документации о конкурентной закупке</w:t>
      </w:r>
      <w:r w:rsidRPr="007D585C">
        <w:rPr>
          <w:spacing w:val="-2"/>
        </w:rPr>
        <w:t xml:space="preserve">). </w:t>
      </w:r>
      <w:proofErr w:type="gramStart"/>
      <w:r w:rsidRPr="007D585C">
        <w:rPr>
          <w:spacing w:val="-2"/>
        </w:rPr>
        <w:t>При этом Заказчик не позднее одного рабочего дня, следующего за днем признания победителя конкурентной закупки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признанном уклонившимся от заключения</w:t>
      </w:r>
      <w:proofErr w:type="gramEnd"/>
      <w:r w:rsidRPr="007D585C">
        <w:rPr>
          <w:spacing w:val="-2"/>
        </w:rPr>
        <w:t xml:space="preserve"> договора, о факте, являющемся основанием для такого признания, а также реквизиты документов, подтверждающих этот факт. В случае</w:t>
      </w:r>
      <w:proofErr w:type="gramStart"/>
      <w:r w:rsidRPr="007D585C">
        <w:rPr>
          <w:spacing w:val="-2"/>
        </w:rPr>
        <w:t>,</w:t>
      </w:r>
      <w:proofErr w:type="gramEnd"/>
      <w:r w:rsidRPr="007D585C">
        <w:rPr>
          <w:spacing w:val="-2"/>
        </w:rPr>
        <w:t xml:space="preserve"> если победитель конкурентной закупки признан уклонившимся от заключения договора, Заказчик вправе обратиться в суд с требованием о понуждении победителя в конкурентной закупке заключить договор, а также о возмещении убытков, причиненных уклонением от заключения договора.</w:t>
      </w:r>
    </w:p>
    <w:p w:rsidR="007D585C" w:rsidRPr="007D585C" w:rsidRDefault="007D585C" w:rsidP="007D585C">
      <w:pPr>
        <w:ind w:firstLine="709"/>
        <w:jc w:val="both"/>
        <w:rPr>
          <w:spacing w:val="-2"/>
        </w:rPr>
      </w:pPr>
      <w:r w:rsidRPr="007D585C">
        <w:rPr>
          <w:spacing w:val="-2"/>
        </w:rPr>
        <w:t>15.15. В случае</w:t>
      </w:r>
      <w:proofErr w:type="gramStart"/>
      <w:r w:rsidRPr="007D585C">
        <w:rPr>
          <w:spacing w:val="-2"/>
        </w:rPr>
        <w:t>,</w:t>
      </w:r>
      <w:proofErr w:type="gramEnd"/>
      <w:r w:rsidRPr="007D585C">
        <w:rPr>
          <w:spacing w:val="-2"/>
        </w:rPr>
        <w:t xml:space="preserve"> если победитель конкурентной закупки признан уклонившимся от заключения договора, Заказчик вправе заключить договор с иным участником конкурентной закупки, заявке на участие в конкурентной закупке которого присвоен второй номер (далее в настоящем пункте – иной участник конкурентной закупки). При этом заключение договора для иного участника конкурентной закупки является обязательным. Проект договора иному участнику конкурентной закупки направляется Заказчиком в срок, не превышающий пяти дней </w:t>
      </w:r>
      <w:proofErr w:type="gramStart"/>
      <w:r w:rsidRPr="007D585C">
        <w:rPr>
          <w:spacing w:val="-2"/>
        </w:rPr>
        <w:t>с даты признания</w:t>
      </w:r>
      <w:proofErr w:type="gramEnd"/>
      <w:r w:rsidRPr="007D585C">
        <w:rPr>
          <w:spacing w:val="-2"/>
        </w:rPr>
        <w:t xml:space="preserve"> победителя конкурентной закупки уклонившимся от заключения договора.</w:t>
      </w:r>
    </w:p>
    <w:p w:rsidR="007D585C" w:rsidRPr="007D585C" w:rsidRDefault="007D585C" w:rsidP="007D585C">
      <w:pPr>
        <w:ind w:firstLine="709"/>
        <w:jc w:val="both"/>
        <w:rPr>
          <w:spacing w:val="-2"/>
        </w:rPr>
      </w:pPr>
      <w:r w:rsidRPr="007D585C">
        <w:rPr>
          <w:spacing w:val="-2"/>
        </w:rPr>
        <w:t xml:space="preserve">Иной участник конкурентной закупки </w:t>
      </w:r>
      <w:r w:rsidRPr="007D585C">
        <w:rPr>
          <w:lang w:eastAsia="en-US"/>
        </w:rPr>
        <w:t>подписывает</w:t>
      </w:r>
      <w:r w:rsidRPr="007D585C">
        <w:rPr>
          <w:spacing w:val="-2"/>
        </w:rPr>
        <w:t xml:space="preserve"> проект договора или размещает предусмотренный пунктом 15.4 Положения протокол разногласий в порядке и сроки, которые предусмотрены настоящим Положением для победителя конкурентной закупки. </w:t>
      </w:r>
      <w:proofErr w:type="gramStart"/>
      <w:r w:rsidRPr="007D585C">
        <w:rPr>
          <w:spacing w:val="-2"/>
        </w:rPr>
        <w:t xml:space="preserve">Одновременно с подписанным проектом договора иной участник конкурентной закупки обязан предоставить обеспечение исполнения договора (если требование о предоставлении обеспечения исполнения договора было предусмотрено Заказчиком в </w:t>
      </w:r>
      <w:r w:rsidRPr="007D585C">
        <w:t>документации о конкурентной закупке</w:t>
      </w:r>
      <w:r w:rsidRPr="007D585C">
        <w:rPr>
          <w:spacing w:val="-2"/>
        </w:rPr>
        <w:t>), а в случае, предусмотренном пунктом 9.1 Положения,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w:t>
      </w:r>
      <w:proofErr w:type="gramEnd"/>
      <w:r w:rsidRPr="007D585C">
        <w:rPr>
          <w:spacing w:val="-2"/>
        </w:rPr>
        <w:t xml:space="preserve"> этим участником закупки цены за право заключения договора. </w:t>
      </w:r>
    </w:p>
    <w:p w:rsidR="007D585C" w:rsidRPr="007D585C" w:rsidRDefault="007D585C" w:rsidP="007D585C">
      <w:pPr>
        <w:ind w:firstLine="709"/>
        <w:jc w:val="both"/>
        <w:rPr>
          <w:spacing w:val="-2"/>
        </w:rPr>
      </w:pPr>
      <w:proofErr w:type="gramStart"/>
      <w:r w:rsidRPr="007D585C">
        <w:rPr>
          <w:spacing w:val="-2"/>
        </w:rPr>
        <w:t xml:space="preserve">Договор с иным участником конкурентной закупки (в случае, когда количество поставляемых товаров, объем подлежащих выполнению работ, оказанию услуг известно),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иного участника конкурентной закупки и по цене, предложенной иным участником конкурентной закупки </w:t>
      </w:r>
      <w:r w:rsidRPr="007D585C">
        <w:rPr>
          <w:lang w:eastAsia="en-US"/>
        </w:rPr>
        <w:t>(с учетом особенностей</w:t>
      </w:r>
      <w:proofErr w:type="gramEnd"/>
      <w:r w:rsidRPr="007D585C">
        <w:rPr>
          <w:lang w:eastAsia="en-US"/>
        </w:rPr>
        <w:t xml:space="preserve">, </w:t>
      </w:r>
      <w:proofErr w:type="gramStart"/>
      <w:r w:rsidRPr="007D585C">
        <w:rPr>
          <w:lang w:eastAsia="en-US"/>
        </w:rPr>
        <w:t>установленных</w:t>
      </w:r>
      <w:proofErr w:type="gramEnd"/>
      <w:r w:rsidRPr="007D585C">
        <w:rPr>
          <w:lang w:eastAsia="en-US"/>
        </w:rPr>
        <w:t xml:space="preserve"> пунктом 3.3.7 Положения)</w:t>
      </w:r>
      <w:r w:rsidRPr="007D585C">
        <w:rPr>
          <w:spacing w:val="-2"/>
        </w:rPr>
        <w:t xml:space="preserve">. При заключении договора его цена не может превышать начальную (максимальную) цену договора (цену лота), указанную в извещении об осуществлении </w:t>
      </w:r>
      <w:proofErr w:type="gramStart"/>
      <w:r w:rsidRPr="007D585C">
        <w:rPr>
          <w:spacing w:val="-2"/>
        </w:rPr>
        <w:t>конкурентной</w:t>
      </w:r>
      <w:proofErr w:type="gramEnd"/>
      <w:r w:rsidRPr="007D585C">
        <w:rPr>
          <w:spacing w:val="-2"/>
        </w:rPr>
        <w:t xml:space="preserve"> закупи.</w:t>
      </w:r>
    </w:p>
    <w:p w:rsidR="007D585C" w:rsidRPr="007D585C" w:rsidRDefault="007D585C" w:rsidP="007D585C">
      <w:pPr>
        <w:ind w:firstLine="709"/>
        <w:jc w:val="both"/>
        <w:rPr>
          <w:spacing w:val="-2"/>
        </w:rPr>
      </w:pPr>
      <w:proofErr w:type="gramStart"/>
      <w:r w:rsidRPr="007D585C">
        <w:rPr>
          <w:spacing w:val="-2"/>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roofErr w:type="gramEnd"/>
    </w:p>
    <w:p w:rsidR="007D585C" w:rsidRPr="007D585C" w:rsidRDefault="007D585C" w:rsidP="007D585C">
      <w:pPr>
        <w:ind w:firstLine="709"/>
        <w:jc w:val="both"/>
        <w:rPr>
          <w:spacing w:val="-2"/>
        </w:rPr>
      </w:pPr>
      <w:r w:rsidRPr="007D585C">
        <w:rPr>
          <w:spacing w:val="-2"/>
        </w:rPr>
        <w:t>Коэффициент снижения (К) рассчитывается по формуле:</w:t>
      </w:r>
    </w:p>
    <w:p w:rsidR="007D585C" w:rsidRPr="007D585C" w:rsidRDefault="007D585C" w:rsidP="007D585C">
      <w:pPr>
        <w:ind w:firstLine="709"/>
        <w:jc w:val="both"/>
        <w:rPr>
          <w:spacing w:val="-2"/>
        </w:rPr>
      </w:pPr>
    </w:p>
    <w:p w:rsidR="007D585C" w:rsidRPr="007D585C" w:rsidRDefault="007D585C" w:rsidP="007D585C">
      <w:pPr>
        <w:ind w:firstLine="709"/>
        <w:jc w:val="center"/>
        <w:rPr>
          <w:spacing w:val="-2"/>
        </w:rPr>
      </w:pPr>
      <w:r w:rsidRPr="007D585C">
        <w:rPr>
          <w:spacing w:val="-2"/>
        </w:rPr>
        <w:t>К = Ц</w:t>
      </w:r>
      <w:r w:rsidRPr="007D585C">
        <w:rPr>
          <w:spacing w:val="-2"/>
          <w:vertAlign w:val="subscript"/>
        </w:rPr>
        <w:t>П</w:t>
      </w:r>
      <w:r w:rsidRPr="007D585C">
        <w:rPr>
          <w:spacing w:val="-2"/>
        </w:rPr>
        <w:t xml:space="preserve"> ÷ </w:t>
      </w:r>
      <w:proofErr w:type="spellStart"/>
      <w:r w:rsidRPr="007D585C">
        <w:rPr>
          <w:spacing w:val="-2"/>
        </w:rPr>
        <w:t>Ц</w:t>
      </w:r>
      <w:r w:rsidRPr="007D585C">
        <w:rPr>
          <w:spacing w:val="-2"/>
          <w:vertAlign w:val="subscript"/>
        </w:rPr>
        <w:t>общ</w:t>
      </w:r>
      <w:proofErr w:type="spellEnd"/>
      <w:r w:rsidRPr="007D585C">
        <w:rPr>
          <w:spacing w:val="-2"/>
          <w:vertAlign w:val="subscript"/>
        </w:rPr>
        <w:t>.</w:t>
      </w:r>
      <w:r w:rsidRPr="007D585C">
        <w:rPr>
          <w:spacing w:val="-2"/>
        </w:rPr>
        <w:t>,</w:t>
      </w:r>
    </w:p>
    <w:p w:rsidR="007D585C" w:rsidRPr="007D585C" w:rsidRDefault="007D585C" w:rsidP="007D585C">
      <w:pPr>
        <w:ind w:firstLine="709"/>
        <w:jc w:val="both"/>
        <w:rPr>
          <w:spacing w:val="-2"/>
        </w:rPr>
      </w:pPr>
      <w:r w:rsidRPr="007D585C">
        <w:rPr>
          <w:spacing w:val="-2"/>
        </w:rPr>
        <w:t xml:space="preserve">где: </w:t>
      </w:r>
    </w:p>
    <w:p w:rsidR="007D585C" w:rsidRPr="007D585C" w:rsidRDefault="007D585C" w:rsidP="007D585C">
      <w:pPr>
        <w:ind w:firstLine="709"/>
        <w:jc w:val="both"/>
        <w:rPr>
          <w:spacing w:val="-2"/>
        </w:rPr>
      </w:pPr>
      <w:r w:rsidRPr="007D585C">
        <w:rPr>
          <w:spacing w:val="-2"/>
        </w:rPr>
        <w:lastRenderedPageBreak/>
        <w:t>Ц</w:t>
      </w:r>
      <w:r w:rsidRPr="007D585C">
        <w:rPr>
          <w:spacing w:val="-2"/>
          <w:vertAlign w:val="subscript"/>
        </w:rPr>
        <w:t>П</w:t>
      </w:r>
      <w:r w:rsidRPr="007D585C">
        <w:rPr>
          <w:spacing w:val="-2"/>
        </w:rPr>
        <w:t xml:space="preserve"> – цена договора, предложенная поставщиком; </w:t>
      </w:r>
    </w:p>
    <w:p w:rsidR="007D585C" w:rsidRPr="007D585C" w:rsidRDefault="007D585C" w:rsidP="007D585C">
      <w:pPr>
        <w:ind w:firstLine="709"/>
        <w:jc w:val="both"/>
        <w:rPr>
          <w:spacing w:val="-2"/>
        </w:rPr>
      </w:pPr>
      <w:proofErr w:type="spellStart"/>
      <w:r w:rsidRPr="007D585C">
        <w:rPr>
          <w:spacing w:val="-2"/>
        </w:rPr>
        <w:t>Ц</w:t>
      </w:r>
      <w:r w:rsidRPr="007D585C">
        <w:rPr>
          <w:spacing w:val="-2"/>
          <w:vertAlign w:val="subscript"/>
        </w:rPr>
        <w:t>общ</w:t>
      </w:r>
      <w:proofErr w:type="spellEnd"/>
      <w:r w:rsidRPr="007D585C">
        <w:rPr>
          <w:spacing w:val="-2"/>
          <w:vertAlign w:val="subscript"/>
        </w:rPr>
        <w:t>.</w:t>
      </w:r>
      <w:r w:rsidRPr="007D585C">
        <w:rPr>
          <w:spacing w:val="-2"/>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7D585C" w:rsidRPr="007D585C" w:rsidRDefault="007D585C" w:rsidP="007D585C">
      <w:pPr>
        <w:ind w:firstLine="709"/>
        <w:jc w:val="both"/>
        <w:rPr>
          <w:spacing w:val="-2"/>
        </w:rPr>
      </w:pPr>
      <w:proofErr w:type="gramStart"/>
      <w:r w:rsidRPr="007D585C">
        <w:rPr>
          <w:spacing w:val="-2"/>
        </w:rPr>
        <w:t>Договор с иным участником конкурентной закупки (в случае, когда количество поставляемых товаров, объем подлежащих выполнению работ, оказанию услуг невозможно определить),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иного участника конкурентной закупки по цене за единицу товара, работы, услуги, рассчитанной в соответствии</w:t>
      </w:r>
      <w:proofErr w:type="gramEnd"/>
      <w:r w:rsidRPr="007D585C">
        <w:rPr>
          <w:spacing w:val="-2"/>
        </w:rPr>
        <w:t xml:space="preserve"> с пунктом </w:t>
      </w:r>
      <w:r w:rsidRPr="007D585C">
        <w:rPr>
          <w:lang w:eastAsia="en-US"/>
        </w:rPr>
        <w:t>15.2.1. Положения (</w:t>
      </w:r>
      <w:r w:rsidRPr="007D585C">
        <w:rPr>
          <w:spacing w:val="-2"/>
        </w:rPr>
        <w:t xml:space="preserve">исходя из процента снижения начальной суммы цен единиц товаров, работ, услуг, предложенного иным участником конкурентной закупки </w:t>
      </w:r>
      <w:r w:rsidRPr="007D585C">
        <w:rPr>
          <w:lang w:eastAsia="en-US"/>
        </w:rPr>
        <w:t>(с учетом особенностей, установленных пунктом 3.3.7 Положения)</w:t>
      </w:r>
      <w:r w:rsidRPr="007D585C">
        <w:rPr>
          <w:spacing w:val="-2"/>
        </w:rPr>
        <w:t xml:space="preserve">) и максимальному значению цены договора. </w:t>
      </w:r>
      <w:proofErr w:type="gramStart"/>
      <w:r w:rsidRPr="007D585C">
        <w:rPr>
          <w:spacing w:val="-2"/>
        </w:rPr>
        <w:t>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roofErr w:type="gramEnd"/>
    </w:p>
    <w:p w:rsidR="007D585C" w:rsidRPr="007D585C" w:rsidRDefault="007D585C" w:rsidP="007D585C">
      <w:pPr>
        <w:ind w:firstLine="709"/>
        <w:jc w:val="both"/>
        <w:rPr>
          <w:spacing w:val="-2"/>
        </w:rPr>
      </w:pPr>
      <w:proofErr w:type="gramStart"/>
      <w:r w:rsidRPr="007D585C">
        <w:rPr>
          <w:spacing w:val="-2"/>
        </w:rPr>
        <w:t xml:space="preserve">В случае если иной участник конкурентной закупки в сроки, предусмотренные настоящим Положением, не направил Заказчику проект договора, подписанный лицом, имеющим право действовать от имени иного участника конкурентной закупки, или не направил протокол разногласий, предусмотренный пунктом 15.4 Положения,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w:t>
      </w:r>
      <w:r w:rsidRPr="007D585C">
        <w:t>документации о конкурентной закупке</w:t>
      </w:r>
      <w:r w:rsidRPr="007D585C">
        <w:rPr>
          <w:spacing w:val="-2"/>
        </w:rPr>
        <w:t>), иной</w:t>
      </w:r>
      <w:proofErr w:type="gramEnd"/>
      <w:r w:rsidRPr="007D585C">
        <w:rPr>
          <w:spacing w:val="-2"/>
        </w:rPr>
        <w:t xml:space="preserve"> участник конкурентной закупки признается уклонившимся от заключения договора.</w:t>
      </w:r>
      <w:r w:rsidRPr="007D585C">
        <w:rPr>
          <w:color w:val="FF0000"/>
          <w:spacing w:val="-2"/>
        </w:rPr>
        <w:t xml:space="preserve"> </w:t>
      </w:r>
      <w:r w:rsidRPr="007D585C">
        <w:rPr>
          <w:spacing w:val="-2"/>
        </w:rPr>
        <w:t xml:space="preserve">В случае уклонения иного участника конкурентной закупки от заключения договора внесенное обеспечение заявки на участие в конкурентной закупке иному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w:t>
      </w:r>
      <w:r w:rsidRPr="007D585C">
        <w:t>документации о конкурентной закупке</w:t>
      </w:r>
      <w:r w:rsidRPr="007D585C">
        <w:rPr>
          <w:spacing w:val="-2"/>
        </w:rPr>
        <w:t xml:space="preserve">). </w:t>
      </w:r>
      <w:proofErr w:type="gramStart"/>
      <w:r w:rsidRPr="007D585C">
        <w:rPr>
          <w:spacing w:val="-2"/>
        </w:rPr>
        <w:t>При этом Заказчик не позднее одного рабочего дня, следующего за днем признания иного участника конкурентной закупки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иного участника конкурентной закупки уклонившимся от заключения договора, содержащий информацию о месте и времени его составления, об ином участнике конкурентной закупки</w:t>
      </w:r>
      <w:proofErr w:type="gramEnd"/>
      <w:r w:rsidRPr="007D585C">
        <w:rPr>
          <w:spacing w:val="-2"/>
        </w:rPr>
        <w:t xml:space="preserve">, </w:t>
      </w:r>
      <w:proofErr w:type="gramStart"/>
      <w:r w:rsidRPr="007D585C">
        <w:rPr>
          <w:spacing w:val="-2"/>
        </w:rPr>
        <w:t>признанном уклонившимся от заключения договора, о факте, являющемся основанием для такого признания, а также реквизиты документов, подтверждающих это факт.</w:t>
      </w:r>
      <w:proofErr w:type="gramEnd"/>
    </w:p>
    <w:p w:rsidR="007D585C" w:rsidRPr="007D585C" w:rsidRDefault="007D585C" w:rsidP="007D585C">
      <w:pPr>
        <w:ind w:firstLine="709"/>
        <w:jc w:val="both"/>
      </w:pPr>
      <w:r w:rsidRPr="007D585C">
        <w:rPr>
          <w:spacing w:val="-2"/>
        </w:rPr>
        <w:t>В случае уклонения иного участника конкурентной закупки от заключения договора Заказчик вправе обратиться в суд с требованием о понуждении иного участника конкурентной закупки заключить договор, а также о возмещении убытков, причиненных уклонением от заключения договора.</w:t>
      </w:r>
    </w:p>
    <w:p w:rsidR="007D585C" w:rsidRPr="007D585C" w:rsidRDefault="007D585C" w:rsidP="007D585C">
      <w:pPr>
        <w:ind w:firstLine="709"/>
        <w:jc w:val="both"/>
        <w:rPr>
          <w:i/>
          <w:spacing w:val="-2"/>
        </w:rPr>
      </w:pPr>
      <w:r w:rsidRPr="007D585C">
        <w:rPr>
          <w:spacing w:val="-2"/>
        </w:rPr>
        <w:t>В случае уклонения иного участника конкурентной закупки от заключения договора конкурентная закупка признается несостоявшейся.</w:t>
      </w:r>
    </w:p>
    <w:p w:rsidR="007D585C" w:rsidRPr="007D585C" w:rsidRDefault="007D585C" w:rsidP="007D585C">
      <w:pPr>
        <w:ind w:firstLine="709"/>
        <w:jc w:val="both"/>
        <w:rPr>
          <w:spacing w:val="-2"/>
        </w:rPr>
      </w:pPr>
      <w:r w:rsidRPr="007D585C">
        <w:rPr>
          <w:spacing w:val="-2"/>
        </w:rPr>
        <w:t xml:space="preserve">15.16. Заказчик вправе отказаться от заключения договора с победителем конкурентной закупки или участником конкурентной закупки, с которым в соответствии с подпунктом 20 пункта 14.3 Положения заключается договор, или иным участником </w:t>
      </w:r>
      <w:r w:rsidRPr="007D585C">
        <w:rPr>
          <w:spacing w:val="-2"/>
        </w:rPr>
        <w:lastRenderedPageBreak/>
        <w:t xml:space="preserve">конкурентной закупки, заявке на </w:t>
      </w:r>
      <w:proofErr w:type="gramStart"/>
      <w:r w:rsidRPr="007D585C">
        <w:rPr>
          <w:spacing w:val="-2"/>
        </w:rPr>
        <w:t>участие</w:t>
      </w:r>
      <w:proofErr w:type="gramEnd"/>
      <w:r w:rsidRPr="007D585C">
        <w:rPr>
          <w:spacing w:val="-2"/>
        </w:rPr>
        <w:t xml:space="preserve"> в конкурентной закупке которого присвоен второй номер, в случаях:</w:t>
      </w:r>
    </w:p>
    <w:p w:rsidR="007D585C" w:rsidRPr="007D585C" w:rsidRDefault="007D585C" w:rsidP="007D585C">
      <w:pPr>
        <w:ind w:firstLine="709"/>
        <w:jc w:val="both"/>
        <w:rPr>
          <w:spacing w:val="-2"/>
        </w:rPr>
      </w:pPr>
      <w:r w:rsidRPr="007D585C">
        <w:rPr>
          <w:spacing w:val="-2"/>
        </w:rPr>
        <w:t xml:space="preserve">1) несоответствия победителя конкурентной закупки или участника конкурентной закупки, с которым в соответствии с подпунктом 20 пункта 14.3 Положения заключается договор, или иного участника конкурентной закупки, заявке на </w:t>
      </w:r>
      <w:proofErr w:type="gramStart"/>
      <w:r w:rsidRPr="007D585C">
        <w:rPr>
          <w:spacing w:val="-2"/>
        </w:rPr>
        <w:t>участие</w:t>
      </w:r>
      <w:proofErr w:type="gramEnd"/>
      <w:r w:rsidRPr="007D585C">
        <w:rPr>
          <w:spacing w:val="-2"/>
        </w:rPr>
        <w:t xml:space="preserve"> в конкурентной закупке которого присвоен второй номер, требованиям, установленным в извещении об осуществлении конкурентной закупки, документации о конкурентной закупке;</w:t>
      </w:r>
    </w:p>
    <w:p w:rsidR="007D585C" w:rsidRPr="007D585C" w:rsidRDefault="007D585C" w:rsidP="007D585C">
      <w:pPr>
        <w:ind w:firstLine="709"/>
        <w:jc w:val="both"/>
        <w:rPr>
          <w:spacing w:val="-2"/>
        </w:rPr>
      </w:pPr>
      <w:r w:rsidRPr="007D585C">
        <w:rPr>
          <w:spacing w:val="-2"/>
        </w:rPr>
        <w:t xml:space="preserve">2) предоставления победителем конкурентной закупки или участником конкурентной закупки, с которым в соответствии с подпунктом 20 пункта 14.3 Положения заключается договор, или иным участником конкурентной закупки, заявке на </w:t>
      </w:r>
      <w:proofErr w:type="gramStart"/>
      <w:r w:rsidRPr="007D585C">
        <w:rPr>
          <w:spacing w:val="-2"/>
        </w:rPr>
        <w:t>участие</w:t>
      </w:r>
      <w:proofErr w:type="gramEnd"/>
      <w:r w:rsidRPr="007D585C">
        <w:rPr>
          <w:spacing w:val="-2"/>
        </w:rPr>
        <w:t xml:space="preserve"> в конкурентной закупке которого присвоен второй номер, недостоверных сведений в заявке на участие в конкурентной закупке.</w:t>
      </w:r>
    </w:p>
    <w:p w:rsidR="007D585C" w:rsidRPr="007D585C" w:rsidRDefault="007D585C" w:rsidP="007D585C">
      <w:pPr>
        <w:ind w:firstLine="709"/>
        <w:jc w:val="both"/>
        <w:rPr>
          <w:spacing w:val="-2"/>
        </w:rPr>
      </w:pPr>
      <w:r w:rsidRPr="007D585C">
        <w:rPr>
          <w:spacing w:val="-2"/>
        </w:rPr>
        <w:t xml:space="preserve">15.17.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Положения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 </w:t>
      </w:r>
    </w:p>
    <w:p w:rsidR="007D585C" w:rsidRPr="007D585C" w:rsidRDefault="007D585C" w:rsidP="007D585C">
      <w:pPr>
        <w:ind w:firstLine="709"/>
        <w:jc w:val="both"/>
        <w:rPr>
          <w:spacing w:val="-2"/>
        </w:rPr>
      </w:pPr>
      <w:r w:rsidRPr="007D585C">
        <w:rPr>
          <w:spacing w:val="-2"/>
        </w:rPr>
        <w:t xml:space="preserve">15.18. </w:t>
      </w:r>
      <w:proofErr w:type="gramStart"/>
      <w:r w:rsidRPr="007D585C">
        <w:rPr>
          <w:spacing w:val="-2"/>
        </w:rPr>
        <w:t>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предусмотренных пунктом 16.2 Положения, а в случае,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договора, а также в случаях, установленных Правительством Российской Федерации</w:t>
      </w:r>
      <w:proofErr w:type="gramEnd"/>
      <w:r w:rsidRPr="007D585C">
        <w:rPr>
          <w:spacing w:val="-2"/>
        </w:rPr>
        <w:t>,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 В случае</w:t>
      </w:r>
      <w:proofErr w:type="gramStart"/>
      <w:r w:rsidRPr="007D585C">
        <w:rPr>
          <w:spacing w:val="-2"/>
        </w:rPr>
        <w:t>,</w:t>
      </w:r>
      <w:proofErr w:type="gramEnd"/>
      <w:r w:rsidRPr="007D585C">
        <w:rPr>
          <w:spacing w:val="-2"/>
        </w:rPr>
        <w:t xml:space="preserve">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rsidR="007D585C" w:rsidRPr="007D585C" w:rsidRDefault="007D585C" w:rsidP="007D585C">
      <w:pPr>
        <w:ind w:firstLine="709"/>
        <w:jc w:val="both"/>
        <w:rPr>
          <w:spacing w:val="-2"/>
        </w:rPr>
      </w:pPr>
    </w:p>
    <w:p w:rsidR="007D585C" w:rsidRPr="007D585C" w:rsidRDefault="007D585C" w:rsidP="007D585C">
      <w:pPr>
        <w:ind w:firstLine="709"/>
        <w:jc w:val="center"/>
        <w:rPr>
          <w:spacing w:val="-2"/>
        </w:rPr>
      </w:pPr>
      <w:r w:rsidRPr="007D585C">
        <w:rPr>
          <w:b/>
          <w:spacing w:val="-2"/>
          <w:lang w:val="en-US"/>
        </w:rPr>
        <w:t>XVI</w:t>
      </w:r>
      <w:r w:rsidRPr="007D585C">
        <w:rPr>
          <w:b/>
          <w:spacing w:val="-2"/>
        </w:rPr>
        <w:t>. Исполнение, изменение, расторжение договора</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r w:rsidRPr="007D585C">
        <w:rPr>
          <w:spacing w:val="-2"/>
        </w:rPr>
        <w:t>16.1.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rsidR="007D585C" w:rsidRPr="007D585C" w:rsidRDefault="007D585C" w:rsidP="007D585C">
      <w:pPr>
        <w:ind w:firstLine="709"/>
        <w:jc w:val="both"/>
        <w:rPr>
          <w:spacing w:val="-2"/>
        </w:rPr>
      </w:pPr>
      <w:r w:rsidRPr="007D585C">
        <w:rPr>
          <w:spacing w:val="-2"/>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7D585C" w:rsidRPr="007D585C" w:rsidRDefault="007D585C" w:rsidP="007D585C">
      <w:pPr>
        <w:ind w:firstLine="709"/>
        <w:jc w:val="both"/>
        <w:rPr>
          <w:spacing w:val="-2"/>
        </w:rPr>
      </w:pPr>
      <w:r w:rsidRPr="007D585C">
        <w:rPr>
          <w:spacing w:val="-2"/>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7D585C" w:rsidRPr="007D585C" w:rsidRDefault="007D585C" w:rsidP="007D585C">
      <w:pPr>
        <w:ind w:firstLine="709"/>
        <w:jc w:val="both"/>
        <w:rPr>
          <w:spacing w:val="-2"/>
        </w:rPr>
      </w:pPr>
      <w:r w:rsidRPr="007D585C">
        <w:rPr>
          <w:spacing w:val="-2"/>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7D585C" w:rsidRPr="007D585C" w:rsidRDefault="007D585C" w:rsidP="007D585C">
      <w:pPr>
        <w:ind w:firstLine="709"/>
        <w:jc w:val="both"/>
        <w:rPr>
          <w:spacing w:val="-2"/>
        </w:rPr>
      </w:pPr>
      <w:r w:rsidRPr="007D585C">
        <w:rPr>
          <w:spacing w:val="-2"/>
        </w:rPr>
        <w:lastRenderedPageBreak/>
        <w:t>16.2.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7D585C" w:rsidRPr="007D585C" w:rsidRDefault="007D585C" w:rsidP="007D585C">
      <w:pPr>
        <w:ind w:firstLine="709"/>
        <w:jc w:val="both"/>
        <w:rPr>
          <w:spacing w:val="-2"/>
        </w:rPr>
      </w:pPr>
      <w:r w:rsidRPr="007D585C">
        <w:rPr>
          <w:spacing w:val="-2"/>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(исполнителя, подрядчика) договором:</w:t>
      </w:r>
    </w:p>
    <w:p w:rsidR="007D585C" w:rsidRPr="007D585C" w:rsidRDefault="007D585C" w:rsidP="007D585C">
      <w:pPr>
        <w:ind w:firstLine="709"/>
        <w:jc w:val="both"/>
        <w:rPr>
          <w:spacing w:val="-2"/>
        </w:rPr>
      </w:pPr>
      <w:proofErr w:type="gramStart"/>
      <w:r w:rsidRPr="007D585C">
        <w:rPr>
          <w:spacing w:val="-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roofErr w:type="gramEnd"/>
    </w:p>
    <w:p w:rsidR="007D585C" w:rsidRPr="007D585C" w:rsidRDefault="007D585C" w:rsidP="007D585C">
      <w:pPr>
        <w:ind w:firstLine="709"/>
        <w:jc w:val="both"/>
        <w:rPr>
          <w:spacing w:val="-2"/>
        </w:rPr>
      </w:pPr>
      <w:r w:rsidRPr="007D585C">
        <w:rPr>
          <w:spacing w:val="-2"/>
        </w:rPr>
        <w:t xml:space="preserve">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w:t>
      </w:r>
      <w:proofErr w:type="gramStart"/>
      <w:r w:rsidRPr="007D585C">
        <w:rPr>
          <w:spacing w:val="-2"/>
        </w:rPr>
        <w:t>предусмотренных</w:t>
      </w:r>
      <w:proofErr w:type="gramEnd"/>
      <w:r w:rsidRPr="007D585C">
        <w:rPr>
          <w:spacing w:val="-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D585C" w:rsidRPr="007D585C" w:rsidRDefault="007D585C" w:rsidP="007D585C">
      <w:pPr>
        <w:ind w:firstLine="709"/>
        <w:jc w:val="both"/>
        <w:rPr>
          <w:spacing w:val="-2"/>
        </w:rPr>
      </w:pPr>
      <w:r w:rsidRPr="007D585C">
        <w:rPr>
          <w:spacing w:val="-2"/>
        </w:rPr>
        <w:t>при снижении цены единицы товара, работы, услуги и (или) максимального значения цены договора (в случае если количество поставляемых товаров, объем подлежащих выполнению работ, оказанию услуг в договоре не определено).</w:t>
      </w:r>
    </w:p>
    <w:p w:rsidR="007D585C" w:rsidRPr="007D585C" w:rsidRDefault="007D585C" w:rsidP="007D585C">
      <w:pPr>
        <w:ind w:firstLine="709"/>
        <w:jc w:val="both"/>
        <w:rPr>
          <w:spacing w:val="-2"/>
        </w:rPr>
      </w:pPr>
      <w:r w:rsidRPr="007D585C">
        <w:rPr>
          <w:spacing w:val="-2"/>
        </w:rPr>
        <w:t>2) изменение в соответствии с законодательством Российской Федерации регулируемых цен (тарифов) на товары, работы, услуги;</w:t>
      </w:r>
    </w:p>
    <w:p w:rsidR="007D585C" w:rsidRPr="007D585C" w:rsidRDefault="007D585C" w:rsidP="007D585C">
      <w:pPr>
        <w:ind w:firstLine="709"/>
        <w:jc w:val="both"/>
        <w:rPr>
          <w:spacing w:val="-2"/>
        </w:rPr>
      </w:pPr>
      <w:r w:rsidRPr="007D585C">
        <w:rPr>
          <w:spacing w:val="-2"/>
        </w:rPr>
        <w:t>3) в случае заключения договора с единственным поставщиком (исполнителем, подрядчиком) в соответствии с подпунктами 1, 8, 18, 19, 23, 37, 46 пункта 14.3 Положения.</w:t>
      </w:r>
    </w:p>
    <w:p w:rsidR="007D585C" w:rsidRPr="007D585C" w:rsidRDefault="007D585C" w:rsidP="007D585C">
      <w:pPr>
        <w:ind w:firstLine="709"/>
        <w:jc w:val="both"/>
        <w:rPr>
          <w:spacing w:val="-2"/>
        </w:rPr>
      </w:pPr>
      <w:r w:rsidRPr="007D585C">
        <w:rPr>
          <w:spacing w:val="-2"/>
        </w:rPr>
        <w:t xml:space="preserve">16.3. </w:t>
      </w:r>
      <w:proofErr w:type="gramStart"/>
      <w:r w:rsidRPr="007D585C">
        <w:rPr>
          <w:spacing w:val="-2"/>
        </w:rPr>
        <w:t>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w:t>
      </w:r>
      <w:proofErr w:type="gramEnd"/>
      <w:r w:rsidRPr="007D585C">
        <w:rPr>
          <w:spacing w:val="-2"/>
        </w:rPr>
        <w:t xml:space="preserve">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постановления Правительства Российской Федерации от 16 сентября 2016 года № 925.</w:t>
      </w:r>
    </w:p>
    <w:p w:rsidR="007D585C" w:rsidRPr="007D585C" w:rsidRDefault="007D585C" w:rsidP="007D585C">
      <w:pPr>
        <w:ind w:firstLine="709"/>
        <w:jc w:val="both"/>
        <w:rPr>
          <w:spacing w:val="-2"/>
        </w:rPr>
      </w:pPr>
      <w:r w:rsidRPr="007D585C">
        <w:rPr>
          <w:spacing w:val="-2"/>
        </w:rPr>
        <w:t xml:space="preserve">16.4. </w:t>
      </w:r>
      <w:proofErr w:type="gramStart"/>
      <w:r w:rsidRPr="007D585C">
        <w:rPr>
          <w:spacing w:val="-2"/>
        </w:rPr>
        <w:t>При исполнении договора (в случае, если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предоставлялся)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w:t>
      </w:r>
      <w:proofErr w:type="gramEnd"/>
      <w:r w:rsidRPr="007D585C">
        <w:rPr>
          <w:spacing w:val="-2"/>
        </w:rPr>
        <w:t xml:space="preserve">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предусмотренный статьей 4.1 Федерального закона № 223-ФЗ.</w:t>
      </w:r>
    </w:p>
    <w:p w:rsidR="007D585C" w:rsidRPr="007D585C" w:rsidRDefault="007D585C" w:rsidP="007D585C">
      <w:pPr>
        <w:ind w:firstLine="709"/>
        <w:jc w:val="both"/>
        <w:rPr>
          <w:b/>
          <w:spacing w:val="-2"/>
        </w:rPr>
      </w:pPr>
      <w:r w:rsidRPr="007D585C">
        <w:rPr>
          <w:spacing w:val="-2"/>
        </w:rPr>
        <w:lastRenderedPageBreak/>
        <w:t>16.5.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7D585C" w:rsidRPr="007D585C" w:rsidRDefault="007D585C" w:rsidP="007D585C">
      <w:pPr>
        <w:ind w:firstLine="709"/>
        <w:jc w:val="both"/>
        <w:rPr>
          <w:spacing w:val="-2"/>
        </w:rPr>
      </w:pPr>
      <w:r w:rsidRPr="007D585C">
        <w:rPr>
          <w:spacing w:val="-2"/>
        </w:rPr>
        <w:t>16.6. В случае перемены Заказчика права и обязанности Заказчика, предусмотренные договором, переходят к новому Заказчику.</w:t>
      </w:r>
    </w:p>
    <w:p w:rsidR="007D585C" w:rsidRPr="007D585C" w:rsidRDefault="007D585C" w:rsidP="007D585C">
      <w:pPr>
        <w:ind w:firstLine="709"/>
        <w:jc w:val="both"/>
        <w:rPr>
          <w:spacing w:val="-2"/>
        </w:rPr>
      </w:pPr>
      <w:r w:rsidRPr="007D585C">
        <w:rPr>
          <w:spacing w:val="-2"/>
        </w:rPr>
        <w:t>16.7. Расторжение договора допускается по основаниям и в порядке, предусмотренным гражданским законодательством Российской Федерации.</w:t>
      </w:r>
    </w:p>
    <w:p w:rsidR="007D585C" w:rsidRPr="007D585C" w:rsidRDefault="007D585C" w:rsidP="007D585C">
      <w:pPr>
        <w:jc w:val="both"/>
        <w:rPr>
          <w:spacing w:val="-2"/>
        </w:rPr>
      </w:pPr>
    </w:p>
    <w:p w:rsidR="007D585C" w:rsidRPr="007D585C" w:rsidRDefault="007D585C" w:rsidP="007D585C">
      <w:pPr>
        <w:ind w:firstLine="709"/>
        <w:jc w:val="center"/>
        <w:rPr>
          <w:b/>
          <w:spacing w:val="-2"/>
        </w:rPr>
      </w:pPr>
      <w:r w:rsidRPr="007D585C">
        <w:rPr>
          <w:b/>
          <w:spacing w:val="-2"/>
          <w:lang w:val="en-US"/>
        </w:rPr>
        <w:t>XVII</w:t>
      </w:r>
      <w:r w:rsidRPr="007D585C">
        <w:rPr>
          <w:b/>
          <w:spacing w:val="-2"/>
        </w:rPr>
        <w:t>. Порядок и случаи, при которых Заказчик вправе заключить договоры с несколькими участниками конкурентной закупки по итогам конкурентной закупки</w:t>
      </w:r>
    </w:p>
    <w:p w:rsidR="007D585C" w:rsidRPr="007D585C" w:rsidRDefault="007D585C" w:rsidP="007D585C">
      <w:pPr>
        <w:ind w:firstLine="709"/>
        <w:jc w:val="center"/>
        <w:rPr>
          <w:spacing w:val="-2"/>
        </w:rPr>
      </w:pPr>
    </w:p>
    <w:p w:rsidR="007D585C" w:rsidRPr="007D585C" w:rsidRDefault="007D585C" w:rsidP="007D585C">
      <w:pPr>
        <w:ind w:firstLine="709"/>
        <w:jc w:val="both"/>
        <w:rPr>
          <w:spacing w:val="-2"/>
        </w:rPr>
      </w:pPr>
      <w:r w:rsidRPr="007D585C">
        <w:rPr>
          <w:spacing w:val="-2"/>
        </w:rPr>
        <w:t>17.1.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rsidR="007D585C" w:rsidRPr="007D585C" w:rsidRDefault="007D585C" w:rsidP="007D585C">
      <w:pPr>
        <w:ind w:firstLine="709"/>
        <w:jc w:val="center"/>
        <w:rPr>
          <w:b/>
          <w:spacing w:val="-2"/>
        </w:rPr>
      </w:pPr>
    </w:p>
    <w:p w:rsidR="007D585C" w:rsidRPr="007D585C" w:rsidRDefault="007D585C" w:rsidP="007D585C">
      <w:pPr>
        <w:ind w:firstLine="709"/>
        <w:jc w:val="center"/>
        <w:rPr>
          <w:b/>
        </w:rPr>
      </w:pPr>
      <w:r w:rsidRPr="007D585C">
        <w:rPr>
          <w:b/>
          <w:spacing w:val="-2"/>
          <w:lang w:val="en-US"/>
        </w:rPr>
        <w:t>XVIII</w:t>
      </w:r>
      <w:r w:rsidRPr="007D585C">
        <w:rPr>
          <w:b/>
          <w:spacing w:val="-2"/>
        </w:rPr>
        <w:t>. Порядок осуществления закупок в случае заключения Заказчиком соглашения</w:t>
      </w:r>
    </w:p>
    <w:p w:rsidR="007D585C" w:rsidRPr="007D585C" w:rsidRDefault="007D585C" w:rsidP="007D585C">
      <w:pPr>
        <w:ind w:firstLine="709"/>
        <w:jc w:val="center"/>
        <w:rPr>
          <w:spacing w:val="-2"/>
        </w:rPr>
      </w:pPr>
    </w:p>
    <w:p w:rsidR="007D585C" w:rsidRPr="007D585C" w:rsidRDefault="007D585C" w:rsidP="007D585C">
      <w:pPr>
        <w:ind w:firstLine="709"/>
        <w:jc w:val="both"/>
      </w:pPr>
      <w:r w:rsidRPr="007D585C">
        <w:t>18.1. В случаях, установленных пунктом 1.2 Положения, Заказчик передает часть своих полномочий по подготовке и осуществлению закупок товаров, работ, услуг, за исключением полномочий по планированию закупок, по заключению, исполнению и расторжению договора, а также полномочий, связанных с отчетностью государственному казенному учреждению Удмуртской Республики «Региональный центр закупок Удмуртской Республики» (далее – Организатор закупок).</w:t>
      </w:r>
    </w:p>
    <w:p w:rsidR="007D585C" w:rsidRPr="007D585C" w:rsidRDefault="007D585C" w:rsidP="007D585C">
      <w:pPr>
        <w:ind w:firstLine="709"/>
        <w:jc w:val="both"/>
      </w:pPr>
      <w:r w:rsidRPr="007D585C">
        <w:t>18.2. Особенности порядка взаимодействия Организатора закупок и Заказчика до начала процедуры определения поставщика (исполнителя, подрядчика) и в процессе ее проведения устанавливаются соглашением.</w:t>
      </w:r>
    </w:p>
    <w:p w:rsidR="007D585C" w:rsidRPr="007D585C" w:rsidRDefault="007D585C" w:rsidP="007D585C">
      <w:pPr>
        <w:ind w:firstLine="709"/>
        <w:jc w:val="both"/>
      </w:pPr>
      <w:r w:rsidRPr="007D585C">
        <w:t>18.3. Соглашение, указанное в пункте 18.2 Положения, не должно содержать требований к порядку осуществления закупок, противоречащих Федеральному закону № 223-ФЗ и Положению. В случае</w:t>
      </w:r>
      <w:proofErr w:type="gramStart"/>
      <w:r w:rsidRPr="007D585C">
        <w:t>,</w:t>
      </w:r>
      <w:proofErr w:type="gramEnd"/>
      <w:r w:rsidRPr="007D585C">
        <w:t xml:space="preserve">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7D585C" w:rsidRPr="007D585C" w:rsidRDefault="007D585C" w:rsidP="007D585C">
      <w:pPr>
        <w:ind w:firstLine="709"/>
        <w:jc w:val="center"/>
        <w:rPr>
          <w:b/>
          <w:spacing w:val="-2"/>
        </w:rPr>
      </w:pPr>
    </w:p>
    <w:p w:rsidR="007D585C" w:rsidRPr="007D585C" w:rsidRDefault="007D585C" w:rsidP="007D585C">
      <w:pPr>
        <w:jc w:val="center"/>
        <w:rPr>
          <w:b/>
          <w:spacing w:val="-2"/>
        </w:rPr>
      </w:pPr>
      <w:r w:rsidRPr="007D585C">
        <w:rPr>
          <w:b/>
          <w:spacing w:val="-2"/>
          <w:lang w:val="en-US"/>
        </w:rPr>
        <w:t>XIX</w:t>
      </w:r>
      <w:r w:rsidRPr="007D585C">
        <w:rPr>
          <w:b/>
          <w:spacing w:val="-2"/>
        </w:rPr>
        <w:t>. Приложения к Положению</w:t>
      </w:r>
    </w:p>
    <w:p w:rsidR="007D585C" w:rsidRPr="007D585C" w:rsidRDefault="007D585C" w:rsidP="007D585C">
      <w:pPr>
        <w:ind w:firstLine="709"/>
        <w:jc w:val="both"/>
        <w:rPr>
          <w:spacing w:val="-2"/>
        </w:rPr>
      </w:pPr>
      <w:r w:rsidRPr="007D585C">
        <w:rPr>
          <w:spacing w:val="-2"/>
        </w:rPr>
        <w:t>Приложение – Перечень взаимозависимых с Заказчиком лиц в соответствии с Налоговым кодексом Российской Федерации*</w:t>
      </w:r>
    </w:p>
    <w:p w:rsidR="007D585C" w:rsidRPr="007D585C" w:rsidRDefault="007D585C" w:rsidP="007D585C">
      <w:pPr>
        <w:ind w:firstLine="709"/>
        <w:jc w:val="both"/>
        <w:rPr>
          <w:spacing w:val="-2"/>
        </w:rPr>
      </w:pPr>
      <w:r w:rsidRPr="007D585C">
        <w:rPr>
          <w:spacing w:val="-2"/>
        </w:rPr>
        <w:t xml:space="preserve">*Перечень взаимозависимых с Заказчиком лиц в соответствии с Налоговым кодексом Российской Федерации определяется Заказчиком </w:t>
      </w:r>
      <w:r w:rsidRPr="007D585C">
        <w:rPr>
          <w:bCs/>
        </w:rPr>
        <w:t xml:space="preserve">в своем </w:t>
      </w:r>
      <w:r w:rsidRPr="007D585C">
        <w:t>положении о закупке товаров, работ, услуг</w:t>
      </w:r>
      <w:r w:rsidRPr="007D585C">
        <w:rPr>
          <w:spacing w:val="-2"/>
        </w:rPr>
        <w:t>.</w:t>
      </w: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p>
    <w:p w:rsidR="007D585C" w:rsidRPr="007D585C" w:rsidRDefault="007D585C" w:rsidP="007D585C">
      <w:pPr>
        <w:ind w:firstLine="709"/>
        <w:jc w:val="both"/>
        <w:rPr>
          <w:spacing w:val="-2"/>
        </w:rPr>
      </w:pPr>
    </w:p>
    <w:p w:rsidR="007D585C" w:rsidRPr="007D585C" w:rsidRDefault="007D585C" w:rsidP="007D585C">
      <w:pPr>
        <w:ind w:firstLine="709"/>
        <w:jc w:val="center"/>
        <w:rPr>
          <w:rFonts w:eastAsia="Arial Unicode MS"/>
        </w:rPr>
      </w:pPr>
      <w:r w:rsidRPr="007D585C">
        <w:rPr>
          <w:spacing w:val="-2"/>
        </w:rPr>
        <w:t>_____________</w:t>
      </w:r>
      <w:r w:rsidRPr="007D585C">
        <w:br w:type="page"/>
      </w:r>
    </w:p>
    <w:p w:rsidR="007D585C" w:rsidRPr="007D585C" w:rsidRDefault="007D585C" w:rsidP="007D585C">
      <w:pPr>
        <w:pStyle w:val="a4"/>
        <w:widowControl w:val="0"/>
        <w:spacing w:after="0"/>
        <w:ind w:left="5400"/>
        <w:jc w:val="center"/>
      </w:pPr>
      <w:r w:rsidRPr="007D585C">
        <w:lastRenderedPageBreak/>
        <w:t>Приложение</w:t>
      </w:r>
    </w:p>
    <w:p w:rsidR="007D585C" w:rsidRPr="007D585C" w:rsidRDefault="007D585C" w:rsidP="007D585C">
      <w:pPr>
        <w:pStyle w:val="a4"/>
        <w:widowControl w:val="0"/>
        <w:spacing w:after="900"/>
        <w:ind w:left="5400"/>
        <w:jc w:val="center"/>
      </w:pPr>
      <w:r w:rsidRPr="007D585C">
        <w:t>к Типовому положению о закупке товаров, работ, услуг</w:t>
      </w:r>
    </w:p>
    <w:p w:rsidR="007D585C" w:rsidRPr="007D585C" w:rsidRDefault="007D585C" w:rsidP="007D585C">
      <w:pPr>
        <w:pStyle w:val="22"/>
        <w:widowControl w:val="0"/>
        <w:shd w:val="clear" w:color="auto" w:fill="auto"/>
        <w:spacing w:before="0"/>
        <w:ind w:left="40"/>
        <w:rPr>
          <w:sz w:val="24"/>
          <w:szCs w:val="24"/>
        </w:rPr>
      </w:pPr>
      <w:r w:rsidRPr="007D585C">
        <w:rPr>
          <w:sz w:val="24"/>
          <w:szCs w:val="24"/>
        </w:rPr>
        <w:t xml:space="preserve">ПЕРЕЧЕНЬ </w:t>
      </w:r>
    </w:p>
    <w:p w:rsidR="007D585C" w:rsidRPr="007D585C" w:rsidRDefault="007D585C" w:rsidP="007D585C">
      <w:pPr>
        <w:pStyle w:val="22"/>
        <w:widowControl w:val="0"/>
        <w:shd w:val="clear" w:color="auto" w:fill="auto"/>
        <w:spacing w:before="0"/>
        <w:ind w:left="40"/>
        <w:rPr>
          <w:rFonts w:eastAsiaTheme="minorHAnsi"/>
          <w:b w:val="0"/>
          <w:sz w:val="24"/>
          <w:szCs w:val="24"/>
          <w:lang w:eastAsia="en-US"/>
        </w:rPr>
      </w:pPr>
      <w:r w:rsidRPr="007D585C">
        <w:rPr>
          <w:rFonts w:eastAsia="Times New Roman"/>
          <w:spacing w:val="-2"/>
          <w:sz w:val="24"/>
          <w:szCs w:val="24"/>
        </w:rPr>
        <w:t>взаимозависимых с Заказчиком лиц в соответствии с Налоговым кодексом Российской Федерации*</w:t>
      </w:r>
    </w:p>
    <w:p w:rsidR="007D585C" w:rsidRPr="007D585C" w:rsidRDefault="007D585C" w:rsidP="007D585C">
      <w:pPr>
        <w:pStyle w:val="22"/>
        <w:widowControl w:val="0"/>
        <w:shd w:val="clear" w:color="auto" w:fill="auto"/>
        <w:spacing w:before="0"/>
        <w:jc w:val="both"/>
        <w:rPr>
          <w:sz w:val="24"/>
          <w:szCs w:val="24"/>
        </w:rPr>
      </w:pPr>
    </w:p>
    <w:p w:rsidR="007D585C" w:rsidRPr="007D585C" w:rsidRDefault="007D585C" w:rsidP="007D585C">
      <w:pPr>
        <w:pStyle w:val="22"/>
        <w:widowControl w:val="0"/>
        <w:shd w:val="clear" w:color="auto" w:fill="auto"/>
        <w:spacing w:before="0"/>
        <w:jc w:val="both"/>
        <w:rPr>
          <w:sz w:val="24"/>
          <w:szCs w:val="24"/>
        </w:rPr>
      </w:pPr>
    </w:p>
    <w:p w:rsidR="007D585C" w:rsidRPr="007D585C" w:rsidRDefault="007D585C" w:rsidP="007D585C">
      <w:pPr>
        <w:pStyle w:val="22"/>
        <w:widowControl w:val="0"/>
        <w:shd w:val="clear" w:color="auto" w:fill="auto"/>
        <w:spacing w:before="0"/>
        <w:jc w:val="both"/>
        <w:rPr>
          <w:sz w:val="24"/>
          <w:szCs w:val="24"/>
        </w:rPr>
      </w:pPr>
    </w:p>
    <w:p w:rsidR="007D585C" w:rsidRPr="007D585C" w:rsidRDefault="007D585C" w:rsidP="007D585C">
      <w:pPr>
        <w:pStyle w:val="22"/>
        <w:widowControl w:val="0"/>
        <w:shd w:val="clear" w:color="auto" w:fill="auto"/>
        <w:spacing w:before="0"/>
        <w:jc w:val="both"/>
        <w:rPr>
          <w:sz w:val="24"/>
          <w:szCs w:val="24"/>
        </w:rPr>
      </w:pPr>
    </w:p>
    <w:p w:rsidR="007D585C" w:rsidRPr="007D585C" w:rsidRDefault="007D585C" w:rsidP="007D585C">
      <w:pPr>
        <w:pStyle w:val="22"/>
        <w:widowControl w:val="0"/>
        <w:shd w:val="clear" w:color="auto" w:fill="auto"/>
        <w:spacing w:before="0"/>
        <w:ind w:firstLine="709"/>
        <w:jc w:val="both"/>
        <w:rPr>
          <w:b w:val="0"/>
          <w:sz w:val="24"/>
          <w:szCs w:val="24"/>
        </w:rPr>
      </w:pPr>
      <w:r w:rsidRPr="007D585C">
        <w:rPr>
          <w:b w:val="0"/>
          <w:sz w:val="24"/>
          <w:szCs w:val="24"/>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roofErr w:type="gramStart"/>
      <w:r w:rsidRPr="007D585C">
        <w:rPr>
          <w:b w:val="0"/>
          <w:sz w:val="24"/>
          <w:szCs w:val="24"/>
        </w:rPr>
        <w:t>.</w:t>
      </w:r>
      <w:r>
        <w:rPr>
          <w:b w:val="0"/>
          <w:sz w:val="24"/>
          <w:szCs w:val="24"/>
        </w:rPr>
        <w:t>»</w:t>
      </w:r>
      <w:proofErr w:type="gramEnd"/>
    </w:p>
    <w:p w:rsidR="007D585C" w:rsidRPr="007D585C" w:rsidRDefault="007D585C" w:rsidP="007D585C">
      <w:pPr>
        <w:jc w:val="both"/>
        <w:rPr>
          <w:spacing w:val="-2"/>
        </w:rPr>
      </w:pPr>
    </w:p>
    <w:p w:rsidR="005951E0" w:rsidRDefault="005951E0" w:rsidP="005951E0">
      <w:pPr>
        <w:jc w:val="right"/>
      </w:pPr>
    </w:p>
    <w:sectPr w:rsidR="005951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9D" w:rsidRDefault="00B81C9D" w:rsidP="002813B3">
      <w:r>
        <w:separator/>
      </w:r>
    </w:p>
  </w:endnote>
  <w:endnote w:type="continuationSeparator" w:id="0">
    <w:p w:rsidR="00B81C9D" w:rsidRDefault="00B81C9D" w:rsidP="0028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9D" w:rsidRDefault="00B81C9D" w:rsidP="002813B3">
      <w:r>
        <w:separator/>
      </w:r>
    </w:p>
  </w:footnote>
  <w:footnote w:type="continuationSeparator" w:id="0">
    <w:p w:rsidR="00B81C9D" w:rsidRDefault="00B81C9D" w:rsidP="00281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98D8096A"/>
    <w:lvl w:ilvl="0">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104546"/>
    <w:multiLevelType w:val="hybridMultilevel"/>
    <w:tmpl w:val="74765E86"/>
    <w:lvl w:ilvl="0" w:tplc="CD1EB0D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C07C88"/>
    <w:multiLevelType w:val="hybridMultilevel"/>
    <w:tmpl w:val="D8302450"/>
    <w:lvl w:ilvl="0" w:tplc="67F6AC06">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56AA7"/>
    <w:multiLevelType w:val="hybridMultilevel"/>
    <w:tmpl w:val="8D0C6A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ADC4FE5"/>
    <w:multiLevelType w:val="hybridMultilevel"/>
    <w:tmpl w:val="85324F18"/>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113E1B32"/>
    <w:multiLevelType w:val="hybridMultilevel"/>
    <w:tmpl w:val="077694A6"/>
    <w:lvl w:ilvl="0" w:tplc="4D44B87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12EC1FDD"/>
    <w:multiLevelType w:val="hybridMultilevel"/>
    <w:tmpl w:val="2990D5C0"/>
    <w:lvl w:ilvl="0" w:tplc="5E8C909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3C82381"/>
    <w:multiLevelType w:val="multilevel"/>
    <w:tmpl w:val="F3A242E8"/>
    <w:lvl w:ilvl="0">
      <w:start w:val="4"/>
      <w:numFmt w:val="decimal"/>
      <w:lvlText w:val="%1."/>
      <w:lvlJc w:val="left"/>
      <w:pPr>
        <w:tabs>
          <w:tab w:val="num" w:pos="390"/>
        </w:tabs>
        <w:ind w:left="390" w:hanging="390"/>
      </w:pPr>
      <w:rPr>
        <w:rFonts w:hint="default"/>
        <w:b/>
      </w:rPr>
    </w:lvl>
    <w:lvl w:ilvl="1">
      <w:start w:val="4"/>
      <w:numFmt w:val="decimal"/>
      <w:lvlText w:val="%1.%2."/>
      <w:lvlJc w:val="left"/>
      <w:pPr>
        <w:tabs>
          <w:tab w:val="num" w:pos="2705"/>
        </w:tabs>
        <w:ind w:left="2705"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17BD667F"/>
    <w:multiLevelType w:val="hybridMultilevel"/>
    <w:tmpl w:val="CFE8B832"/>
    <w:lvl w:ilvl="0" w:tplc="8ADC828E">
      <w:start w:val="1"/>
      <w:numFmt w:val="decimal"/>
      <w:lvlText w:val="%1)"/>
      <w:lvlJc w:val="left"/>
      <w:pPr>
        <w:ind w:left="1827"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53651D"/>
    <w:multiLevelType w:val="hybridMultilevel"/>
    <w:tmpl w:val="B3182B56"/>
    <w:lvl w:ilvl="0" w:tplc="E284A516">
      <w:start w:val="1"/>
      <w:numFmt w:val="upperRoman"/>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0">
    <w:nsid w:val="1B967600"/>
    <w:multiLevelType w:val="hybridMultilevel"/>
    <w:tmpl w:val="4B3E0790"/>
    <w:lvl w:ilvl="0" w:tplc="CB8EC46E">
      <w:start w:val="1"/>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1">
    <w:nsid w:val="20A87385"/>
    <w:multiLevelType w:val="hybridMultilevel"/>
    <w:tmpl w:val="EAD46532"/>
    <w:lvl w:ilvl="0" w:tplc="04190013">
      <w:start w:val="1"/>
      <w:numFmt w:val="upperRoman"/>
      <w:lvlText w:val="%1."/>
      <w:lvlJc w:val="right"/>
      <w:pPr>
        <w:ind w:left="2640" w:hanging="360"/>
      </w:p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2">
    <w:nsid w:val="236511EA"/>
    <w:multiLevelType w:val="hybridMultilevel"/>
    <w:tmpl w:val="426A38F2"/>
    <w:lvl w:ilvl="0" w:tplc="0EDA4602">
      <w:start w:val="4"/>
      <w:numFmt w:val="decimal"/>
      <w:lvlText w:val="%1."/>
      <w:lvlJc w:val="left"/>
      <w:pPr>
        <w:ind w:left="1430" w:hanging="360"/>
      </w:pPr>
      <w:rPr>
        <w:rFonts w:cs="Times New Roman" w:hint="default"/>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13">
    <w:nsid w:val="2A096870"/>
    <w:multiLevelType w:val="hybridMultilevel"/>
    <w:tmpl w:val="97A88A00"/>
    <w:lvl w:ilvl="0" w:tplc="0419000F">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4">
    <w:nsid w:val="2F6D1474"/>
    <w:multiLevelType w:val="hybridMultilevel"/>
    <w:tmpl w:val="98CEB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3749CB"/>
    <w:multiLevelType w:val="hybridMultilevel"/>
    <w:tmpl w:val="0A04A8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352016F"/>
    <w:multiLevelType w:val="hybridMultilevel"/>
    <w:tmpl w:val="7B48DD36"/>
    <w:lvl w:ilvl="0" w:tplc="E284A516">
      <w:start w:val="1"/>
      <w:numFmt w:val="upperRoman"/>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7">
    <w:nsid w:val="36CB45EC"/>
    <w:multiLevelType w:val="hybridMultilevel"/>
    <w:tmpl w:val="5EBE206C"/>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616F04"/>
    <w:multiLevelType w:val="hybridMultilevel"/>
    <w:tmpl w:val="80A0F4A4"/>
    <w:lvl w:ilvl="0" w:tplc="2E0E4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376091"/>
    <w:multiLevelType w:val="multilevel"/>
    <w:tmpl w:val="397A5942"/>
    <w:lvl w:ilvl="0">
      <w:start w:val="4"/>
      <w:numFmt w:val="decimal"/>
      <w:lvlText w:val="%1."/>
      <w:lvlJc w:val="left"/>
      <w:pPr>
        <w:tabs>
          <w:tab w:val="num" w:pos="615"/>
        </w:tabs>
        <w:ind w:left="615" w:hanging="61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0">
    <w:nsid w:val="3B450EF8"/>
    <w:multiLevelType w:val="hybridMultilevel"/>
    <w:tmpl w:val="5D446DCA"/>
    <w:lvl w:ilvl="0" w:tplc="27741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6217C6"/>
    <w:multiLevelType w:val="hybridMultilevel"/>
    <w:tmpl w:val="9B8CD026"/>
    <w:lvl w:ilvl="0" w:tplc="FBC8C4A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3E4E05A8"/>
    <w:multiLevelType w:val="hybridMultilevel"/>
    <w:tmpl w:val="629EB85C"/>
    <w:lvl w:ilvl="0" w:tplc="CB8EC4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04D784D"/>
    <w:multiLevelType w:val="hybridMultilevel"/>
    <w:tmpl w:val="96A0EF3C"/>
    <w:lvl w:ilvl="0" w:tplc="B00C3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E72D0E"/>
    <w:multiLevelType w:val="hybridMultilevel"/>
    <w:tmpl w:val="7E0AAC14"/>
    <w:lvl w:ilvl="0" w:tplc="9C98E220">
      <w:start w:val="5"/>
      <w:numFmt w:val="upperRoman"/>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8B349A"/>
    <w:multiLevelType w:val="hybridMultilevel"/>
    <w:tmpl w:val="6D26B15E"/>
    <w:lvl w:ilvl="0" w:tplc="C7AEF9B6">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42CE0EE4"/>
    <w:multiLevelType w:val="multilevel"/>
    <w:tmpl w:val="98D8096A"/>
    <w:lvl w:ilvl="0">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nsid w:val="4D8521C5"/>
    <w:multiLevelType w:val="hybridMultilevel"/>
    <w:tmpl w:val="5CC4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B550F1"/>
    <w:multiLevelType w:val="hybridMultilevel"/>
    <w:tmpl w:val="DE422438"/>
    <w:lvl w:ilvl="0" w:tplc="978A1D6C">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AD63F2"/>
    <w:multiLevelType w:val="hybridMultilevel"/>
    <w:tmpl w:val="FFA401F2"/>
    <w:lvl w:ilvl="0" w:tplc="2516447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6F1148"/>
    <w:multiLevelType w:val="hybridMultilevel"/>
    <w:tmpl w:val="4D203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DE1DF7"/>
    <w:multiLevelType w:val="hybridMultilevel"/>
    <w:tmpl w:val="7C729382"/>
    <w:lvl w:ilvl="0" w:tplc="FDF8AFAA">
      <w:start w:val="5"/>
      <w:numFmt w:val="decimal"/>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985E0F"/>
    <w:multiLevelType w:val="hybridMultilevel"/>
    <w:tmpl w:val="3B825176"/>
    <w:lvl w:ilvl="0" w:tplc="A384A43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A64F19"/>
    <w:multiLevelType w:val="hybridMultilevel"/>
    <w:tmpl w:val="69E86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4F15"/>
    <w:multiLevelType w:val="hybridMultilevel"/>
    <w:tmpl w:val="8092D766"/>
    <w:lvl w:ilvl="0" w:tplc="96467F7E">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4A1D33"/>
    <w:multiLevelType w:val="hybridMultilevel"/>
    <w:tmpl w:val="6E284F38"/>
    <w:lvl w:ilvl="0" w:tplc="8EEECFA8">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29767A"/>
    <w:multiLevelType w:val="hybridMultilevel"/>
    <w:tmpl w:val="03DC8726"/>
    <w:lvl w:ilvl="0" w:tplc="9F1EBB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0AA1362"/>
    <w:multiLevelType w:val="hybridMultilevel"/>
    <w:tmpl w:val="4628C7C8"/>
    <w:lvl w:ilvl="0" w:tplc="85685618">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0B95DFF"/>
    <w:multiLevelType w:val="hybridMultilevel"/>
    <w:tmpl w:val="8D8E02F6"/>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11D6139"/>
    <w:multiLevelType w:val="hybridMultilevel"/>
    <w:tmpl w:val="4224A9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877CBA"/>
    <w:multiLevelType w:val="hybridMultilevel"/>
    <w:tmpl w:val="D52CB25C"/>
    <w:lvl w:ilvl="0" w:tplc="E284A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972F5A"/>
    <w:multiLevelType w:val="hybridMultilevel"/>
    <w:tmpl w:val="0B8EB8D0"/>
    <w:lvl w:ilvl="0" w:tplc="0419000F">
      <w:start w:val="1"/>
      <w:numFmt w:val="decimal"/>
      <w:lvlText w:val="%1."/>
      <w:lvlJc w:val="left"/>
      <w:pPr>
        <w:ind w:left="1920" w:hanging="360"/>
      </w:pPr>
    </w:lvl>
    <w:lvl w:ilvl="1" w:tplc="2E8060BE">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0A23A16"/>
    <w:multiLevelType w:val="hybridMultilevel"/>
    <w:tmpl w:val="CA3E22F8"/>
    <w:lvl w:ilvl="0" w:tplc="0F408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662F75"/>
    <w:multiLevelType w:val="hybridMultilevel"/>
    <w:tmpl w:val="8C26F4EC"/>
    <w:lvl w:ilvl="0" w:tplc="06AC3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922614"/>
    <w:multiLevelType w:val="hybridMultilevel"/>
    <w:tmpl w:val="23C6DCE0"/>
    <w:lvl w:ilvl="0" w:tplc="53985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6220A1"/>
    <w:multiLevelType w:val="hybridMultilevel"/>
    <w:tmpl w:val="8B941DE2"/>
    <w:lvl w:ilvl="0" w:tplc="79D45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663D1F"/>
    <w:multiLevelType w:val="hybridMultilevel"/>
    <w:tmpl w:val="35CC1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1E2430"/>
    <w:multiLevelType w:val="hybridMultilevel"/>
    <w:tmpl w:val="58D43BB8"/>
    <w:lvl w:ilvl="0" w:tplc="0419000F">
      <w:start w:val="3"/>
      <w:numFmt w:val="decimal"/>
      <w:lvlText w:val="%1."/>
      <w:lvlJc w:val="left"/>
      <w:pPr>
        <w:tabs>
          <w:tab w:val="num" w:pos="3338"/>
        </w:tabs>
        <w:ind w:left="3338" w:hanging="360"/>
      </w:pPr>
      <w:rPr>
        <w:rFonts w:hint="default"/>
      </w:rPr>
    </w:lvl>
    <w:lvl w:ilvl="1" w:tplc="04190019" w:tentative="1">
      <w:start w:val="1"/>
      <w:numFmt w:val="lowerLetter"/>
      <w:lvlText w:val="%2."/>
      <w:lvlJc w:val="left"/>
      <w:pPr>
        <w:tabs>
          <w:tab w:val="num" w:pos="4058"/>
        </w:tabs>
        <w:ind w:left="4058" w:hanging="360"/>
      </w:pPr>
    </w:lvl>
    <w:lvl w:ilvl="2" w:tplc="0419001B" w:tentative="1">
      <w:start w:val="1"/>
      <w:numFmt w:val="lowerRoman"/>
      <w:lvlText w:val="%3."/>
      <w:lvlJc w:val="right"/>
      <w:pPr>
        <w:tabs>
          <w:tab w:val="num" w:pos="4778"/>
        </w:tabs>
        <w:ind w:left="4778" w:hanging="180"/>
      </w:pPr>
    </w:lvl>
    <w:lvl w:ilvl="3" w:tplc="0419000F" w:tentative="1">
      <w:start w:val="1"/>
      <w:numFmt w:val="decimal"/>
      <w:lvlText w:val="%4."/>
      <w:lvlJc w:val="left"/>
      <w:pPr>
        <w:tabs>
          <w:tab w:val="num" w:pos="5498"/>
        </w:tabs>
        <w:ind w:left="5498" w:hanging="360"/>
      </w:pPr>
    </w:lvl>
    <w:lvl w:ilvl="4" w:tplc="04190019" w:tentative="1">
      <w:start w:val="1"/>
      <w:numFmt w:val="lowerLetter"/>
      <w:lvlText w:val="%5."/>
      <w:lvlJc w:val="left"/>
      <w:pPr>
        <w:tabs>
          <w:tab w:val="num" w:pos="6218"/>
        </w:tabs>
        <w:ind w:left="6218" w:hanging="360"/>
      </w:pPr>
    </w:lvl>
    <w:lvl w:ilvl="5" w:tplc="0419001B" w:tentative="1">
      <w:start w:val="1"/>
      <w:numFmt w:val="lowerRoman"/>
      <w:lvlText w:val="%6."/>
      <w:lvlJc w:val="right"/>
      <w:pPr>
        <w:tabs>
          <w:tab w:val="num" w:pos="6938"/>
        </w:tabs>
        <w:ind w:left="6938" w:hanging="180"/>
      </w:pPr>
    </w:lvl>
    <w:lvl w:ilvl="6" w:tplc="0419000F" w:tentative="1">
      <w:start w:val="1"/>
      <w:numFmt w:val="decimal"/>
      <w:lvlText w:val="%7."/>
      <w:lvlJc w:val="left"/>
      <w:pPr>
        <w:tabs>
          <w:tab w:val="num" w:pos="7658"/>
        </w:tabs>
        <w:ind w:left="7658" w:hanging="360"/>
      </w:pPr>
    </w:lvl>
    <w:lvl w:ilvl="7" w:tplc="04190019" w:tentative="1">
      <w:start w:val="1"/>
      <w:numFmt w:val="lowerLetter"/>
      <w:lvlText w:val="%8."/>
      <w:lvlJc w:val="left"/>
      <w:pPr>
        <w:tabs>
          <w:tab w:val="num" w:pos="8378"/>
        </w:tabs>
        <w:ind w:left="8378" w:hanging="360"/>
      </w:pPr>
    </w:lvl>
    <w:lvl w:ilvl="8" w:tplc="0419001B" w:tentative="1">
      <w:start w:val="1"/>
      <w:numFmt w:val="lowerRoman"/>
      <w:lvlText w:val="%9."/>
      <w:lvlJc w:val="right"/>
      <w:pPr>
        <w:tabs>
          <w:tab w:val="num" w:pos="9098"/>
        </w:tabs>
        <w:ind w:left="9098" w:hanging="180"/>
      </w:pPr>
    </w:lvl>
  </w:abstractNum>
  <w:abstractNum w:abstractNumId="48">
    <w:nsid w:val="7CE07AD2"/>
    <w:multiLevelType w:val="hybridMultilevel"/>
    <w:tmpl w:val="1EF2A692"/>
    <w:lvl w:ilvl="0" w:tplc="978A1D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5"/>
  </w:num>
  <w:num w:numId="2">
    <w:abstractNumId w:val="2"/>
  </w:num>
  <w:num w:numId="3">
    <w:abstractNumId w:val="30"/>
  </w:num>
  <w:num w:numId="4">
    <w:abstractNumId w:val="33"/>
  </w:num>
  <w:num w:numId="5">
    <w:abstractNumId w:val="19"/>
  </w:num>
  <w:num w:numId="6">
    <w:abstractNumId w:val="32"/>
  </w:num>
  <w:num w:numId="7">
    <w:abstractNumId w:val="7"/>
  </w:num>
  <w:num w:numId="8">
    <w:abstractNumId w:val="37"/>
  </w:num>
  <w:num w:numId="9">
    <w:abstractNumId w:val="46"/>
  </w:num>
  <w:num w:numId="10">
    <w:abstractNumId w:val="47"/>
  </w:num>
  <w:num w:numId="11">
    <w:abstractNumId w:val="14"/>
  </w:num>
  <w:num w:numId="12">
    <w:abstractNumId w:val="15"/>
  </w:num>
  <w:num w:numId="13">
    <w:abstractNumId w:val="36"/>
  </w:num>
  <w:num w:numId="14">
    <w:abstractNumId w:val="3"/>
  </w:num>
  <w:num w:numId="15">
    <w:abstractNumId w:val="1"/>
  </w:num>
  <w:num w:numId="16">
    <w:abstractNumId w:val="34"/>
  </w:num>
  <w:num w:numId="17">
    <w:abstractNumId w:val="17"/>
  </w:num>
  <w:num w:numId="18">
    <w:abstractNumId w:val="5"/>
  </w:num>
  <w:num w:numId="19">
    <w:abstractNumId w:val="38"/>
  </w:num>
  <w:num w:numId="20">
    <w:abstractNumId w:val="22"/>
  </w:num>
  <w:num w:numId="21">
    <w:abstractNumId w:val="10"/>
  </w:num>
  <w:num w:numId="22">
    <w:abstractNumId w:val="40"/>
  </w:num>
  <w:num w:numId="23">
    <w:abstractNumId w:val="41"/>
  </w:num>
  <w:num w:numId="24">
    <w:abstractNumId w:val="16"/>
  </w:num>
  <w:num w:numId="25">
    <w:abstractNumId w:val="9"/>
  </w:num>
  <w:num w:numId="26">
    <w:abstractNumId w:val="13"/>
  </w:num>
  <w:num w:numId="27">
    <w:abstractNumId w:val="4"/>
  </w:num>
  <w:num w:numId="28">
    <w:abstractNumId w:val="11"/>
  </w:num>
  <w:num w:numId="29">
    <w:abstractNumId w:val="24"/>
  </w:num>
  <w:num w:numId="30">
    <w:abstractNumId w:val="31"/>
  </w:num>
  <w:num w:numId="31">
    <w:abstractNumId w:val="43"/>
  </w:num>
  <w:num w:numId="32">
    <w:abstractNumId w:val="42"/>
  </w:num>
  <w:num w:numId="33">
    <w:abstractNumId w:val="23"/>
  </w:num>
  <w:num w:numId="34">
    <w:abstractNumId w:val="48"/>
  </w:num>
  <w:num w:numId="35">
    <w:abstractNumId w:val="28"/>
  </w:num>
  <w:num w:numId="36">
    <w:abstractNumId w:val="44"/>
  </w:num>
  <w:num w:numId="37">
    <w:abstractNumId w:val="0"/>
  </w:num>
  <w:num w:numId="38">
    <w:abstractNumId w:val="8"/>
  </w:num>
  <w:num w:numId="39">
    <w:abstractNumId w:val="39"/>
  </w:num>
  <w:num w:numId="40">
    <w:abstractNumId w:val="6"/>
  </w:num>
  <w:num w:numId="41">
    <w:abstractNumId w:val="35"/>
  </w:num>
  <w:num w:numId="42">
    <w:abstractNumId w:val="12"/>
  </w:num>
  <w:num w:numId="43">
    <w:abstractNumId w:val="18"/>
  </w:num>
  <w:num w:numId="44">
    <w:abstractNumId w:val="45"/>
  </w:num>
  <w:num w:numId="45">
    <w:abstractNumId w:val="27"/>
  </w:num>
  <w:num w:numId="46">
    <w:abstractNumId w:val="29"/>
  </w:num>
  <w:num w:numId="47">
    <w:abstractNumId w:val="26"/>
  </w:num>
  <w:num w:numId="48">
    <w:abstractNumId w:val="2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E0"/>
    <w:rsid w:val="000925AB"/>
    <w:rsid w:val="000A072E"/>
    <w:rsid w:val="000A6390"/>
    <w:rsid w:val="000B6990"/>
    <w:rsid w:val="002813B3"/>
    <w:rsid w:val="002C433A"/>
    <w:rsid w:val="002C5D58"/>
    <w:rsid w:val="002D1BCF"/>
    <w:rsid w:val="00305497"/>
    <w:rsid w:val="0031627A"/>
    <w:rsid w:val="00346072"/>
    <w:rsid w:val="00390503"/>
    <w:rsid w:val="003933C0"/>
    <w:rsid w:val="0040166C"/>
    <w:rsid w:val="005951E0"/>
    <w:rsid w:val="005D6D8A"/>
    <w:rsid w:val="005F1543"/>
    <w:rsid w:val="00703F2B"/>
    <w:rsid w:val="007A38D3"/>
    <w:rsid w:val="007D585C"/>
    <w:rsid w:val="007D77F7"/>
    <w:rsid w:val="00945D7C"/>
    <w:rsid w:val="009500B7"/>
    <w:rsid w:val="009A2467"/>
    <w:rsid w:val="00B608FA"/>
    <w:rsid w:val="00B81C9D"/>
    <w:rsid w:val="00C83EF3"/>
    <w:rsid w:val="00CA0C42"/>
    <w:rsid w:val="00DB6911"/>
    <w:rsid w:val="00EE5A05"/>
    <w:rsid w:val="00F825DA"/>
    <w:rsid w:val="00FB28ED"/>
    <w:rsid w:val="00FC27E0"/>
    <w:rsid w:val="00FC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4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D585C"/>
    <w:pPr>
      <w:keepNext/>
      <w:suppressAutoHyphens w:val="0"/>
      <w:outlineLvl w:val="0"/>
    </w:pPr>
    <w:rPr>
      <w:b/>
      <w:sz w:val="20"/>
      <w:szCs w:val="20"/>
      <w:lang w:eastAsia="ru-RU"/>
    </w:rPr>
  </w:style>
  <w:style w:type="paragraph" w:styleId="2">
    <w:name w:val="heading 2"/>
    <w:basedOn w:val="a"/>
    <w:next w:val="a"/>
    <w:link w:val="20"/>
    <w:qFormat/>
    <w:rsid w:val="007D585C"/>
    <w:pPr>
      <w:keepNext/>
      <w:suppressAutoHyphens w:val="0"/>
      <w:jc w:val="center"/>
      <w:outlineLvl w:val="1"/>
    </w:pPr>
    <w:rPr>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C7742"/>
    <w:rPr>
      <w:b/>
      <w:bCs/>
    </w:rPr>
  </w:style>
  <w:style w:type="paragraph" w:styleId="a4">
    <w:name w:val="Body Text"/>
    <w:basedOn w:val="a"/>
    <w:link w:val="a5"/>
    <w:uiPriority w:val="99"/>
    <w:rsid w:val="00FC7742"/>
    <w:pPr>
      <w:spacing w:after="120"/>
    </w:pPr>
  </w:style>
  <w:style w:type="character" w:customStyle="1" w:styleId="a5">
    <w:name w:val="Основной текст Знак"/>
    <w:basedOn w:val="a0"/>
    <w:link w:val="a4"/>
    <w:uiPriority w:val="99"/>
    <w:rsid w:val="00FC7742"/>
    <w:rPr>
      <w:rFonts w:ascii="Times New Roman" w:eastAsia="Times New Roman" w:hAnsi="Times New Roman" w:cs="Times New Roman"/>
      <w:sz w:val="24"/>
      <w:szCs w:val="24"/>
      <w:lang w:eastAsia="ar-SA"/>
    </w:rPr>
  </w:style>
  <w:style w:type="paragraph" w:customStyle="1" w:styleId="21">
    <w:name w:val="Основной текст 21"/>
    <w:basedOn w:val="a"/>
    <w:rsid w:val="00FC7742"/>
    <w:pPr>
      <w:jc w:val="both"/>
    </w:pPr>
    <w:rPr>
      <w:szCs w:val="20"/>
    </w:rPr>
  </w:style>
  <w:style w:type="paragraph" w:customStyle="1" w:styleId="ConsPlusNormal">
    <w:name w:val="ConsPlusNormal"/>
    <w:rsid w:val="00FC774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link w:val="a7"/>
    <w:uiPriority w:val="34"/>
    <w:qFormat/>
    <w:rsid w:val="005D6D8A"/>
    <w:pPr>
      <w:ind w:left="720"/>
      <w:contextualSpacing/>
    </w:pPr>
  </w:style>
  <w:style w:type="paragraph" w:customStyle="1" w:styleId="a8">
    <w:name w:val="Знак Знак Знак Знак Знак Знак Знак Знак Знак Знак"/>
    <w:basedOn w:val="a"/>
    <w:rsid w:val="005D6D8A"/>
    <w:pPr>
      <w:widowControl w:val="0"/>
      <w:suppressAutoHyphens w:val="0"/>
      <w:adjustRightInd w:val="0"/>
      <w:spacing w:after="160" w:line="240" w:lineRule="exact"/>
      <w:jc w:val="right"/>
    </w:pPr>
    <w:rPr>
      <w:sz w:val="20"/>
      <w:szCs w:val="20"/>
      <w:lang w:val="en-GB" w:eastAsia="en-US"/>
    </w:rPr>
  </w:style>
  <w:style w:type="paragraph" w:styleId="a9">
    <w:name w:val="Balloon Text"/>
    <w:basedOn w:val="a"/>
    <w:link w:val="aa"/>
    <w:uiPriority w:val="99"/>
    <w:semiHidden/>
    <w:unhideWhenUsed/>
    <w:rsid w:val="005D6D8A"/>
    <w:rPr>
      <w:rFonts w:ascii="Tahoma" w:hAnsi="Tahoma" w:cs="Tahoma"/>
      <w:sz w:val="16"/>
      <w:szCs w:val="16"/>
    </w:rPr>
  </w:style>
  <w:style w:type="character" w:customStyle="1" w:styleId="aa">
    <w:name w:val="Текст выноски Знак"/>
    <w:basedOn w:val="a0"/>
    <w:link w:val="a9"/>
    <w:uiPriority w:val="99"/>
    <w:semiHidden/>
    <w:rsid w:val="005D6D8A"/>
    <w:rPr>
      <w:rFonts w:ascii="Tahoma" w:eastAsia="Times New Roman" w:hAnsi="Tahoma" w:cs="Tahoma"/>
      <w:sz w:val="16"/>
      <w:szCs w:val="16"/>
      <w:lang w:eastAsia="ar-SA"/>
    </w:rPr>
  </w:style>
  <w:style w:type="paragraph" w:styleId="ab">
    <w:name w:val="header"/>
    <w:basedOn w:val="a"/>
    <w:link w:val="ac"/>
    <w:unhideWhenUsed/>
    <w:rsid w:val="002813B3"/>
    <w:pPr>
      <w:tabs>
        <w:tab w:val="center" w:pos="4677"/>
        <w:tab w:val="right" w:pos="9355"/>
      </w:tabs>
    </w:pPr>
  </w:style>
  <w:style w:type="character" w:customStyle="1" w:styleId="ac">
    <w:name w:val="Верхний колонтитул Знак"/>
    <w:basedOn w:val="a0"/>
    <w:link w:val="ab"/>
    <w:rsid w:val="002813B3"/>
    <w:rPr>
      <w:rFonts w:ascii="Times New Roman" w:eastAsia="Times New Roman" w:hAnsi="Times New Roman" w:cs="Times New Roman"/>
      <w:sz w:val="24"/>
      <w:szCs w:val="24"/>
      <w:lang w:eastAsia="ar-SA"/>
    </w:rPr>
  </w:style>
  <w:style w:type="paragraph" w:styleId="ad">
    <w:name w:val="footer"/>
    <w:basedOn w:val="a"/>
    <w:link w:val="ae"/>
    <w:unhideWhenUsed/>
    <w:rsid w:val="002813B3"/>
    <w:pPr>
      <w:tabs>
        <w:tab w:val="center" w:pos="4677"/>
        <w:tab w:val="right" w:pos="9355"/>
      </w:tabs>
    </w:pPr>
  </w:style>
  <w:style w:type="character" w:customStyle="1" w:styleId="ae">
    <w:name w:val="Нижний колонтитул Знак"/>
    <w:basedOn w:val="a0"/>
    <w:link w:val="ad"/>
    <w:rsid w:val="002813B3"/>
    <w:rPr>
      <w:rFonts w:ascii="Times New Roman" w:eastAsia="Times New Roman" w:hAnsi="Times New Roman" w:cs="Times New Roman"/>
      <w:sz w:val="24"/>
      <w:szCs w:val="24"/>
      <w:lang w:eastAsia="ar-SA"/>
    </w:rPr>
  </w:style>
  <w:style w:type="paragraph" w:styleId="af">
    <w:name w:val="footnote text"/>
    <w:basedOn w:val="a"/>
    <w:link w:val="af0"/>
    <w:uiPriority w:val="99"/>
    <w:unhideWhenUsed/>
    <w:rsid w:val="009A2467"/>
    <w:pPr>
      <w:suppressAutoHyphens w:val="0"/>
    </w:pPr>
    <w:rPr>
      <w:rFonts w:eastAsia="Calibri"/>
      <w:sz w:val="20"/>
      <w:szCs w:val="20"/>
      <w:lang w:eastAsia="ru-RU"/>
    </w:rPr>
  </w:style>
  <w:style w:type="character" w:customStyle="1" w:styleId="af0">
    <w:name w:val="Текст сноски Знак"/>
    <w:basedOn w:val="a0"/>
    <w:link w:val="af"/>
    <w:uiPriority w:val="99"/>
    <w:rsid w:val="009A2467"/>
    <w:rPr>
      <w:rFonts w:ascii="Times New Roman" w:eastAsia="Calibri" w:hAnsi="Times New Roman" w:cs="Times New Roman"/>
      <w:sz w:val="20"/>
      <w:szCs w:val="20"/>
      <w:lang w:eastAsia="ru-RU"/>
    </w:rPr>
  </w:style>
  <w:style w:type="character" w:styleId="af1">
    <w:name w:val="footnote reference"/>
    <w:uiPriority w:val="99"/>
    <w:unhideWhenUsed/>
    <w:rsid w:val="009A2467"/>
    <w:rPr>
      <w:vertAlign w:val="superscript"/>
    </w:rPr>
  </w:style>
  <w:style w:type="character" w:customStyle="1" w:styleId="10">
    <w:name w:val="Заголовок 1 Знак"/>
    <w:basedOn w:val="a0"/>
    <w:link w:val="1"/>
    <w:rsid w:val="007D585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7D585C"/>
    <w:rPr>
      <w:rFonts w:ascii="Times New Roman" w:eastAsia="Times New Roman" w:hAnsi="Times New Roman" w:cs="Times New Roman"/>
      <w:b/>
      <w:sz w:val="40"/>
      <w:szCs w:val="20"/>
      <w:lang w:eastAsia="ru-RU"/>
    </w:rPr>
  </w:style>
  <w:style w:type="paragraph" w:customStyle="1" w:styleId="ConsPlusNonformat">
    <w:name w:val="ConsPlusNonformat"/>
    <w:rsid w:val="007D58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58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uiPriority w:val="59"/>
    <w:rsid w:val="007D585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uiPriority w:val="1"/>
    <w:qFormat/>
    <w:rsid w:val="007D58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4">
    <w:name w:val="Hyperlink"/>
    <w:basedOn w:val="a0"/>
    <w:unhideWhenUsed/>
    <w:rsid w:val="007D585C"/>
    <w:rPr>
      <w:color w:val="0000FF"/>
      <w:u w:val="single"/>
    </w:rPr>
  </w:style>
  <w:style w:type="character" w:styleId="af5">
    <w:name w:val="annotation reference"/>
    <w:basedOn w:val="a0"/>
    <w:uiPriority w:val="99"/>
    <w:unhideWhenUsed/>
    <w:rsid w:val="007D585C"/>
    <w:rPr>
      <w:sz w:val="16"/>
      <w:szCs w:val="16"/>
    </w:rPr>
  </w:style>
  <w:style w:type="paragraph" w:styleId="af6">
    <w:name w:val="annotation text"/>
    <w:basedOn w:val="a"/>
    <w:link w:val="af7"/>
    <w:uiPriority w:val="99"/>
    <w:unhideWhenUsed/>
    <w:rsid w:val="007D585C"/>
    <w:pPr>
      <w:suppressAutoHyphens w:val="0"/>
    </w:pPr>
    <w:rPr>
      <w:rFonts w:eastAsiaTheme="minorHAnsi" w:cstheme="minorBidi"/>
      <w:sz w:val="20"/>
      <w:szCs w:val="20"/>
      <w:lang w:eastAsia="ru-RU"/>
    </w:rPr>
  </w:style>
  <w:style w:type="character" w:customStyle="1" w:styleId="af7">
    <w:name w:val="Текст примечания Знак"/>
    <w:basedOn w:val="a0"/>
    <w:link w:val="af6"/>
    <w:uiPriority w:val="99"/>
    <w:rsid w:val="007D585C"/>
    <w:rPr>
      <w:rFonts w:ascii="Times New Roman" w:hAnsi="Times New Roman"/>
      <w:sz w:val="20"/>
      <w:szCs w:val="20"/>
      <w:lang w:eastAsia="ru-RU"/>
    </w:rPr>
  </w:style>
  <w:style w:type="paragraph" w:styleId="af8">
    <w:name w:val="annotation subject"/>
    <w:basedOn w:val="af6"/>
    <w:next w:val="af6"/>
    <w:link w:val="af9"/>
    <w:uiPriority w:val="99"/>
    <w:unhideWhenUsed/>
    <w:rsid w:val="007D585C"/>
    <w:rPr>
      <w:b/>
      <w:bCs/>
    </w:rPr>
  </w:style>
  <w:style w:type="character" w:customStyle="1" w:styleId="af9">
    <w:name w:val="Тема примечания Знак"/>
    <w:basedOn w:val="af7"/>
    <w:link w:val="af8"/>
    <w:uiPriority w:val="99"/>
    <w:rsid w:val="007D585C"/>
    <w:rPr>
      <w:rFonts w:ascii="Times New Roman" w:hAnsi="Times New Roman"/>
      <w:b/>
      <w:bCs/>
      <w:sz w:val="20"/>
      <w:szCs w:val="20"/>
      <w:lang w:eastAsia="ru-RU"/>
    </w:rPr>
  </w:style>
  <w:style w:type="paragraph" w:customStyle="1" w:styleId="22">
    <w:name w:val="Основной текст (2)"/>
    <w:basedOn w:val="a"/>
    <w:link w:val="23"/>
    <w:uiPriority w:val="99"/>
    <w:rsid w:val="007D585C"/>
    <w:pPr>
      <w:shd w:val="clear" w:color="auto" w:fill="FFFFFF"/>
      <w:suppressAutoHyphens w:val="0"/>
      <w:spacing w:before="240" w:line="322" w:lineRule="exact"/>
      <w:jc w:val="center"/>
    </w:pPr>
    <w:rPr>
      <w:rFonts w:eastAsia="Arial Unicode MS"/>
      <w:b/>
      <w:bCs/>
      <w:sz w:val="27"/>
      <w:szCs w:val="27"/>
      <w:lang w:eastAsia="ru-RU"/>
    </w:rPr>
  </w:style>
  <w:style w:type="character" w:customStyle="1" w:styleId="23">
    <w:name w:val="Основной текст (2)_"/>
    <w:basedOn w:val="a0"/>
    <w:link w:val="22"/>
    <w:uiPriority w:val="99"/>
    <w:locked/>
    <w:rsid w:val="007D585C"/>
    <w:rPr>
      <w:rFonts w:ascii="Times New Roman" w:eastAsia="Arial Unicode MS" w:hAnsi="Times New Roman" w:cs="Times New Roman"/>
      <w:b/>
      <w:bCs/>
      <w:sz w:val="27"/>
      <w:szCs w:val="27"/>
      <w:shd w:val="clear" w:color="auto" w:fill="FFFFFF"/>
      <w:lang w:eastAsia="ru-RU"/>
    </w:rPr>
  </w:style>
  <w:style w:type="character" w:customStyle="1" w:styleId="a7">
    <w:name w:val="Абзац списка Знак"/>
    <w:link w:val="a6"/>
    <w:uiPriority w:val="34"/>
    <w:locked/>
    <w:rsid w:val="007D585C"/>
    <w:rPr>
      <w:rFonts w:ascii="Times New Roman" w:eastAsia="Times New Roman" w:hAnsi="Times New Roman" w:cs="Times New Roman"/>
      <w:sz w:val="24"/>
      <w:szCs w:val="24"/>
      <w:lang w:eastAsia="ar-SA"/>
    </w:rPr>
  </w:style>
  <w:style w:type="paragraph" w:styleId="afa">
    <w:name w:val="endnote text"/>
    <w:basedOn w:val="a"/>
    <w:link w:val="afb"/>
    <w:uiPriority w:val="99"/>
    <w:unhideWhenUsed/>
    <w:rsid w:val="007D585C"/>
    <w:pPr>
      <w:suppressAutoHyphens w:val="0"/>
    </w:pPr>
    <w:rPr>
      <w:rFonts w:eastAsiaTheme="minorHAnsi" w:cstheme="minorBidi"/>
      <w:sz w:val="20"/>
      <w:szCs w:val="20"/>
      <w:lang w:eastAsia="ru-RU"/>
    </w:rPr>
  </w:style>
  <w:style w:type="character" w:customStyle="1" w:styleId="afb">
    <w:name w:val="Текст концевой сноски Знак"/>
    <w:basedOn w:val="a0"/>
    <w:link w:val="afa"/>
    <w:uiPriority w:val="99"/>
    <w:rsid w:val="007D585C"/>
    <w:rPr>
      <w:rFonts w:ascii="Times New Roman" w:hAnsi="Times New Roman"/>
      <w:sz w:val="20"/>
      <w:szCs w:val="20"/>
      <w:lang w:eastAsia="ru-RU"/>
    </w:rPr>
  </w:style>
  <w:style w:type="character" w:styleId="afc">
    <w:name w:val="endnote reference"/>
    <w:basedOn w:val="a0"/>
    <w:uiPriority w:val="99"/>
    <w:unhideWhenUsed/>
    <w:rsid w:val="007D585C"/>
    <w:rPr>
      <w:vertAlign w:val="superscript"/>
    </w:rPr>
  </w:style>
  <w:style w:type="numbering" w:customStyle="1" w:styleId="11">
    <w:name w:val="Нет списка1"/>
    <w:next w:val="a2"/>
    <w:uiPriority w:val="99"/>
    <w:semiHidden/>
    <w:unhideWhenUsed/>
    <w:rsid w:val="007D585C"/>
  </w:style>
  <w:style w:type="paragraph" w:customStyle="1" w:styleId="12">
    <w:name w:val="Абзац списка1"/>
    <w:basedOn w:val="a"/>
    <w:rsid w:val="007D585C"/>
    <w:pPr>
      <w:widowControl w:val="0"/>
      <w:suppressAutoHyphens w:val="0"/>
      <w:autoSpaceDE w:val="0"/>
      <w:autoSpaceDN w:val="0"/>
      <w:adjustRightInd w:val="0"/>
      <w:ind w:left="720"/>
    </w:pPr>
    <w:rPr>
      <w:sz w:val="20"/>
      <w:szCs w:val="20"/>
      <w:lang w:eastAsia="ru-RU"/>
    </w:rPr>
  </w:style>
  <w:style w:type="paragraph" w:customStyle="1" w:styleId="13">
    <w:name w:val="Без интервала1"/>
    <w:rsid w:val="007D58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7D585C"/>
    <w:pPr>
      <w:suppressAutoHyphens/>
    </w:pPr>
    <w:rPr>
      <w:rFonts w:ascii="Calibri" w:eastAsia="Calibri" w:hAnsi="Calibri" w:cs="Times New Roman"/>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4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D585C"/>
    <w:pPr>
      <w:keepNext/>
      <w:suppressAutoHyphens w:val="0"/>
      <w:outlineLvl w:val="0"/>
    </w:pPr>
    <w:rPr>
      <w:b/>
      <w:sz w:val="20"/>
      <w:szCs w:val="20"/>
      <w:lang w:eastAsia="ru-RU"/>
    </w:rPr>
  </w:style>
  <w:style w:type="paragraph" w:styleId="2">
    <w:name w:val="heading 2"/>
    <w:basedOn w:val="a"/>
    <w:next w:val="a"/>
    <w:link w:val="20"/>
    <w:qFormat/>
    <w:rsid w:val="007D585C"/>
    <w:pPr>
      <w:keepNext/>
      <w:suppressAutoHyphens w:val="0"/>
      <w:jc w:val="center"/>
      <w:outlineLvl w:val="1"/>
    </w:pPr>
    <w:rPr>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C7742"/>
    <w:rPr>
      <w:b/>
      <w:bCs/>
    </w:rPr>
  </w:style>
  <w:style w:type="paragraph" w:styleId="a4">
    <w:name w:val="Body Text"/>
    <w:basedOn w:val="a"/>
    <w:link w:val="a5"/>
    <w:uiPriority w:val="99"/>
    <w:rsid w:val="00FC7742"/>
    <w:pPr>
      <w:spacing w:after="120"/>
    </w:pPr>
  </w:style>
  <w:style w:type="character" w:customStyle="1" w:styleId="a5">
    <w:name w:val="Основной текст Знак"/>
    <w:basedOn w:val="a0"/>
    <w:link w:val="a4"/>
    <w:uiPriority w:val="99"/>
    <w:rsid w:val="00FC7742"/>
    <w:rPr>
      <w:rFonts w:ascii="Times New Roman" w:eastAsia="Times New Roman" w:hAnsi="Times New Roman" w:cs="Times New Roman"/>
      <w:sz w:val="24"/>
      <w:szCs w:val="24"/>
      <w:lang w:eastAsia="ar-SA"/>
    </w:rPr>
  </w:style>
  <w:style w:type="paragraph" w:customStyle="1" w:styleId="21">
    <w:name w:val="Основной текст 21"/>
    <w:basedOn w:val="a"/>
    <w:rsid w:val="00FC7742"/>
    <w:pPr>
      <w:jc w:val="both"/>
    </w:pPr>
    <w:rPr>
      <w:szCs w:val="20"/>
    </w:rPr>
  </w:style>
  <w:style w:type="paragraph" w:customStyle="1" w:styleId="ConsPlusNormal">
    <w:name w:val="ConsPlusNormal"/>
    <w:rsid w:val="00FC774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link w:val="a7"/>
    <w:uiPriority w:val="34"/>
    <w:qFormat/>
    <w:rsid w:val="005D6D8A"/>
    <w:pPr>
      <w:ind w:left="720"/>
      <w:contextualSpacing/>
    </w:pPr>
  </w:style>
  <w:style w:type="paragraph" w:customStyle="1" w:styleId="a8">
    <w:name w:val="Знак Знак Знак Знак Знак Знак Знак Знак Знак Знак"/>
    <w:basedOn w:val="a"/>
    <w:rsid w:val="005D6D8A"/>
    <w:pPr>
      <w:widowControl w:val="0"/>
      <w:suppressAutoHyphens w:val="0"/>
      <w:adjustRightInd w:val="0"/>
      <w:spacing w:after="160" w:line="240" w:lineRule="exact"/>
      <w:jc w:val="right"/>
    </w:pPr>
    <w:rPr>
      <w:sz w:val="20"/>
      <w:szCs w:val="20"/>
      <w:lang w:val="en-GB" w:eastAsia="en-US"/>
    </w:rPr>
  </w:style>
  <w:style w:type="paragraph" w:styleId="a9">
    <w:name w:val="Balloon Text"/>
    <w:basedOn w:val="a"/>
    <w:link w:val="aa"/>
    <w:uiPriority w:val="99"/>
    <w:semiHidden/>
    <w:unhideWhenUsed/>
    <w:rsid w:val="005D6D8A"/>
    <w:rPr>
      <w:rFonts w:ascii="Tahoma" w:hAnsi="Tahoma" w:cs="Tahoma"/>
      <w:sz w:val="16"/>
      <w:szCs w:val="16"/>
    </w:rPr>
  </w:style>
  <w:style w:type="character" w:customStyle="1" w:styleId="aa">
    <w:name w:val="Текст выноски Знак"/>
    <w:basedOn w:val="a0"/>
    <w:link w:val="a9"/>
    <w:uiPriority w:val="99"/>
    <w:semiHidden/>
    <w:rsid w:val="005D6D8A"/>
    <w:rPr>
      <w:rFonts w:ascii="Tahoma" w:eastAsia="Times New Roman" w:hAnsi="Tahoma" w:cs="Tahoma"/>
      <w:sz w:val="16"/>
      <w:szCs w:val="16"/>
      <w:lang w:eastAsia="ar-SA"/>
    </w:rPr>
  </w:style>
  <w:style w:type="paragraph" w:styleId="ab">
    <w:name w:val="header"/>
    <w:basedOn w:val="a"/>
    <w:link w:val="ac"/>
    <w:unhideWhenUsed/>
    <w:rsid w:val="002813B3"/>
    <w:pPr>
      <w:tabs>
        <w:tab w:val="center" w:pos="4677"/>
        <w:tab w:val="right" w:pos="9355"/>
      </w:tabs>
    </w:pPr>
  </w:style>
  <w:style w:type="character" w:customStyle="1" w:styleId="ac">
    <w:name w:val="Верхний колонтитул Знак"/>
    <w:basedOn w:val="a0"/>
    <w:link w:val="ab"/>
    <w:rsid w:val="002813B3"/>
    <w:rPr>
      <w:rFonts w:ascii="Times New Roman" w:eastAsia="Times New Roman" w:hAnsi="Times New Roman" w:cs="Times New Roman"/>
      <w:sz w:val="24"/>
      <w:szCs w:val="24"/>
      <w:lang w:eastAsia="ar-SA"/>
    </w:rPr>
  </w:style>
  <w:style w:type="paragraph" w:styleId="ad">
    <w:name w:val="footer"/>
    <w:basedOn w:val="a"/>
    <w:link w:val="ae"/>
    <w:unhideWhenUsed/>
    <w:rsid w:val="002813B3"/>
    <w:pPr>
      <w:tabs>
        <w:tab w:val="center" w:pos="4677"/>
        <w:tab w:val="right" w:pos="9355"/>
      </w:tabs>
    </w:pPr>
  </w:style>
  <w:style w:type="character" w:customStyle="1" w:styleId="ae">
    <w:name w:val="Нижний колонтитул Знак"/>
    <w:basedOn w:val="a0"/>
    <w:link w:val="ad"/>
    <w:rsid w:val="002813B3"/>
    <w:rPr>
      <w:rFonts w:ascii="Times New Roman" w:eastAsia="Times New Roman" w:hAnsi="Times New Roman" w:cs="Times New Roman"/>
      <w:sz w:val="24"/>
      <w:szCs w:val="24"/>
      <w:lang w:eastAsia="ar-SA"/>
    </w:rPr>
  </w:style>
  <w:style w:type="paragraph" w:styleId="af">
    <w:name w:val="footnote text"/>
    <w:basedOn w:val="a"/>
    <w:link w:val="af0"/>
    <w:uiPriority w:val="99"/>
    <w:unhideWhenUsed/>
    <w:rsid w:val="009A2467"/>
    <w:pPr>
      <w:suppressAutoHyphens w:val="0"/>
    </w:pPr>
    <w:rPr>
      <w:rFonts w:eastAsia="Calibri"/>
      <w:sz w:val="20"/>
      <w:szCs w:val="20"/>
      <w:lang w:eastAsia="ru-RU"/>
    </w:rPr>
  </w:style>
  <w:style w:type="character" w:customStyle="1" w:styleId="af0">
    <w:name w:val="Текст сноски Знак"/>
    <w:basedOn w:val="a0"/>
    <w:link w:val="af"/>
    <w:uiPriority w:val="99"/>
    <w:rsid w:val="009A2467"/>
    <w:rPr>
      <w:rFonts w:ascii="Times New Roman" w:eastAsia="Calibri" w:hAnsi="Times New Roman" w:cs="Times New Roman"/>
      <w:sz w:val="20"/>
      <w:szCs w:val="20"/>
      <w:lang w:eastAsia="ru-RU"/>
    </w:rPr>
  </w:style>
  <w:style w:type="character" w:styleId="af1">
    <w:name w:val="footnote reference"/>
    <w:uiPriority w:val="99"/>
    <w:unhideWhenUsed/>
    <w:rsid w:val="009A2467"/>
    <w:rPr>
      <w:vertAlign w:val="superscript"/>
    </w:rPr>
  </w:style>
  <w:style w:type="character" w:customStyle="1" w:styleId="10">
    <w:name w:val="Заголовок 1 Знак"/>
    <w:basedOn w:val="a0"/>
    <w:link w:val="1"/>
    <w:rsid w:val="007D585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7D585C"/>
    <w:rPr>
      <w:rFonts w:ascii="Times New Roman" w:eastAsia="Times New Roman" w:hAnsi="Times New Roman" w:cs="Times New Roman"/>
      <w:b/>
      <w:sz w:val="40"/>
      <w:szCs w:val="20"/>
      <w:lang w:eastAsia="ru-RU"/>
    </w:rPr>
  </w:style>
  <w:style w:type="paragraph" w:customStyle="1" w:styleId="ConsPlusNonformat">
    <w:name w:val="ConsPlusNonformat"/>
    <w:rsid w:val="007D58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58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uiPriority w:val="59"/>
    <w:rsid w:val="007D585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uiPriority w:val="1"/>
    <w:qFormat/>
    <w:rsid w:val="007D58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4">
    <w:name w:val="Hyperlink"/>
    <w:basedOn w:val="a0"/>
    <w:unhideWhenUsed/>
    <w:rsid w:val="007D585C"/>
    <w:rPr>
      <w:color w:val="0000FF"/>
      <w:u w:val="single"/>
    </w:rPr>
  </w:style>
  <w:style w:type="character" w:styleId="af5">
    <w:name w:val="annotation reference"/>
    <w:basedOn w:val="a0"/>
    <w:uiPriority w:val="99"/>
    <w:unhideWhenUsed/>
    <w:rsid w:val="007D585C"/>
    <w:rPr>
      <w:sz w:val="16"/>
      <w:szCs w:val="16"/>
    </w:rPr>
  </w:style>
  <w:style w:type="paragraph" w:styleId="af6">
    <w:name w:val="annotation text"/>
    <w:basedOn w:val="a"/>
    <w:link w:val="af7"/>
    <w:uiPriority w:val="99"/>
    <w:unhideWhenUsed/>
    <w:rsid w:val="007D585C"/>
    <w:pPr>
      <w:suppressAutoHyphens w:val="0"/>
    </w:pPr>
    <w:rPr>
      <w:rFonts w:eastAsiaTheme="minorHAnsi" w:cstheme="minorBidi"/>
      <w:sz w:val="20"/>
      <w:szCs w:val="20"/>
      <w:lang w:eastAsia="ru-RU"/>
    </w:rPr>
  </w:style>
  <w:style w:type="character" w:customStyle="1" w:styleId="af7">
    <w:name w:val="Текст примечания Знак"/>
    <w:basedOn w:val="a0"/>
    <w:link w:val="af6"/>
    <w:uiPriority w:val="99"/>
    <w:rsid w:val="007D585C"/>
    <w:rPr>
      <w:rFonts w:ascii="Times New Roman" w:hAnsi="Times New Roman"/>
      <w:sz w:val="20"/>
      <w:szCs w:val="20"/>
      <w:lang w:eastAsia="ru-RU"/>
    </w:rPr>
  </w:style>
  <w:style w:type="paragraph" w:styleId="af8">
    <w:name w:val="annotation subject"/>
    <w:basedOn w:val="af6"/>
    <w:next w:val="af6"/>
    <w:link w:val="af9"/>
    <w:uiPriority w:val="99"/>
    <w:unhideWhenUsed/>
    <w:rsid w:val="007D585C"/>
    <w:rPr>
      <w:b/>
      <w:bCs/>
    </w:rPr>
  </w:style>
  <w:style w:type="character" w:customStyle="1" w:styleId="af9">
    <w:name w:val="Тема примечания Знак"/>
    <w:basedOn w:val="af7"/>
    <w:link w:val="af8"/>
    <w:uiPriority w:val="99"/>
    <w:rsid w:val="007D585C"/>
    <w:rPr>
      <w:rFonts w:ascii="Times New Roman" w:hAnsi="Times New Roman"/>
      <w:b/>
      <w:bCs/>
      <w:sz w:val="20"/>
      <w:szCs w:val="20"/>
      <w:lang w:eastAsia="ru-RU"/>
    </w:rPr>
  </w:style>
  <w:style w:type="paragraph" w:customStyle="1" w:styleId="22">
    <w:name w:val="Основной текст (2)"/>
    <w:basedOn w:val="a"/>
    <w:link w:val="23"/>
    <w:uiPriority w:val="99"/>
    <w:rsid w:val="007D585C"/>
    <w:pPr>
      <w:shd w:val="clear" w:color="auto" w:fill="FFFFFF"/>
      <w:suppressAutoHyphens w:val="0"/>
      <w:spacing w:before="240" w:line="322" w:lineRule="exact"/>
      <w:jc w:val="center"/>
    </w:pPr>
    <w:rPr>
      <w:rFonts w:eastAsia="Arial Unicode MS"/>
      <w:b/>
      <w:bCs/>
      <w:sz w:val="27"/>
      <w:szCs w:val="27"/>
      <w:lang w:eastAsia="ru-RU"/>
    </w:rPr>
  </w:style>
  <w:style w:type="character" w:customStyle="1" w:styleId="23">
    <w:name w:val="Основной текст (2)_"/>
    <w:basedOn w:val="a0"/>
    <w:link w:val="22"/>
    <w:uiPriority w:val="99"/>
    <w:locked/>
    <w:rsid w:val="007D585C"/>
    <w:rPr>
      <w:rFonts w:ascii="Times New Roman" w:eastAsia="Arial Unicode MS" w:hAnsi="Times New Roman" w:cs="Times New Roman"/>
      <w:b/>
      <w:bCs/>
      <w:sz w:val="27"/>
      <w:szCs w:val="27"/>
      <w:shd w:val="clear" w:color="auto" w:fill="FFFFFF"/>
      <w:lang w:eastAsia="ru-RU"/>
    </w:rPr>
  </w:style>
  <w:style w:type="character" w:customStyle="1" w:styleId="a7">
    <w:name w:val="Абзац списка Знак"/>
    <w:link w:val="a6"/>
    <w:uiPriority w:val="34"/>
    <w:locked/>
    <w:rsid w:val="007D585C"/>
    <w:rPr>
      <w:rFonts w:ascii="Times New Roman" w:eastAsia="Times New Roman" w:hAnsi="Times New Roman" w:cs="Times New Roman"/>
      <w:sz w:val="24"/>
      <w:szCs w:val="24"/>
      <w:lang w:eastAsia="ar-SA"/>
    </w:rPr>
  </w:style>
  <w:style w:type="paragraph" w:styleId="afa">
    <w:name w:val="endnote text"/>
    <w:basedOn w:val="a"/>
    <w:link w:val="afb"/>
    <w:uiPriority w:val="99"/>
    <w:unhideWhenUsed/>
    <w:rsid w:val="007D585C"/>
    <w:pPr>
      <w:suppressAutoHyphens w:val="0"/>
    </w:pPr>
    <w:rPr>
      <w:rFonts w:eastAsiaTheme="minorHAnsi" w:cstheme="minorBidi"/>
      <w:sz w:val="20"/>
      <w:szCs w:val="20"/>
      <w:lang w:eastAsia="ru-RU"/>
    </w:rPr>
  </w:style>
  <w:style w:type="character" w:customStyle="1" w:styleId="afb">
    <w:name w:val="Текст концевой сноски Знак"/>
    <w:basedOn w:val="a0"/>
    <w:link w:val="afa"/>
    <w:uiPriority w:val="99"/>
    <w:rsid w:val="007D585C"/>
    <w:rPr>
      <w:rFonts w:ascii="Times New Roman" w:hAnsi="Times New Roman"/>
      <w:sz w:val="20"/>
      <w:szCs w:val="20"/>
      <w:lang w:eastAsia="ru-RU"/>
    </w:rPr>
  </w:style>
  <w:style w:type="character" w:styleId="afc">
    <w:name w:val="endnote reference"/>
    <w:basedOn w:val="a0"/>
    <w:uiPriority w:val="99"/>
    <w:unhideWhenUsed/>
    <w:rsid w:val="007D585C"/>
    <w:rPr>
      <w:vertAlign w:val="superscript"/>
    </w:rPr>
  </w:style>
  <w:style w:type="numbering" w:customStyle="1" w:styleId="11">
    <w:name w:val="Нет списка1"/>
    <w:next w:val="a2"/>
    <w:uiPriority w:val="99"/>
    <w:semiHidden/>
    <w:unhideWhenUsed/>
    <w:rsid w:val="007D585C"/>
  </w:style>
  <w:style w:type="paragraph" w:customStyle="1" w:styleId="12">
    <w:name w:val="Абзац списка1"/>
    <w:basedOn w:val="a"/>
    <w:rsid w:val="007D585C"/>
    <w:pPr>
      <w:widowControl w:val="0"/>
      <w:suppressAutoHyphens w:val="0"/>
      <w:autoSpaceDE w:val="0"/>
      <w:autoSpaceDN w:val="0"/>
      <w:adjustRightInd w:val="0"/>
      <w:ind w:left="720"/>
    </w:pPr>
    <w:rPr>
      <w:sz w:val="20"/>
      <w:szCs w:val="20"/>
      <w:lang w:eastAsia="ru-RU"/>
    </w:rPr>
  </w:style>
  <w:style w:type="paragraph" w:customStyle="1" w:styleId="13">
    <w:name w:val="Без интервала1"/>
    <w:rsid w:val="007D58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7D585C"/>
    <w:pPr>
      <w:suppressAutoHyphens/>
    </w:pPr>
    <w:rPr>
      <w:rFonts w:ascii="Calibri" w:eastAsia="Calibri" w:hAnsi="Calibri" w:cs="Times New Roman"/>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B120AAF1C1E1D10E91366B1587B48BC333A8CF2C963B8AD14B8D5BC761B2531C7515813968162AE2B43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FD891-B570-4F93-AE88-26395465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92</Pages>
  <Words>50085</Words>
  <Characters>285488</Characters>
  <Application>Microsoft Office Word</Application>
  <DocSecurity>0</DocSecurity>
  <Lines>2379</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334904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VahrushevaN</dc:creator>
  <cp:keywords/>
  <dc:description/>
  <cp:lastModifiedBy>User</cp:lastModifiedBy>
  <cp:revision>16</cp:revision>
  <cp:lastPrinted>2019-08-23T05:03:00Z</cp:lastPrinted>
  <dcterms:created xsi:type="dcterms:W3CDTF">2019-08-07T13:19:00Z</dcterms:created>
  <dcterms:modified xsi:type="dcterms:W3CDTF">2021-06-11T09:29:00Z</dcterms:modified>
</cp:coreProperties>
</file>