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FC" w:rsidRDefault="00F778FC" w:rsidP="00F778FC">
      <w:r w:rsidRPr="00F778FC">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2762885</wp:posOffset>
            </wp:positionH>
            <wp:positionV relativeFrom="paragraph">
              <wp:posOffset>-10795</wp:posOffset>
            </wp:positionV>
            <wp:extent cx="701040" cy="952500"/>
            <wp:effectExtent l="0" t="0" r="3810" b="0"/>
            <wp:wrapNone/>
            <wp:docPr id="2" name="Изображение 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descr="Герб райо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1040" cy="956310"/>
                    </a:xfrm>
                    <a:prstGeom prst="rect">
                      <a:avLst/>
                    </a:prstGeom>
                    <a:noFill/>
                    <a:ln>
                      <a:noFill/>
                    </a:ln>
                  </pic:spPr>
                </pic:pic>
              </a:graphicData>
            </a:graphic>
          </wp:anchor>
        </w:drawing>
      </w:r>
    </w:p>
    <w:p w:rsidR="00F778FC" w:rsidRDefault="00F778FC" w:rsidP="00F778FC">
      <w:pPr>
        <w:pStyle w:val="2"/>
        <w:jc w:val="center"/>
        <w:rPr>
          <w:lang w:val="en-US"/>
        </w:rPr>
      </w:pPr>
    </w:p>
    <w:p w:rsidR="00F778FC" w:rsidRDefault="00F778FC" w:rsidP="00F778FC">
      <w:pPr>
        <w:pStyle w:val="2"/>
        <w:jc w:val="center"/>
        <w:rPr>
          <w:lang w:val="en-US"/>
        </w:rPr>
      </w:pPr>
    </w:p>
    <w:p w:rsidR="00F778FC" w:rsidRDefault="00F778FC" w:rsidP="00F778FC">
      <w:pPr>
        <w:pStyle w:val="2"/>
        <w:jc w:val="center"/>
        <w:rPr>
          <w:lang w:val="en-US"/>
        </w:rPr>
      </w:pPr>
    </w:p>
    <w:p w:rsidR="00F778FC" w:rsidRDefault="00F778FC" w:rsidP="00F778FC">
      <w:pPr>
        <w:pStyle w:val="2"/>
        <w:jc w:val="center"/>
        <w:rPr>
          <w:lang w:val="en-US"/>
        </w:rPr>
      </w:pPr>
    </w:p>
    <w:p w:rsidR="00F778FC" w:rsidRDefault="00F778FC" w:rsidP="00F778FC">
      <w:pPr>
        <w:pStyle w:val="2"/>
        <w:jc w:val="center"/>
        <w:rPr>
          <w:lang w:val="en-US"/>
        </w:rPr>
      </w:pPr>
    </w:p>
    <w:p w:rsidR="00F778FC" w:rsidRDefault="00F778FC" w:rsidP="00F778FC">
      <w:pPr>
        <w:pStyle w:val="2"/>
        <w:jc w:val="center"/>
      </w:pPr>
      <w:r>
        <w:t>АДМИНИСТРАЦИЯ МУНИЦИПАЛЬНОГО ОБРАЗОВАНИЯ «МУНИЦИПАЛЬНЫЙ ОКРУГ ШАРКАНСКИЙ РАЙОН УДМУРТСКОЙ РЕСПУБЛИКИ»</w:t>
      </w:r>
    </w:p>
    <w:p w:rsidR="00F778FC" w:rsidRPr="00826578" w:rsidRDefault="00F778FC" w:rsidP="00F778FC"/>
    <w:p w:rsidR="00F778FC" w:rsidRDefault="00F778FC" w:rsidP="00F778FC">
      <w:pPr>
        <w:jc w:val="center"/>
        <w:rPr>
          <w:sz w:val="26"/>
          <w:szCs w:val="26"/>
        </w:rPr>
      </w:pPr>
      <w:r>
        <w:t xml:space="preserve"> </w:t>
      </w:r>
      <w:r>
        <w:rPr>
          <w:sz w:val="26"/>
          <w:szCs w:val="26"/>
        </w:rPr>
        <w:t>«УДМУРТ ЭЛЬКУНЫСЬ ШАРКАН ЁРОС МУНИЦИПАЛ ОКРУГ»</w:t>
      </w:r>
    </w:p>
    <w:p w:rsidR="00F778FC" w:rsidRDefault="00F778FC" w:rsidP="00F778FC">
      <w:pPr>
        <w:jc w:val="center"/>
      </w:pPr>
      <w:r>
        <w:rPr>
          <w:sz w:val="26"/>
          <w:szCs w:val="26"/>
        </w:rPr>
        <w:t>МУНИЦИПАЛ КЫЛДЫТЭТЛЭН АДМИНИСТРАЦИЕЗ</w:t>
      </w:r>
    </w:p>
    <w:p w:rsidR="00F778FC" w:rsidRDefault="00F778FC" w:rsidP="00F778FC">
      <w:pPr>
        <w:pStyle w:val="1"/>
        <w:spacing w:before="240" w:line="360" w:lineRule="auto"/>
        <w:jc w:val="center"/>
        <w:rPr>
          <w:sz w:val="28"/>
          <w:szCs w:val="28"/>
        </w:rPr>
      </w:pPr>
      <w:r>
        <w:rPr>
          <w:sz w:val="28"/>
          <w:szCs w:val="28"/>
        </w:rPr>
        <w:t>ПОСТАНОВЛЕНИЕ</w:t>
      </w:r>
    </w:p>
    <w:p w:rsidR="00464E02" w:rsidRDefault="00464E02" w:rsidP="00464E02">
      <w:pPr>
        <w:ind w:firstLine="0"/>
        <w:rPr>
          <w:sz w:val="28"/>
          <w:szCs w:val="28"/>
        </w:rPr>
      </w:pPr>
    </w:p>
    <w:p w:rsidR="00F778FC" w:rsidRPr="00764DEE" w:rsidRDefault="00F778FC" w:rsidP="00464E02">
      <w:pPr>
        <w:ind w:firstLine="0"/>
        <w:rPr>
          <w:sz w:val="28"/>
          <w:szCs w:val="28"/>
        </w:rPr>
      </w:pPr>
      <w:r>
        <w:rPr>
          <w:sz w:val="28"/>
          <w:szCs w:val="28"/>
        </w:rPr>
        <w:t xml:space="preserve">от </w:t>
      </w:r>
      <w:r w:rsidR="00464E02">
        <w:rPr>
          <w:sz w:val="28"/>
          <w:szCs w:val="28"/>
        </w:rPr>
        <w:t>23 апреля</w:t>
      </w:r>
      <w:r>
        <w:rPr>
          <w:sz w:val="28"/>
          <w:szCs w:val="28"/>
        </w:rPr>
        <w:t xml:space="preserve"> 202</w:t>
      </w:r>
      <w:r w:rsidRPr="00764DEE">
        <w:rPr>
          <w:sz w:val="28"/>
          <w:szCs w:val="28"/>
        </w:rPr>
        <w:t>4</w:t>
      </w:r>
      <w:r>
        <w:rPr>
          <w:sz w:val="28"/>
          <w:szCs w:val="28"/>
        </w:rPr>
        <w:t xml:space="preserve"> года                                                                   </w:t>
      </w:r>
      <w:r w:rsidR="00464E02">
        <w:rPr>
          <w:sz w:val="28"/>
          <w:szCs w:val="28"/>
        </w:rPr>
        <w:t xml:space="preserve">         </w:t>
      </w:r>
      <w:r>
        <w:rPr>
          <w:sz w:val="28"/>
          <w:szCs w:val="28"/>
        </w:rPr>
        <w:t xml:space="preserve">№ </w:t>
      </w:r>
      <w:r w:rsidR="00464E02">
        <w:rPr>
          <w:sz w:val="28"/>
          <w:szCs w:val="28"/>
        </w:rPr>
        <w:t>445</w:t>
      </w:r>
    </w:p>
    <w:p w:rsidR="00F778FC" w:rsidRDefault="00F778FC" w:rsidP="00464E02">
      <w:pPr>
        <w:ind w:firstLine="0"/>
        <w:jc w:val="center"/>
      </w:pPr>
      <w:r>
        <w:t xml:space="preserve">с. </w:t>
      </w:r>
      <w:proofErr w:type="spellStart"/>
      <w:r>
        <w:t>Шаркан</w:t>
      </w:r>
      <w:proofErr w:type="spellEnd"/>
    </w:p>
    <w:p w:rsidR="00464E02" w:rsidRDefault="00464E02" w:rsidP="00F778FC">
      <w:pPr>
        <w:jc w:val="center"/>
      </w:pPr>
    </w:p>
    <w:p w:rsidR="00464E02" w:rsidRDefault="00464E02" w:rsidP="00F778FC">
      <w:pPr>
        <w:pStyle w:val="a8"/>
        <w:ind w:firstLine="0"/>
        <w:rPr>
          <w:sz w:val="28"/>
          <w:szCs w:val="28"/>
        </w:rPr>
      </w:pPr>
    </w:p>
    <w:p w:rsidR="00F778FC" w:rsidRPr="00F778FC" w:rsidRDefault="00F778FC" w:rsidP="00F778FC">
      <w:pPr>
        <w:pStyle w:val="a8"/>
        <w:ind w:firstLine="0"/>
        <w:rPr>
          <w:sz w:val="28"/>
          <w:szCs w:val="28"/>
        </w:rPr>
      </w:pPr>
      <w:r w:rsidRPr="00F778FC">
        <w:rPr>
          <w:sz w:val="28"/>
          <w:szCs w:val="28"/>
        </w:rPr>
        <w:t xml:space="preserve">Об утверждении </w:t>
      </w:r>
      <w:proofErr w:type="gramStart"/>
      <w:r w:rsidRPr="00F778FC">
        <w:rPr>
          <w:sz w:val="28"/>
          <w:szCs w:val="28"/>
        </w:rPr>
        <w:t>Административного</w:t>
      </w:r>
      <w:proofErr w:type="gramEnd"/>
    </w:p>
    <w:p w:rsidR="00F778FC" w:rsidRDefault="00F778FC" w:rsidP="00F778FC">
      <w:pPr>
        <w:pStyle w:val="a8"/>
        <w:ind w:firstLine="0"/>
        <w:rPr>
          <w:sz w:val="28"/>
          <w:szCs w:val="28"/>
        </w:rPr>
      </w:pPr>
      <w:r w:rsidRPr="00F778FC">
        <w:rPr>
          <w:sz w:val="28"/>
          <w:szCs w:val="28"/>
        </w:rPr>
        <w:t xml:space="preserve">регламента Администрации </w:t>
      </w:r>
    </w:p>
    <w:p w:rsidR="00F778FC" w:rsidRDefault="00F778FC" w:rsidP="00F778FC">
      <w:pPr>
        <w:pStyle w:val="a8"/>
        <w:ind w:firstLine="0"/>
        <w:rPr>
          <w:sz w:val="28"/>
          <w:szCs w:val="28"/>
        </w:rPr>
      </w:pPr>
      <w:r w:rsidRPr="00F778FC">
        <w:rPr>
          <w:sz w:val="28"/>
          <w:szCs w:val="28"/>
        </w:rPr>
        <w:t xml:space="preserve">образования «Муниципальный округ </w:t>
      </w:r>
    </w:p>
    <w:p w:rsidR="00F778FC" w:rsidRPr="00F778FC" w:rsidRDefault="00F778FC" w:rsidP="00F778FC">
      <w:pPr>
        <w:pStyle w:val="a8"/>
        <w:tabs>
          <w:tab w:val="left" w:pos="3882"/>
        </w:tabs>
        <w:ind w:firstLine="0"/>
        <w:rPr>
          <w:sz w:val="28"/>
          <w:szCs w:val="28"/>
        </w:rPr>
      </w:pPr>
      <w:proofErr w:type="spellStart"/>
      <w:r w:rsidRPr="00F778FC">
        <w:rPr>
          <w:sz w:val="28"/>
          <w:szCs w:val="28"/>
        </w:rPr>
        <w:t>Шарканский</w:t>
      </w:r>
      <w:proofErr w:type="spellEnd"/>
      <w:r w:rsidRPr="00F778FC">
        <w:rPr>
          <w:sz w:val="28"/>
          <w:szCs w:val="28"/>
        </w:rPr>
        <w:t xml:space="preserve"> район Удмуртской Республики» </w:t>
      </w:r>
      <w:proofErr w:type="gramStart"/>
      <w:r w:rsidRPr="00F778FC">
        <w:rPr>
          <w:sz w:val="28"/>
          <w:szCs w:val="28"/>
        </w:rPr>
        <w:t>по</w:t>
      </w:r>
      <w:proofErr w:type="gramEnd"/>
      <w:r w:rsidRPr="00F778FC">
        <w:rPr>
          <w:sz w:val="28"/>
          <w:szCs w:val="28"/>
        </w:rPr>
        <w:t xml:space="preserve"> </w:t>
      </w:r>
    </w:p>
    <w:p w:rsidR="00464E02" w:rsidRDefault="00464E02" w:rsidP="00F778FC">
      <w:pPr>
        <w:pStyle w:val="a8"/>
        <w:ind w:firstLine="0"/>
        <w:rPr>
          <w:sz w:val="28"/>
          <w:szCs w:val="28"/>
        </w:rPr>
      </w:pPr>
      <w:r>
        <w:rPr>
          <w:sz w:val="28"/>
          <w:szCs w:val="28"/>
        </w:rPr>
        <w:t xml:space="preserve">Предоставлению </w:t>
      </w:r>
      <w:r w:rsidR="00F778FC" w:rsidRPr="00F778FC">
        <w:rPr>
          <w:sz w:val="28"/>
          <w:szCs w:val="28"/>
        </w:rPr>
        <w:t>муниципальной услуг</w:t>
      </w:r>
      <w:r>
        <w:rPr>
          <w:sz w:val="28"/>
          <w:szCs w:val="28"/>
        </w:rPr>
        <w:t>е</w:t>
      </w:r>
      <w:r w:rsidR="00F778FC" w:rsidRPr="00F778FC">
        <w:rPr>
          <w:sz w:val="28"/>
          <w:szCs w:val="28"/>
        </w:rPr>
        <w:t xml:space="preserve"> "Выдача </w:t>
      </w:r>
    </w:p>
    <w:p w:rsidR="00F778FC" w:rsidRPr="00F778FC" w:rsidRDefault="00F778FC" w:rsidP="00F778FC">
      <w:pPr>
        <w:pStyle w:val="a8"/>
        <w:ind w:firstLine="0"/>
        <w:rPr>
          <w:sz w:val="28"/>
          <w:szCs w:val="28"/>
        </w:rPr>
      </w:pPr>
      <w:r w:rsidRPr="00F778FC">
        <w:rPr>
          <w:sz w:val="28"/>
          <w:szCs w:val="28"/>
        </w:rPr>
        <w:t xml:space="preserve">разрешения на установку и эксплуатацию </w:t>
      </w:r>
      <w:proofErr w:type="gramStart"/>
      <w:r w:rsidRPr="00F778FC">
        <w:rPr>
          <w:sz w:val="28"/>
          <w:szCs w:val="28"/>
        </w:rPr>
        <w:t>рекламной</w:t>
      </w:r>
      <w:proofErr w:type="gramEnd"/>
      <w:r w:rsidRPr="00F778FC">
        <w:rPr>
          <w:sz w:val="28"/>
          <w:szCs w:val="28"/>
        </w:rPr>
        <w:t xml:space="preserve"> </w:t>
      </w:r>
    </w:p>
    <w:p w:rsidR="00464E02" w:rsidRDefault="00F778FC" w:rsidP="00F778FC">
      <w:pPr>
        <w:pStyle w:val="a8"/>
        <w:ind w:firstLine="0"/>
        <w:rPr>
          <w:sz w:val="28"/>
          <w:szCs w:val="28"/>
        </w:rPr>
      </w:pPr>
      <w:r w:rsidRPr="00F778FC">
        <w:rPr>
          <w:sz w:val="28"/>
          <w:szCs w:val="28"/>
        </w:rPr>
        <w:t xml:space="preserve">конструкции на территории </w:t>
      </w:r>
      <w:proofErr w:type="gramStart"/>
      <w:r w:rsidRPr="00F778FC">
        <w:rPr>
          <w:sz w:val="28"/>
          <w:szCs w:val="28"/>
        </w:rPr>
        <w:t>муниципального</w:t>
      </w:r>
      <w:proofErr w:type="gramEnd"/>
      <w:r w:rsidRPr="00F778FC">
        <w:rPr>
          <w:sz w:val="28"/>
          <w:szCs w:val="28"/>
        </w:rPr>
        <w:t xml:space="preserve"> </w:t>
      </w:r>
    </w:p>
    <w:p w:rsidR="00F778FC" w:rsidRDefault="00F778FC" w:rsidP="00F778FC">
      <w:pPr>
        <w:pStyle w:val="a8"/>
        <w:ind w:firstLine="0"/>
        <w:rPr>
          <w:sz w:val="28"/>
          <w:szCs w:val="28"/>
        </w:rPr>
      </w:pPr>
      <w:r w:rsidRPr="00F778FC">
        <w:rPr>
          <w:sz w:val="28"/>
          <w:szCs w:val="28"/>
        </w:rPr>
        <w:t>образования, аннулирование</w:t>
      </w:r>
    </w:p>
    <w:p w:rsidR="00F778FC" w:rsidRPr="00F778FC" w:rsidRDefault="00F778FC" w:rsidP="00F778FC">
      <w:pPr>
        <w:pStyle w:val="a8"/>
        <w:ind w:firstLine="0"/>
        <w:rPr>
          <w:sz w:val="28"/>
          <w:szCs w:val="28"/>
        </w:rPr>
      </w:pPr>
      <w:r w:rsidRPr="00F778FC">
        <w:rPr>
          <w:sz w:val="28"/>
          <w:szCs w:val="28"/>
        </w:rPr>
        <w:t>такого разрешения"</w:t>
      </w:r>
    </w:p>
    <w:p w:rsidR="00F778FC" w:rsidRDefault="00F778FC" w:rsidP="00464E02">
      <w:pPr>
        <w:pStyle w:val="a4"/>
        <w:ind w:right="-1" w:firstLine="720"/>
        <w:jc w:val="both"/>
        <w:rPr>
          <w:sz w:val="28"/>
          <w:szCs w:val="28"/>
        </w:rPr>
      </w:pPr>
      <w:r>
        <w:rPr>
          <w:sz w:val="28"/>
          <w:szCs w:val="28"/>
        </w:rPr>
        <w:t>В соответствии с Федеральным законом от 27 июля 2010 года № 210-ФЗ «Об организации предоставления государственных и муниципальных услуг», руководствуясь р</w:t>
      </w:r>
      <w:r w:rsidRPr="00CC297E">
        <w:rPr>
          <w:sz w:val="28"/>
          <w:szCs w:val="28"/>
        </w:rPr>
        <w:t>аспоряжение</w:t>
      </w:r>
      <w:r>
        <w:rPr>
          <w:sz w:val="28"/>
          <w:szCs w:val="28"/>
        </w:rPr>
        <w:t>м</w:t>
      </w:r>
      <w:r w:rsidRPr="00CC297E">
        <w:rPr>
          <w:sz w:val="28"/>
          <w:szCs w:val="28"/>
        </w:rPr>
        <w:t xml:space="preserve"> Правительства УР от 09.07.2021 N 709-р (ред. от 13.11.2023) "Об отдельных вопросах предоставления государственных и муниципальных услуг в Удмуртской Республике"</w:t>
      </w:r>
      <w:r>
        <w:rPr>
          <w:sz w:val="28"/>
          <w:szCs w:val="28"/>
        </w:rPr>
        <w:t xml:space="preserve">, Уставом муниципального образования «Муниципальный округ </w:t>
      </w:r>
      <w:proofErr w:type="spellStart"/>
      <w:r>
        <w:rPr>
          <w:sz w:val="28"/>
          <w:szCs w:val="28"/>
        </w:rPr>
        <w:t>Шарканский</w:t>
      </w:r>
      <w:proofErr w:type="spellEnd"/>
      <w:r>
        <w:rPr>
          <w:sz w:val="28"/>
          <w:szCs w:val="28"/>
        </w:rPr>
        <w:t xml:space="preserve"> район Удмуртской Республики», Администрация муниципального образования «Муниципальный округ </w:t>
      </w:r>
      <w:proofErr w:type="spellStart"/>
      <w:r>
        <w:rPr>
          <w:sz w:val="28"/>
          <w:szCs w:val="28"/>
        </w:rPr>
        <w:t>Шарканский</w:t>
      </w:r>
      <w:proofErr w:type="spellEnd"/>
      <w:r>
        <w:rPr>
          <w:sz w:val="28"/>
          <w:szCs w:val="28"/>
        </w:rPr>
        <w:t xml:space="preserve"> район Удмуртской Республики»</w:t>
      </w:r>
    </w:p>
    <w:p w:rsidR="00F778FC" w:rsidRDefault="00F778FC" w:rsidP="00F778FC">
      <w:pPr>
        <w:tabs>
          <w:tab w:val="left" w:pos="1134"/>
        </w:tabs>
        <w:spacing w:after="200" w:line="276" w:lineRule="auto"/>
        <w:ind w:firstLine="709"/>
        <w:jc w:val="center"/>
        <w:rPr>
          <w:sz w:val="28"/>
          <w:szCs w:val="28"/>
          <w:lang w:eastAsia="en-US"/>
        </w:rPr>
      </w:pPr>
      <w:r>
        <w:rPr>
          <w:b/>
          <w:sz w:val="28"/>
          <w:szCs w:val="28"/>
          <w:lang w:eastAsia="en-US"/>
        </w:rPr>
        <w:t>ПОСТАНОВЛЯЕТ</w:t>
      </w:r>
      <w:r>
        <w:rPr>
          <w:sz w:val="28"/>
          <w:szCs w:val="28"/>
          <w:lang w:eastAsia="en-US"/>
        </w:rPr>
        <w:t>:</w:t>
      </w:r>
    </w:p>
    <w:p w:rsidR="00F778FC" w:rsidRPr="00CC297E" w:rsidRDefault="00F778FC" w:rsidP="00F778FC">
      <w:pPr>
        <w:rPr>
          <w:sz w:val="28"/>
          <w:szCs w:val="28"/>
        </w:rPr>
      </w:pPr>
      <w:r>
        <w:rPr>
          <w:sz w:val="28"/>
          <w:szCs w:val="28"/>
        </w:rPr>
        <w:t>1.</w:t>
      </w:r>
      <w:r w:rsidRPr="00F778FC">
        <w:rPr>
          <w:sz w:val="28"/>
          <w:szCs w:val="28"/>
        </w:rPr>
        <w:t xml:space="preserve"> </w:t>
      </w:r>
      <w:r w:rsidRPr="00535FA6">
        <w:rPr>
          <w:sz w:val="28"/>
          <w:szCs w:val="28"/>
        </w:rPr>
        <w:t xml:space="preserve">Утвердить прилагаемый Административный регламент Администрации муниципального образования «Муниципальный округ </w:t>
      </w:r>
      <w:proofErr w:type="spellStart"/>
      <w:r w:rsidRPr="00535FA6">
        <w:rPr>
          <w:sz w:val="28"/>
          <w:szCs w:val="28"/>
        </w:rPr>
        <w:t>Шарканский</w:t>
      </w:r>
      <w:proofErr w:type="spellEnd"/>
      <w:r w:rsidRPr="00535FA6">
        <w:rPr>
          <w:sz w:val="28"/>
          <w:szCs w:val="28"/>
        </w:rPr>
        <w:t xml:space="preserve"> район Удмуртской Республики» по предоставлению муниципальной услуги </w:t>
      </w:r>
      <w:r w:rsidR="00E55A02" w:rsidRPr="003C09A2">
        <w:rPr>
          <w:rFonts w:ascii="Times New Roman" w:hAnsi="Times New Roman" w:cs="Times New Roman"/>
          <w:sz w:val="28"/>
          <w:szCs w:val="28"/>
        </w:rPr>
        <w:t>"Выдача разрешения на установку и эксплуатацию рекламной конструкции на территории муниципального образования, аннулирование такого разрешения"</w:t>
      </w:r>
      <w:r w:rsidR="00E55A02">
        <w:rPr>
          <w:rFonts w:ascii="Times New Roman" w:hAnsi="Times New Roman" w:cs="Times New Roman"/>
          <w:sz w:val="28"/>
          <w:szCs w:val="28"/>
        </w:rPr>
        <w:t>.</w:t>
      </w:r>
    </w:p>
    <w:p w:rsidR="00F778FC" w:rsidRDefault="00F778FC" w:rsidP="00E55A02">
      <w:pPr>
        <w:tabs>
          <w:tab w:val="left" w:pos="709"/>
        </w:tabs>
        <w:ind w:firstLine="0"/>
        <w:rPr>
          <w:color w:val="000000"/>
          <w:sz w:val="28"/>
          <w:szCs w:val="28"/>
        </w:rPr>
      </w:pPr>
      <w:r>
        <w:rPr>
          <w:sz w:val="28"/>
          <w:szCs w:val="28"/>
        </w:rPr>
        <w:tab/>
      </w:r>
      <w:r w:rsidR="00E55A02">
        <w:rPr>
          <w:sz w:val="28"/>
          <w:szCs w:val="28"/>
        </w:rPr>
        <w:t>2</w:t>
      </w:r>
      <w:r>
        <w:rPr>
          <w:sz w:val="28"/>
          <w:szCs w:val="28"/>
        </w:rPr>
        <w:t>.</w:t>
      </w:r>
      <w:r>
        <w:rPr>
          <w:color w:val="000000"/>
          <w:sz w:val="28"/>
          <w:szCs w:val="28"/>
        </w:rPr>
        <w:t xml:space="preserve"> Опубликовать настоящее постановление в порядке, установленном Уставом муниципального образования «Муниципальный округ </w:t>
      </w:r>
      <w:proofErr w:type="spellStart"/>
      <w:r>
        <w:rPr>
          <w:color w:val="000000"/>
          <w:sz w:val="28"/>
          <w:szCs w:val="28"/>
        </w:rPr>
        <w:t>Шарканский</w:t>
      </w:r>
      <w:proofErr w:type="spellEnd"/>
      <w:r>
        <w:rPr>
          <w:color w:val="000000"/>
          <w:sz w:val="28"/>
          <w:szCs w:val="28"/>
        </w:rPr>
        <w:t xml:space="preserve"> район Удмуртской Республики».  </w:t>
      </w:r>
    </w:p>
    <w:p w:rsidR="00F778FC" w:rsidRDefault="00E55A02" w:rsidP="00F778FC">
      <w:pPr>
        <w:tabs>
          <w:tab w:val="left" w:pos="709"/>
        </w:tabs>
        <w:ind w:firstLine="709"/>
        <w:rPr>
          <w:color w:val="000000"/>
        </w:rPr>
      </w:pPr>
      <w:r>
        <w:rPr>
          <w:color w:val="000000"/>
          <w:sz w:val="28"/>
          <w:szCs w:val="28"/>
        </w:rPr>
        <w:lastRenderedPageBreak/>
        <w:t>3</w:t>
      </w:r>
      <w:r w:rsidR="00F778FC">
        <w:rPr>
          <w:color w:val="000000"/>
          <w:sz w:val="28"/>
          <w:szCs w:val="28"/>
        </w:rPr>
        <w:t>. Настоящее постановление вступает в силу со дня его официального опубликования.</w:t>
      </w:r>
      <w:r w:rsidR="00F778FC">
        <w:rPr>
          <w:color w:val="000000"/>
        </w:rPr>
        <w:tab/>
      </w:r>
    </w:p>
    <w:p w:rsidR="00464E02" w:rsidRDefault="00464E02" w:rsidP="00F778FC">
      <w:pPr>
        <w:tabs>
          <w:tab w:val="left" w:pos="709"/>
        </w:tabs>
        <w:ind w:firstLine="709"/>
        <w:rPr>
          <w:sz w:val="28"/>
          <w:szCs w:val="28"/>
        </w:rPr>
      </w:pPr>
    </w:p>
    <w:p w:rsidR="00464E02" w:rsidRDefault="00464E02" w:rsidP="00F778FC">
      <w:pPr>
        <w:tabs>
          <w:tab w:val="left" w:pos="709"/>
        </w:tabs>
        <w:ind w:firstLine="709"/>
        <w:rPr>
          <w:sz w:val="28"/>
          <w:szCs w:val="28"/>
        </w:rPr>
      </w:pPr>
    </w:p>
    <w:p w:rsidR="00F778FC" w:rsidRDefault="00F778FC" w:rsidP="00F778FC">
      <w:pPr>
        <w:tabs>
          <w:tab w:val="left" w:pos="709"/>
        </w:tabs>
        <w:ind w:firstLine="709"/>
        <w:rPr>
          <w:bCs/>
          <w:sz w:val="28"/>
          <w:szCs w:val="28"/>
        </w:rPr>
      </w:pPr>
      <w:r>
        <w:rPr>
          <w:sz w:val="28"/>
          <w:szCs w:val="28"/>
        </w:rPr>
        <w:t xml:space="preserve"> </w:t>
      </w:r>
    </w:p>
    <w:p w:rsidR="00464E02" w:rsidRDefault="00464E02" w:rsidP="00464E02">
      <w:pPr>
        <w:ind w:firstLine="0"/>
        <w:rPr>
          <w:bCs/>
          <w:sz w:val="28"/>
          <w:szCs w:val="28"/>
        </w:rPr>
      </w:pPr>
      <w:r>
        <w:rPr>
          <w:bCs/>
          <w:sz w:val="28"/>
          <w:szCs w:val="28"/>
        </w:rPr>
        <w:t>Первый заместитель главы Администрации</w:t>
      </w:r>
    </w:p>
    <w:p w:rsidR="00464E02" w:rsidRDefault="00464E02" w:rsidP="00464E02">
      <w:pPr>
        <w:ind w:firstLine="0"/>
        <w:rPr>
          <w:bCs/>
          <w:sz w:val="28"/>
          <w:szCs w:val="28"/>
        </w:rPr>
      </w:pPr>
      <w:r>
        <w:rPr>
          <w:bCs/>
          <w:sz w:val="28"/>
          <w:szCs w:val="28"/>
        </w:rPr>
        <w:t>муниципального образования «</w:t>
      </w:r>
      <w:proofErr w:type="gramStart"/>
      <w:r>
        <w:rPr>
          <w:bCs/>
          <w:sz w:val="28"/>
          <w:szCs w:val="28"/>
        </w:rPr>
        <w:t>Муниципальный</w:t>
      </w:r>
      <w:proofErr w:type="gramEnd"/>
      <w:r>
        <w:rPr>
          <w:bCs/>
          <w:sz w:val="28"/>
          <w:szCs w:val="28"/>
        </w:rPr>
        <w:t xml:space="preserve"> </w:t>
      </w:r>
    </w:p>
    <w:p w:rsidR="00464E02" w:rsidRDefault="00464E02" w:rsidP="00464E02">
      <w:pPr>
        <w:ind w:firstLine="0"/>
        <w:rPr>
          <w:bCs/>
          <w:sz w:val="28"/>
          <w:szCs w:val="28"/>
        </w:rPr>
      </w:pPr>
      <w:r>
        <w:rPr>
          <w:bCs/>
          <w:sz w:val="28"/>
          <w:szCs w:val="28"/>
        </w:rPr>
        <w:t xml:space="preserve">округ </w:t>
      </w:r>
      <w:proofErr w:type="spellStart"/>
      <w:r>
        <w:rPr>
          <w:bCs/>
          <w:sz w:val="28"/>
          <w:szCs w:val="28"/>
        </w:rPr>
        <w:t>Шарканский</w:t>
      </w:r>
      <w:proofErr w:type="spellEnd"/>
      <w:r>
        <w:rPr>
          <w:bCs/>
          <w:sz w:val="28"/>
          <w:szCs w:val="28"/>
        </w:rPr>
        <w:t xml:space="preserve"> район  Удмуртской Республики»</w:t>
      </w:r>
      <w:r>
        <w:rPr>
          <w:bCs/>
          <w:sz w:val="28"/>
          <w:szCs w:val="28"/>
        </w:rPr>
        <w:tab/>
      </w:r>
      <w:r>
        <w:rPr>
          <w:bCs/>
          <w:sz w:val="28"/>
          <w:szCs w:val="28"/>
        </w:rPr>
        <w:tab/>
        <w:t xml:space="preserve">           В.А. Макаров</w:t>
      </w:r>
    </w:p>
    <w:p w:rsidR="00F778FC" w:rsidRDefault="00F778FC" w:rsidP="00E55A02">
      <w:pPr>
        <w:ind w:firstLine="0"/>
        <w:rPr>
          <w:bCs/>
          <w:sz w:val="28"/>
          <w:szCs w:val="28"/>
        </w:rPr>
      </w:pPr>
    </w:p>
    <w:p w:rsidR="00F778FC" w:rsidRDefault="00F778FC" w:rsidP="00F778FC">
      <w:pPr>
        <w:pStyle w:val="ConsPlusNonformat"/>
        <w:widowControl/>
        <w:jc w:val="right"/>
        <w:outlineLvl w:val="0"/>
        <w:rPr>
          <w:rFonts w:ascii="Times New Roman" w:hAnsi="Times New Roman"/>
          <w:sz w:val="24"/>
          <w:szCs w:val="24"/>
        </w:rPr>
      </w:pPr>
    </w:p>
    <w:p w:rsidR="00F778FC" w:rsidRDefault="00F778FC" w:rsidP="00F778FC"/>
    <w:p w:rsidR="00F778FC" w:rsidRDefault="00F778FC" w:rsidP="00F778FC"/>
    <w:p w:rsidR="00F778FC" w:rsidRPr="00874959" w:rsidRDefault="00F778FC" w:rsidP="00F778FC"/>
    <w:p w:rsidR="00F778FC" w:rsidRPr="00874959" w:rsidRDefault="00F778FC" w:rsidP="00F778FC"/>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jc w:val="both"/>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464E02" w:rsidRDefault="00464E02">
      <w:pPr>
        <w:pStyle w:val="ConsPlusNormal"/>
        <w:jc w:val="right"/>
        <w:outlineLvl w:val="0"/>
        <w:rPr>
          <w:rFonts w:ascii="Times New Roman" w:hAnsi="Times New Roman" w:cs="Times New Roman"/>
          <w:sz w:val="28"/>
          <w:szCs w:val="28"/>
        </w:rPr>
      </w:pPr>
    </w:p>
    <w:p w:rsidR="003C09A2" w:rsidRPr="003C09A2" w:rsidRDefault="003C09A2">
      <w:pPr>
        <w:pStyle w:val="ConsPlusNormal"/>
        <w:jc w:val="right"/>
        <w:outlineLvl w:val="0"/>
        <w:rPr>
          <w:rFonts w:ascii="Times New Roman" w:hAnsi="Times New Roman" w:cs="Times New Roman"/>
          <w:sz w:val="28"/>
          <w:szCs w:val="28"/>
        </w:rPr>
      </w:pPr>
      <w:r w:rsidRPr="003C09A2">
        <w:rPr>
          <w:rFonts w:ascii="Times New Roman" w:hAnsi="Times New Roman" w:cs="Times New Roman"/>
          <w:sz w:val="28"/>
          <w:szCs w:val="28"/>
        </w:rPr>
        <w:lastRenderedPageBreak/>
        <w:t>Приложение</w:t>
      </w:r>
    </w:p>
    <w:p w:rsidR="003C09A2" w:rsidRPr="003C09A2" w:rsidRDefault="003C09A2">
      <w:pPr>
        <w:pStyle w:val="ConsPlusNormal"/>
        <w:jc w:val="right"/>
        <w:rPr>
          <w:rFonts w:ascii="Times New Roman" w:hAnsi="Times New Roman" w:cs="Times New Roman"/>
          <w:sz w:val="28"/>
          <w:szCs w:val="28"/>
        </w:rPr>
      </w:pPr>
      <w:r w:rsidRPr="003C09A2">
        <w:rPr>
          <w:rFonts w:ascii="Times New Roman" w:hAnsi="Times New Roman" w:cs="Times New Roman"/>
          <w:sz w:val="28"/>
          <w:szCs w:val="28"/>
        </w:rPr>
        <w:t>к постановлению</w:t>
      </w:r>
    </w:p>
    <w:p w:rsidR="003C09A2" w:rsidRPr="003C09A2" w:rsidRDefault="003C09A2">
      <w:pPr>
        <w:pStyle w:val="ConsPlusNormal"/>
        <w:jc w:val="right"/>
        <w:rPr>
          <w:rFonts w:ascii="Times New Roman" w:hAnsi="Times New Roman" w:cs="Times New Roman"/>
          <w:sz w:val="28"/>
          <w:szCs w:val="28"/>
        </w:rPr>
      </w:pPr>
      <w:r w:rsidRPr="003C09A2">
        <w:rPr>
          <w:rFonts w:ascii="Times New Roman" w:hAnsi="Times New Roman" w:cs="Times New Roman"/>
          <w:sz w:val="28"/>
          <w:szCs w:val="28"/>
        </w:rPr>
        <w:t>Администрации</w:t>
      </w:r>
    </w:p>
    <w:p w:rsidR="003C09A2" w:rsidRPr="003C09A2" w:rsidRDefault="003C09A2">
      <w:pPr>
        <w:pStyle w:val="ConsPlusNormal"/>
        <w:jc w:val="right"/>
        <w:rPr>
          <w:rFonts w:ascii="Times New Roman" w:hAnsi="Times New Roman" w:cs="Times New Roman"/>
          <w:sz w:val="28"/>
          <w:szCs w:val="28"/>
        </w:rPr>
      </w:pPr>
      <w:r w:rsidRPr="003C09A2">
        <w:rPr>
          <w:rFonts w:ascii="Times New Roman" w:hAnsi="Times New Roman" w:cs="Times New Roman"/>
          <w:sz w:val="28"/>
          <w:szCs w:val="28"/>
        </w:rPr>
        <w:t>муниципального образования</w:t>
      </w:r>
    </w:p>
    <w:p w:rsidR="003C09A2" w:rsidRPr="003C09A2" w:rsidRDefault="003C09A2">
      <w:pPr>
        <w:pStyle w:val="ConsPlusNormal"/>
        <w:jc w:val="right"/>
        <w:rPr>
          <w:rFonts w:ascii="Times New Roman" w:hAnsi="Times New Roman" w:cs="Times New Roman"/>
          <w:sz w:val="28"/>
          <w:szCs w:val="28"/>
        </w:rPr>
      </w:pPr>
      <w:r w:rsidRPr="003C09A2">
        <w:rPr>
          <w:rFonts w:ascii="Times New Roman" w:hAnsi="Times New Roman" w:cs="Times New Roman"/>
          <w:sz w:val="28"/>
          <w:szCs w:val="28"/>
        </w:rPr>
        <w:t>"Муниципальный округ</w:t>
      </w:r>
    </w:p>
    <w:p w:rsidR="003C09A2" w:rsidRPr="003C09A2" w:rsidRDefault="003C09A2">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Шарканский</w:t>
      </w:r>
      <w:proofErr w:type="spellEnd"/>
      <w:r w:rsidRPr="003C09A2">
        <w:rPr>
          <w:rFonts w:ascii="Times New Roman" w:hAnsi="Times New Roman" w:cs="Times New Roman"/>
          <w:sz w:val="28"/>
          <w:szCs w:val="28"/>
        </w:rPr>
        <w:t xml:space="preserve"> район</w:t>
      </w:r>
    </w:p>
    <w:p w:rsidR="003C09A2" w:rsidRPr="003C09A2" w:rsidRDefault="003C09A2">
      <w:pPr>
        <w:pStyle w:val="ConsPlusNormal"/>
        <w:jc w:val="right"/>
        <w:rPr>
          <w:rFonts w:ascii="Times New Roman" w:hAnsi="Times New Roman" w:cs="Times New Roman"/>
          <w:sz w:val="28"/>
          <w:szCs w:val="28"/>
        </w:rPr>
      </w:pPr>
      <w:r w:rsidRPr="003C09A2">
        <w:rPr>
          <w:rFonts w:ascii="Times New Roman" w:hAnsi="Times New Roman" w:cs="Times New Roman"/>
          <w:sz w:val="28"/>
          <w:szCs w:val="28"/>
        </w:rPr>
        <w:t>Удмуртской Республики"</w:t>
      </w:r>
    </w:p>
    <w:p w:rsidR="003C09A2" w:rsidRPr="003C09A2" w:rsidRDefault="003C09A2">
      <w:pPr>
        <w:pStyle w:val="ConsPlusNormal"/>
        <w:jc w:val="right"/>
        <w:rPr>
          <w:rFonts w:ascii="Times New Roman" w:hAnsi="Times New Roman" w:cs="Times New Roman"/>
          <w:sz w:val="28"/>
          <w:szCs w:val="28"/>
        </w:rPr>
      </w:pPr>
      <w:r w:rsidRPr="003C09A2">
        <w:rPr>
          <w:rFonts w:ascii="Times New Roman" w:hAnsi="Times New Roman" w:cs="Times New Roman"/>
          <w:sz w:val="28"/>
          <w:szCs w:val="28"/>
        </w:rPr>
        <w:t xml:space="preserve">от </w:t>
      </w:r>
      <w:r w:rsidR="00464E02">
        <w:rPr>
          <w:rFonts w:ascii="Times New Roman" w:hAnsi="Times New Roman" w:cs="Times New Roman"/>
          <w:sz w:val="28"/>
          <w:szCs w:val="28"/>
        </w:rPr>
        <w:t>23.04.</w:t>
      </w:r>
      <w:r w:rsidRPr="003C09A2">
        <w:rPr>
          <w:rFonts w:ascii="Times New Roman" w:hAnsi="Times New Roman" w:cs="Times New Roman"/>
          <w:sz w:val="28"/>
          <w:szCs w:val="28"/>
        </w:rPr>
        <w:t xml:space="preserve"> 202</w:t>
      </w:r>
      <w:r>
        <w:rPr>
          <w:rFonts w:ascii="Times New Roman" w:hAnsi="Times New Roman" w:cs="Times New Roman"/>
          <w:sz w:val="28"/>
          <w:szCs w:val="28"/>
        </w:rPr>
        <w:t>4</w:t>
      </w:r>
      <w:r w:rsidR="00464E02">
        <w:rPr>
          <w:rFonts w:ascii="Times New Roman" w:hAnsi="Times New Roman" w:cs="Times New Roman"/>
          <w:sz w:val="28"/>
          <w:szCs w:val="28"/>
        </w:rPr>
        <w:t xml:space="preserve"> г. № 445</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rPr>
          <w:rFonts w:ascii="Times New Roman" w:hAnsi="Times New Roman" w:cs="Times New Roman"/>
          <w:sz w:val="28"/>
          <w:szCs w:val="28"/>
        </w:rPr>
      </w:pPr>
      <w:bookmarkStart w:id="0" w:name="P38"/>
      <w:bookmarkEnd w:id="0"/>
      <w:r w:rsidRPr="003C09A2">
        <w:rPr>
          <w:rFonts w:ascii="Times New Roman" w:hAnsi="Times New Roman" w:cs="Times New Roman"/>
          <w:sz w:val="28"/>
          <w:szCs w:val="28"/>
        </w:rPr>
        <w:t>АДМИНИСТРАТИВНЫЙ РЕГЛАМЕНТ</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ПРЕДОСТАВЛЕНИЯ МУНИЦИПАЛЬНОЙ УСЛУГИ ВЫДАЧА РАЗРЕШЕНИЯ</w:t>
      </w:r>
      <w:r>
        <w:rPr>
          <w:rFonts w:ascii="Times New Roman" w:hAnsi="Times New Roman" w:cs="Times New Roman"/>
          <w:sz w:val="28"/>
          <w:szCs w:val="28"/>
        </w:rPr>
        <w:t xml:space="preserve"> </w:t>
      </w:r>
      <w:r w:rsidRPr="003C09A2">
        <w:rPr>
          <w:rFonts w:ascii="Times New Roman" w:hAnsi="Times New Roman" w:cs="Times New Roman"/>
          <w:sz w:val="28"/>
          <w:szCs w:val="28"/>
        </w:rPr>
        <w:t>НА УСТАНОВКУ И ЭКСПЛУАТАЦИЮ РЕКЛАМНЫХ КОНСТРУКЦИЙ</w:t>
      </w:r>
      <w:r>
        <w:rPr>
          <w:rFonts w:ascii="Times New Roman" w:hAnsi="Times New Roman" w:cs="Times New Roman"/>
          <w:sz w:val="28"/>
          <w:szCs w:val="28"/>
        </w:rPr>
        <w:t xml:space="preserve"> </w:t>
      </w:r>
      <w:r w:rsidRPr="003C09A2">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3C09A2">
        <w:rPr>
          <w:rFonts w:ascii="Times New Roman" w:hAnsi="Times New Roman" w:cs="Times New Roman"/>
          <w:sz w:val="28"/>
          <w:szCs w:val="28"/>
        </w:rPr>
        <w:t>МУНИЦИПАЛЬНОГО ОБРАЗОВАНИЯ, АННУЛИРОВАНИЕ</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ТАКОГО РАЗРЕШЕНИЯ</w:t>
      </w:r>
    </w:p>
    <w:p w:rsidR="003C09A2" w:rsidRPr="003C09A2" w:rsidRDefault="003C09A2">
      <w:pPr>
        <w:pStyle w:val="ConsPlusNormal"/>
        <w:spacing w:after="1"/>
        <w:rPr>
          <w:rFonts w:ascii="Times New Roman" w:hAnsi="Times New Roman" w:cs="Times New Roman"/>
          <w:sz w:val="28"/>
          <w:szCs w:val="28"/>
        </w:rPr>
      </w:pP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1"/>
        <w:rPr>
          <w:rFonts w:ascii="Times New Roman" w:hAnsi="Times New Roman" w:cs="Times New Roman"/>
          <w:sz w:val="28"/>
          <w:szCs w:val="28"/>
        </w:rPr>
      </w:pPr>
      <w:r w:rsidRPr="003C09A2">
        <w:rPr>
          <w:rFonts w:ascii="Times New Roman" w:hAnsi="Times New Roman" w:cs="Times New Roman"/>
          <w:sz w:val="28"/>
          <w:szCs w:val="28"/>
        </w:rPr>
        <w:t>1. Общие положения</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1.1. Цели Административного регламента</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 xml:space="preserve">Административный регламент предоставления муниципальной услуги (далее - Административный регламент) "Выдача разрешения на установку и эксплуатацию рекламной конструкции на территории муниципального образования, аннулирование такого разрешения" разработан в соответствии с Федеральным </w:t>
      </w:r>
      <w:hyperlink r:id="rId8">
        <w:r w:rsidRPr="003C09A2">
          <w:rPr>
            <w:rFonts w:ascii="Times New Roman" w:hAnsi="Times New Roman" w:cs="Times New Roman"/>
            <w:color w:val="0000FF"/>
            <w:sz w:val="28"/>
            <w:szCs w:val="28"/>
          </w:rPr>
          <w:t>законом</w:t>
        </w:r>
      </w:hyperlink>
      <w:r w:rsidRPr="003C09A2">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в целях повышения качества предоставления муниципальной услуги и устанавливает порядок и стандарт предоставления муниципальной услуги, возможность получения муниципальной услуги в</w:t>
      </w:r>
      <w:proofErr w:type="gramEnd"/>
      <w:r w:rsidRPr="003C09A2">
        <w:rPr>
          <w:rFonts w:ascii="Times New Roman" w:hAnsi="Times New Roman" w:cs="Times New Roman"/>
          <w:sz w:val="28"/>
          <w:szCs w:val="28"/>
        </w:rPr>
        <w:t xml:space="preserve"> электронной форме.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В целях реализации права заявителя на получение муниципальной услуги в электронной форме Администрация муниципального образования "Муниципальный округ </w:t>
      </w:r>
      <w:proofErr w:type="spellStart"/>
      <w:r>
        <w:rPr>
          <w:rFonts w:ascii="Times New Roman" w:hAnsi="Times New Roman" w:cs="Times New Roman"/>
          <w:sz w:val="28"/>
          <w:szCs w:val="28"/>
        </w:rPr>
        <w:t>Шарканский</w:t>
      </w:r>
      <w:proofErr w:type="spellEnd"/>
      <w:r>
        <w:rPr>
          <w:rFonts w:ascii="Times New Roman" w:hAnsi="Times New Roman" w:cs="Times New Roman"/>
          <w:sz w:val="28"/>
          <w:szCs w:val="28"/>
        </w:rPr>
        <w:t xml:space="preserve"> </w:t>
      </w:r>
      <w:r w:rsidRPr="003C09A2">
        <w:rPr>
          <w:rFonts w:ascii="Times New Roman" w:hAnsi="Times New Roman" w:cs="Times New Roman"/>
          <w:sz w:val="28"/>
          <w:szCs w:val="28"/>
        </w:rPr>
        <w:t>район Удмуртской Республики", предоставляющая и обеспечивающая муниципальную услугу, осуществляет поэтапный последовательный переход на предоставление муниципальной услуги в электронной форме.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Каждый этап перехода регулируется путем внесения соответствующих изменений в настоящий регламент.</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В электронной форме муниципальная услуга предоставляется с использованием Портала государственных и муниципальных услуг Удмуртской Республики, Единого портала государственных и муниципальных услуг (функций).</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lastRenderedPageBreak/>
        <w:t xml:space="preserve">1.2. Основные понятия, используемые в </w:t>
      </w:r>
      <w:proofErr w:type="gramStart"/>
      <w:r w:rsidRPr="003C09A2">
        <w:rPr>
          <w:rFonts w:ascii="Times New Roman" w:hAnsi="Times New Roman" w:cs="Times New Roman"/>
          <w:sz w:val="28"/>
          <w:szCs w:val="28"/>
        </w:rPr>
        <w:t>Административном</w:t>
      </w:r>
      <w:proofErr w:type="gramEnd"/>
    </w:p>
    <w:p w:rsidR="003C09A2" w:rsidRPr="003C09A2" w:rsidRDefault="003C09A2">
      <w:pPr>
        <w:pStyle w:val="ConsPlusTitle"/>
        <w:jc w:val="center"/>
        <w:rPr>
          <w:rFonts w:ascii="Times New Roman" w:hAnsi="Times New Roman" w:cs="Times New Roman"/>
          <w:sz w:val="28"/>
          <w:szCs w:val="28"/>
        </w:rPr>
      </w:pPr>
      <w:proofErr w:type="gramStart"/>
      <w:r w:rsidRPr="003C09A2">
        <w:rPr>
          <w:rFonts w:ascii="Times New Roman" w:hAnsi="Times New Roman" w:cs="Times New Roman"/>
          <w:sz w:val="28"/>
          <w:szCs w:val="28"/>
        </w:rPr>
        <w:t>регламенте</w:t>
      </w:r>
      <w:proofErr w:type="gramEnd"/>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Муниципальная услуга - деятельность по реализации функций Администрации муниципального образования "Муниципальный округ </w:t>
      </w:r>
      <w:proofErr w:type="spellStart"/>
      <w:r>
        <w:rPr>
          <w:rFonts w:ascii="Times New Roman" w:hAnsi="Times New Roman" w:cs="Times New Roman"/>
          <w:sz w:val="28"/>
          <w:szCs w:val="28"/>
        </w:rPr>
        <w:t>Шарканский</w:t>
      </w:r>
      <w:proofErr w:type="spellEnd"/>
      <w:r>
        <w:rPr>
          <w:rFonts w:ascii="Times New Roman" w:hAnsi="Times New Roman" w:cs="Times New Roman"/>
          <w:sz w:val="28"/>
          <w:szCs w:val="28"/>
        </w:rPr>
        <w:t xml:space="preserve"> </w:t>
      </w:r>
      <w:r w:rsidRPr="003C09A2">
        <w:rPr>
          <w:rFonts w:ascii="Times New Roman" w:hAnsi="Times New Roman" w:cs="Times New Roman"/>
          <w:sz w:val="28"/>
          <w:szCs w:val="28"/>
        </w:rPr>
        <w:t xml:space="preserve"> район Удмуртской Республики" (далее - Администрация),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w:t>
      </w:r>
      <w:hyperlink r:id="rId9">
        <w:r w:rsidRPr="003C09A2">
          <w:rPr>
            <w:rFonts w:ascii="Times New Roman" w:hAnsi="Times New Roman" w:cs="Times New Roman"/>
            <w:color w:val="0000FF"/>
            <w:sz w:val="28"/>
            <w:szCs w:val="28"/>
          </w:rPr>
          <w:t>законом</w:t>
        </w:r>
      </w:hyperlink>
      <w:r w:rsidRPr="003C09A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 </w:t>
      </w:r>
      <w:hyperlink r:id="rId10">
        <w:r w:rsidRPr="003C09A2">
          <w:rPr>
            <w:rFonts w:ascii="Times New Roman" w:hAnsi="Times New Roman" w:cs="Times New Roman"/>
            <w:color w:val="0000FF"/>
            <w:sz w:val="28"/>
            <w:szCs w:val="28"/>
          </w:rPr>
          <w:t>Уставом</w:t>
        </w:r>
      </w:hyperlink>
      <w:r w:rsidRPr="003C09A2">
        <w:rPr>
          <w:rFonts w:ascii="Times New Roman" w:hAnsi="Times New Roman" w:cs="Times New Roman"/>
          <w:sz w:val="28"/>
          <w:szCs w:val="28"/>
        </w:rPr>
        <w:t xml:space="preserve"> муниципального образования "Муниципальный округ </w:t>
      </w:r>
      <w:proofErr w:type="spellStart"/>
      <w:r>
        <w:rPr>
          <w:rFonts w:ascii="Times New Roman" w:hAnsi="Times New Roman" w:cs="Times New Roman"/>
          <w:sz w:val="28"/>
          <w:szCs w:val="28"/>
        </w:rPr>
        <w:t>Шарканский</w:t>
      </w:r>
      <w:proofErr w:type="spellEnd"/>
      <w:r w:rsidRPr="003C09A2">
        <w:rPr>
          <w:rFonts w:ascii="Times New Roman" w:hAnsi="Times New Roman" w:cs="Times New Roman"/>
          <w:sz w:val="28"/>
          <w:szCs w:val="28"/>
        </w:rPr>
        <w:t xml:space="preserve"> район Удмуртской Республики".</w:t>
      </w:r>
    </w:p>
    <w:p w:rsidR="003C09A2" w:rsidRPr="003C09A2" w:rsidRDefault="003C09A2">
      <w:pPr>
        <w:pStyle w:val="ConsPlusNormal"/>
        <w:spacing w:before="220"/>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 xml:space="preserve">Заявитель - физическое или юридическое лицо, обратившиеся в Администрацию с запросом о предоставлении муниципальной услуги, выраженным в письменной </w:t>
      </w:r>
      <w:r w:rsidR="006748D9">
        <w:rPr>
          <w:rFonts w:ascii="Times New Roman" w:hAnsi="Times New Roman" w:cs="Times New Roman"/>
          <w:sz w:val="28"/>
          <w:szCs w:val="28"/>
        </w:rPr>
        <w:t xml:space="preserve">виде </w:t>
      </w:r>
      <w:r w:rsidRPr="003C09A2">
        <w:rPr>
          <w:rFonts w:ascii="Times New Roman" w:hAnsi="Times New Roman" w:cs="Times New Roman"/>
          <w:sz w:val="28"/>
          <w:szCs w:val="28"/>
        </w:rPr>
        <w:t>или электронной форме.</w:t>
      </w:r>
      <w:proofErr w:type="gramEnd"/>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Административный регламент - нормативный правовой акт, устанавливающий порядок и стандарт предоставления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1.3. Заявители, имеющие право на предоставление</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Заявителями на предоставление муниципальной услуги являются: собственник или иной законный владелец недвижимого имущества либо владелец рекламной конструкции, а также физические и юридические лица, имеющие право в соответствии с законодательством выступать от их имени.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bookmarkStart w:id="1" w:name="P68"/>
      <w:bookmarkEnd w:id="1"/>
      <w:r w:rsidRPr="003C09A2">
        <w:rPr>
          <w:rFonts w:ascii="Times New Roman" w:hAnsi="Times New Roman" w:cs="Times New Roman"/>
          <w:sz w:val="28"/>
          <w:szCs w:val="28"/>
        </w:rPr>
        <w:t>1.4. Порядок информирования о правилах предоставления</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Порядок информирования о правилах предоставления муниципальной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1) информация о муниципальной услуге, процедуре ее предоставления предоставляется: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непосредственно специалистами Администрации;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с использованием средств телефонной связи и электронного информирования;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на стендах в помещении Администрации;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lastRenderedPageBreak/>
        <w:t>- специалистами "МФЦ";</w:t>
      </w:r>
    </w:p>
    <w:p w:rsidR="003C09A2" w:rsidRPr="009D6772" w:rsidRDefault="003C09A2" w:rsidP="003C09A2">
      <w:pPr>
        <w:spacing w:before="240"/>
        <w:rPr>
          <w:sz w:val="28"/>
          <w:szCs w:val="28"/>
        </w:rPr>
      </w:pPr>
      <w:r w:rsidRPr="003C09A2">
        <w:rPr>
          <w:rFonts w:ascii="Times New Roman" w:hAnsi="Times New Roman" w:cs="Times New Roman"/>
          <w:sz w:val="28"/>
          <w:szCs w:val="28"/>
        </w:rPr>
        <w:t xml:space="preserve">2) </w:t>
      </w:r>
      <w:r w:rsidRPr="009D6772">
        <w:rPr>
          <w:sz w:val="28"/>
          <w:szCs w:val="28"/>
        </w:rPr>
        <w:t xml:space="preserve">- в Администрацию муниципального образования «Муниципальный округ </w:t>
      </w:r>
      <w:proofErr w:type="spellStart"/>
      <w:r w:rsidRPr="009D6772">
        <w:rPr>
          <w:sz w:val="28"/>
          <w:szCs w:val="28"/>
        </w:rPr>
        <w:t>Шарканский</w:t>
      </w:r>
      <w:proofErr w:type="spellEnd"/>
      <w:r w:rsidRPr="009D6772">
        <w:rPr>
          <w:sz w:val="28"/>
          <w:szCs w:val="28"/>
        </w:rPr>
        <w:t xml:space="preserve"> район Удмуртской Республики»;</w:t>
      </w:r>
    </w:p>
    <w:p w:rsidR="003C09A2" w:rsidRPr="009D6772" w:rsidRDefault="003C09A2" w:rsidP="003C09A2">
      <w:pPr>
        <w:widowControl/>
        <w:shd w:val="clear" w:color="auto" w:fill="FFFFFF"/>
        <w:autoSpaceDE/>
        <w:autoSpaceDN/>
        <w:adjustRightInd/>
        <w:ind w:firstLine="709"/>
        <w:rPr>
          <w:rFonts w:ascii="Times New Roman" w:hAnsi="Times New Roman" w:cs="Times New Roman"/>
          <w:color w:val="000000"/>
          <w:sz w:val="28"/>
          <w:szCs w:val="28"/>
        </w:rPr>
      </w:pPr>
      <w:r w:rsidRPr="009D6772">
        <w:rPr>
          <w:sz w:val="28"/>
          <w:szCs w:val="28"/>
        </w:rPr>
        <w:t xml:space="preserve">Почтовый адрес: </w:t>
      </w:r>
      <w:r w:rsidRPr="009D6772">
        <w:rPr>
          <w:rFonts w:ascii="YS Text" w:hAnsi="YS Text" w:cs="Times New Roman"/>
          <w:color w:val="000000"/>
          <w:sz w:val="28"/>
          <w:szCs w:val="28"/>
        </w:rPr>
        <w:t xml:space="preserve">Удмуртская Республика, с. </w:t>
      </w:r>
      <w:proofErr w:type="spellStart"/>
      <w:r w:rsidRPr="009D6772">
        <w:rPr>
          <w:rFonts w:ascii="YS Text" w:hAnsi="YS Text" w:cs="Times New Roman"/>
          <w:color w:val="000000"/>
          <w:sz w:val="28"/>
          <w:szCs w:val="28"/>
        </w:rPr>
        <w:t>Шаркан</w:t>
      </w:r>
      <w:proofErr w:type="spellEnd"/>
      <w:r w:rsidRPr="009D6772">
        <w:rPr>
          <w:rFonts w:ascii="YS Text" w:hAnsi="YS Text" w:cs="Times New Roman"/>
          <w:color w:val="000000"/>
          <w:sz w:val="28"/>
          <w:szCs w:val="28"/>
        </w:rPr>
        <w:t>, ул. Ленина д.14</w:t>
      </w:r>
      <w:r w:rsidRPr="009D6772">
        <w:rPr>
          <w:rFonts w:ascii="Times New Roman" w:hAnsi="Times New Roman" w:cs="Times New Roman"/>
          <w:color w:val="000000"/>
          <w:sz w:val="28"/>
          <w:szCs w:val="28"/>
        </w:rPr>
        <w:t xml:space="preserve">, </w:t>
      </w:r>
      <w:proofErr w:type="spellStart"/>
      <w:r w:rsidRPr="009D6772">
        <w:rPr>
          <w:rFonts w:ascii="Times New Roman" w:hAnsi="Times New Roman" w:cs="Times New Roman"/>
          <w:color w:val="000000"/>
          <w:sz w:val="28"/>
          <w:szCs w:val="28"/>
        </w:rPr>
        <w:t>каб</w:t>
      </w:r>
      <w:proofErr w:type="spellEnd"/>
      <w:r w:rsidRPr="009D6772">
        <w:rPr>
          <w:rFonts w:ascii="Times New Roman" w:hAnsi="Times New Roman" w:cs="Times New Roman"/>
          <w:color w:val="000000"/>
          <w:sz w:val="28"/>
          <w:szCs w:val="28"/>
        </w:rPr>
        <w:t>. 5</w:t>
      </w:r>
      <w:r w:rsidR="00E6189F">
        <w:rPr>
          <w:rFonts w:ascii="Times New Roman" w:hAnsi="Times New Roman" w:cs="Times New Roman"/>
          <w:color w:val="000000"/>
          <w:sz w:val="28"/>
          <w:szCs w:val="28"/>
        </w:rPr>
        <w:t>7</w:t>
      </w:r>
      <w:r w:rsidRPr="009D6772">
        <w:rPr>
          <w:rFonts w:ascii="Times New Roman" w:hAnsi="Times New Roman" w:cs="Times New Roman"/>
          <w:color w:val="000000"/>
          <w:sz w:val="28"/>
          <w:szCs w:val="28"/>
        </w:rPr>
        <w:t>.</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График работы:</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Понедельник с 08 ч. 00 мин. до 17 час. 00 мин.</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Вторник – пятница с 08 ч. 00 мин. до 16 час. 00 мин.</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Перерыв с 12 ч. 00 мин. до 13 час. 00 мин.</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Выходные дни – суббота, воскресенье.</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Телефон: 8(34136) 3-3</w:t>
      </w:r>
      <w:r w:rsidR="00E6189F">
        <w:rPr>
          <w:rFonts w:asciiTheme="minorHAnsi" w:hAnsiTheme="minorHAnsi" w:cs="Times New Roman"/>
          <w:color w:val="000000"/>
          <w:sz w:val="28"/>
          <w:szCs w:val="28"/>
        </w:rPr>
        <w:t>4</w:t>
      </w:r>
      <w:r w:rsidRPr="009D6772">
        <w:rPr>
          <w:rFonts w:ascii="YS Text" w:hAnsi="YS Text" w:cs="Times New Roman"/>
          <w:color w:val="000000"/>
          <w:sz w:val="28"/>
          <w:szCs w:val="28"/>
        </w:rPr>
        <w:t>-</w:t>
      </w:r>
      <w:r w:rsidR="00E6189F">
        <w:rPr>
          <w:rFonts w:asciiTheme="minorHAnsi" w:hAnsiTheme="minorHAnsi" w:cs="Times New Roman"/>
          <w:color w:val="000000"/>
          <w:sz w:val="28"/>
          <w:szCs w:val="28"/>
        </w:rPr>
        <w:t>53</w:t>
      </w:r>
      <w:r w:rsidRPr="009D6772">
        <w:rPr>
          <w:rFonts w:ascii="YS Text" w:hAnsi="YS Text" w:cs="Times New Roman"/>
          <w:color w:val="000000"/>
          <w:sz w:val="28"/>
          <w:szCs w:val="28"/>
        </w:rPr>
        <w:t>, 8(34136) 3-3</w:t>
      </w:r>
      <w:r w:rsidR="00E6189F">
        <w:rPr>
          <w:rFonts w:asciiTheme="minorHAnsi" w:hAnsiTheme="minorHAnsi" w:cs="Times New Roman"/>
          <w:color w:val="000000"/>
          <w:sz w:val="28"/>
          <w:szCs w:val="28"/>
        </w:rPr>
        <w:t>5</w:t>
      </w:r>
      <w:r w:rsidR="00E6189F">
        <w:rPr>
          <w:rFonts w:ascii="YS Text" w:hAnsi="YS Text" w:cs="Times New Roman"/>
          <w:color w:val="000000"/>
          <w:sz w:val="28"/>
          <w:szCs w:val="28"/>
        </w:rPr>
        <w:t>-</w:t>
      </w:r>
      <w:r w:rsidR="00E6189F">
        <w:rPr>
          <w:rFonts w:asciiTheme="minorHAnsi" w:hAnsiTheme="minorHAnsi" w:cs="Times New Roman"/>
          <w:color w:val="000000"/>
          <w:sz w:val="28"/>
          <w:szCs w:val="28"/>
        </w:rPr>
        <w:t>92</w:t>
      </w:r>
      <w:r w:rsidRPr="009D6772">
        <w:rPr>
          <w:rFonts w:ascii="YS Text" w:hAnsi="YS Text" w:cs="Times New Roman"/>
          <w:color w:val="000000"/>
          <w:sz w:val="28"/>
          <w:szCs w:val="28"/>
        </w:rPr>
        <w:t>, факс 8(34136)3-31-6</w:t>
      </w:r>
      <w:r w:rsidR="00E6189F">
        <w:rPr>
          <w:rFonts w:asciiTheme="minorHAnsi" w:hAnsiTheme="minorHAnsi" w:cs="Times New Roman"/>
          <w:color w:val="000000"/>
          <w:sz w:val="28"/>
          <w:szCs w:val="28"/>
        </w:rPr>
        <w:t>7</w:t>
      </w:r>
      <w:r w:rsidRPr="009D6772">
        <w:rPr>
          <w:rFonts w:ascii="YS Text" w:hAnsi="YS Text" w:cs="Times New Roman"/>
          <w:color w:val="000000"/>
          <w:sz w:val="28"/>
          <w:szCs w:val="28"/>
        </w:rPr>
        <w:t xml:space="preserve"> (факс);</w:t>
      </w:r>
    </w:p>
    <w:p w:rsidR="003C09A2" w:rsidRPr="009D6772" w:rsidRDefault="003C09A2" w:rsidP="003C09A2">
      <w:pPr>
        <w:ind w:firstLine="709"/>
        <w:rPr>
          <w:rFonts w:ascii="YS Text" w:hAnsi="YS Text" w:cs="Times New Roman"/>
          <w:color w:val="000000"/>
          <w:sz w:val="28"/>
          <w:szCs w:val="28"/>
        </w:rPr>
      </w:pPr>
      <w:r w:rsidRPr="009D6772">
        <w:rPr>
          <w:rFonts w:ascii="YS Text" w:hAnsi="YS Text" w:cs="Times New Roman"/>
          <w:color w:val="000000"/>
          <w:sz w:val="28"/>
          <w:szCs w:val="28"/>
        </w:rPr>
        <w:t xml:space="preserve">Адрес официального сайта муниципального образования «Муниципальный округ </w:t>
      </w:r>
      <w:proofErr w:type="spellStart"/>
      <w:r w:rsidRPr="009D6772">
        <w:rPr>
          <w:rFonts w:ascii="YS Text" w:hAnsi="YS Text" w:cs="Times New Roman"/>
          <w:color w:val="000000"/>
          <w:sz w:val="28"/>
          <w:szCs w:val="28"/>
        </w:rPr>
        <w:t>Шарканский</w:t>
      </w:r>
      <w:proofErr w:type="spellEnd"/>
      <w:r w:rsidRPr="009D6772">
        <w:rPr>
          <w:rFonts w:ascii="YS Text" w:hAnsi="YS Text" w:cs="Times New Roman"/>
          <w:color w:val="000000"/>
          <w:sz w:val="28"/>
          <w:szCs w:val="28"/>
        </w:rPr>
        <w:t xml:space="preserve"> район Удмуртской Республики» в сети Интернет </w:t>
      </w:r>
      <w:hyperlink r:id="rId11" w:history="1">
        <w:r w:rsidRPr="00D5239D">
          <w:rPr>
            <w:rStyle w:val="a3"/>
            <w:rFonts w:ascii="Times New Roman" w:hAnsi="Times New Roman" w:cs="Times New Roman"/>
            <w:sz w:val="28"/>
            <w:szCs w:val="28"/>
            <w:lang w:val="en-US"/>
          </w:rPr>
          <w:t>www</w:t>
        </w:r>
        <w:r w:rsidRPr="00D5239D">
          <w:rPr>
            <w:rStyle w:val="a3"/>
            <w:rFonts w:ascii="Times New Roman" w:hAnsi="Times New Roman" w:cs="Times New Roman"/>
            <w:sz w:val="28"/>
            <w:szCs w:val="28"/>
          </w:rPr>
          <w:t>.</w:t>
        </w:r>
        <w:r w:rsidRPr="00D5239D">
          <w:rPr>
            <w:rStyle w:val="a3"/>
            <w:rFonts w:ascii="Times New Roman" w:eastAsia="Calibri" w:hAnsi="Times New Roman" w:cs="Times New Roman"/>
            <w:sz w:val="28"/>
            <w:szCs w:val="28"/>
          </w:rPr>
          <w:t>sharkan.gosuslugi.ru.</w:t>
        </w:r>
      </w:hyperlink>
      <w:r w:rsidRPr="009D6772">
        <w:rPr>
          <w:rFonts w:ascii="YS Text" w:hAnsi="YS Text" w:cs="Times New Roman"/>
          <w:color w:val="000000"/>
          <w:sz w:val="28"/>
          <w:szCs w:val="28"/>
        </w:rPr>
        <w:t>;</w:t>
      </w:r>
    </w:p>
    <w:p w:rsidR="003C09A2" w:rsidRPr="00D5239D" w:rsidRDefault="003C09A2" w:rsidP="003C09A2">
      <w:pPr>
        <w:shd w:val="clear" w:color="auto" w:fill="FFFFFF"/>
        <w:ind w:firstLine="709"/>
        <w:rPr>
          <w:rFonts w:ascii="Times New Roman" w:hAnsi="Times New Roman" w:cs="Times New Roman"/>
          <w:b/>
          <w:sz w:val="28"/>
          <w:szCs w:val="28"/>
        </w:rPr>
      </w:pPr>
      <w:r w:rsidRPr="009D6772">
        <w:rPr>
          <w:rFonts w:ascii="YS Text" w:hAnsi="YS Text" w:cs="Times New Roman"/>
          <w:color w:val="000000"/>
          <w:sz w:val="28"/>
          <w:szCs w:val="28"/>
        </w:rPr>
        <w:t xml:space="preserve">адрес электронной почты: </w:t>
      </w:r>
      <w:hyperlink r:id="rId12" w:history="1">
        <w:r w:rsidRPr="00D5239D">
          <w:rPr>
            <w:rFonts w:ascii="Times New Roman" w:hAnsi="Times New Roman" w:cs="Times New Roman"/>
            <w:b/>
            <w:color w:val="0000FF"/>
            <w:sz w:val="28"/>
            <w:szCs w:val="28"/>
            <w:u w:val="single"/>
            <w:lang w:val="en-US"/>
          </w:rPr>
          <w:t>sharkan</w:t>
        </w:r>
        <w:r w:rsidRPr="00D5239D">
          <w:rPr>
            <w:rFonts w:ascii="Times New Roman" w:hAnsi="Times New Roman" w:cs="Times New Roman"/>
            <w:b/>
            <w:color w:val="0000FF"/>
            <w:sz w:val="28"/>
            <w:szCs w:val="28"/>
            <w:u w:val="single"/>
          </w:rPr>
          <w:t>@</w:t>
        </w:r>
        <w:r w:rsidRPr="00D5239D">
          <w:rPr>
            <w:rFonts w:ascii="Times New Roman" w:hAnsi="Times New Roman" w:cs="Times New Roman"/>
            <w:b/>
            <w:color w:val="0000FF"/>
            <w:sz w:val="28"/>
            <w:szCs w:val="28"/>
            <w:u w:val="single"/>
            <w:lang w:val="en-US"/>
          </w:rPr>
          <w:t>sha</w:t>
        </w:r>
        <w:r w:rsidRPr="00D5239D">
          <w:rPr>
            <w:rFonts w:ascii="Times New Roman" w:hAnsi="Times New Roman" w:cs="Times New Roman"/>
            <w:b/>
            <w:color w:val="0000FF"/>
            <w:sz w:val="28"/>
            <w:szCs w:val="28"/>
            <w:u w:val="single"/>
          </w:rPr>
          <w:t>.</w:t>
        </w:r>
        <w:r w:rsidRPr="00D5239D">
          <w:rPr>
            <w:rFonts w:ascii="Times New Roman" w:hAnsi="Times New Roman" w:cs="Times New Roman"/>
            <w:b/>
            <w:color w:val="0000FF"/>
            <w:sz w:val="28"/>
            <w:szCs w:val="28"/>
            <w:u w:val="single"/>
            <w:lang w:val="en-US"/>
          </w:rPr>
          <w:t>udmr</w:t>
        </w:r>
        <w:r w:rsidRPr="00D5239D">
          <w:rPr>
            <w:rFonts w:ascii="Times New Roman" w:hAnsi="Times New Roman" w:cs="Times New Roman"/>
            <w:b/>
            <w:color w:val="0000FF"/>
            <w:sz w:val="28"/>
            <w:szCs w:val="28"/>
            <w:u w:val="single"/>
          </w:rPr>
          <w:t>.</w:t>
        </w:r>
        <w:proofErr w:type="spellStart"/>
        <w:r w:rsidRPr="00D5239D">
          <w:rPr>
            <w:rFonts w:ascii="Times New Roman" w:hAnsi="Times New Roman" w:cs="Times New Roman"/>
            <w:b/>
            <w:color w:val="0000FF"/>
            <w:sz w:val="28"/>
            <w:szCs w:val="28"/>
            <w:u w:val="single"/>
            <w:lang w:val="en-US"/>
          </w:rPr>
          <w:t>ru</w:t>
        </w:r>
        <w:proofErr w:type="spellEnd"/>
      </w:hyperlink>
    </w:p>
    <w:p w:rsidR="003C09A2" w:rsidRPr="009D6772" w:rsidRDefault="003C09A2" w:rsidP="003C09A2">
      <w:pPr>
        <w:widowControl/>
        <w:shd w:val="clear" w:color="auto" w:fill="FFFFFF"/>
        <w:autoSpaceDE/>
        <w:autoSpaceDN/>
        <w:adjustRightInd/>
        <w:spacing w:before="240"/>
        <w:ind w:firstLine="709"/>
        <w:rPr>
          <w:rFonts w:ascii="Times New Roman" w:hAnsi="Times New Roman" w:cs="Times New Roman"/>
          <w:color w:val="000000"/>
          <w:sz w:val="28"/>
          <w:szCs w:val="28"/>
        </w:rPr>
      </w:pPr>
      <w:r w:rsidRPr="009D6772">
        <w:rPr>
          <w:rFonts w:ascii="Times New Roman" w:hAnsi="Times New Roman" w:cs="Times New Roman"/>
          <w:color w:val="000000"/>
          <w:sz w:val="28"/>
          <w:szCs w:val="28"/>
        </w:rPr>
        <w:t>- в Многофункциональный центр предоставления государственных и муниципальных услуг на территории Удмуртской Республики (далее МФЦ).</w:t>
      </w:r>
    </w:p>
    <w:p w:rsidR="003C09A2" w:rsidRPr="009D6772" w:rsidRDefault="003C09A2" w:rsidP="003C09A2">
      <w:pPr>
        <w:widowControl/>
        <w:shd w:val="clear" w:color="auto" w:fill="FFFFFF"/>
        <w:autoSpaceDE/>
        <w:autoSpaceDN/>
        <w:adjustRightInd/>
        <w:ind w:firstLine="709"/>
        <w:rPr>
          <w:rFonts w:ascii="Times New Roman" w:hAnsi="Times New Roman" w:cs="Times New Roman"/>
          <w:color w:val="000000"/>
          <w:sz w:val="28"/>
          <w:szCs w:val="28"/>
        </w:rPr>
      </w:pPr>
      <w:r w:rsidRPr="009D6772">
        <w:rPr>
          <w:rFonts w:ascii="Times New Roman" w:hAnsi="Times New Roman" w:cs="Times New Roman"/>
          <w:color w:val="000000"/>
          <w:sz w:val="28"/>
          <w:szCs w:val="28"/>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 xml:space="preserve">Местонахождение «Многофункционального центра по предоставлению государственных и муниципальных услуг </w:t>
      </w:r>
      <w:proofErr w:type="spellStart"/>
      <w:r w:rsidRPr="009D6772">
        <w:rPr>
          <w:rFonts w:ascii="YS Text" w:hAnsi="YS Text" w:cs="Times New Roman"/>
          <w:color w:val="000000"/>
          <w:sz w:val="28"/>
          <w:szCs w:val="28"/>
        </w:rPr>
        <w:t>Шарканского</w:t>
      </w:r>
      <w:proofErr w:type="spellEnd"/>
      <w:r w:rsidRPr="009D6772">
        <w:rPr>
          <w:rFonts w:ascii="YS Text" w:hAnsi="YS Text" w:cs="Times New Roman"/>
          <w:color w:val="000000"/>
          <w:sz w:val="28"/>
          <w:szCs w:val="28"/>
        </w:rPr>
        <w:t xml:space="preserve"> района»: Удмуртская Республика, </w:t>
      </w:r>
      <w:proofErr w:type="spellStart"/>
      <w:r w:rsidRPr="009D6772">
        <w:rPr>
          <w:rFonts w:ascii="YS Text" w:hAnsi="YS Text" w:cs="Times New Roman"/>
          <w:color w:val="000000"/>
          <w:sz w:val="28"/>
          <w:szCs w:val="28"/>
        </w:rPr>
        <w:t>Шарканский</w:t>
      </w:r>
      <w:proofErr w:type="spellEnd"/>
      <w:r w:rsidRPr="009D6772">
        <w:rPr>
          <w:rFonts w:ascii="YS Text" w:hAnsi="YS Text" w:cs="Times New Roman"/>
          <w:color w:val="000000"/>
          <w:sz w:val="28"/>
          <w:szCs w:val="28"/>
        </w:rPr>
        <w:t xml:space="preserve"> район, с. </w:t>
      </w:r>
      <w:proofErr w:type="spellStart"/>
      <w:r w:rsidRPr="009D6772">
        <w:rPr>
          <w:rFonts w:ascii="YS Text" w:hAnsi="YS Text" w:cs="Times New Roman"/>
          <w:color w:val="000000"/>
          <w:sz w:val="28"/>
          <w:szCs w:val="28"/>
        </w:rPr>
        <w:t>Шаркан</w:t>
      </w:r>
      <w:proofErr w:type="spellEnd"/>
      <w:r w:rsidRPr="009D6772">
        <w:rPr>
          <w:rFonts w:ascii="YS Text" w:hAnsi="YS Text" w:cs="Times New Roman"/>
          <w:color w:val="000000"/>
          <w:sz w:val="28"/>
          <w:szCs w:val="28"/>
        </w:rPr>
        <w:t>, ул. Ленина, д. 16.</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 xml:space="preserve">Почтовый адрес: 427070 Удмуртская Республика, </w:t>
      </w:r>
      <w:proofErr w:type="spellStart"/>
      <w:r w:rsidRPr="009D6772">
        <w:rPr>
          <w:rFonts w:ascii="YS Text" w:hAnsi="YS Text" w:cs="Times New Roman"/>
          <w:color w:val="000000"/>
          <w:sz w:val="28"/>
          <w:szCs w:val="28"/>
        </w:rPr>
        <w:t>Шарканский</w:t>
      </w:r>
      <w:proofErr w:type="spellEnd"/>
      <w:r w:rsidRPr="009D6772">
        <w:rPr>
          <w:rFonts w:ascii="YS Text" w:hAnsi="YS Text" w:cs="Times New Roman"/>
          <w:color w:val="000000"/>
          <w:sz w:val="28"/>
          <w:szCs w:val="28"/>
        </w:rPr>
        <w:t xml:space="preserve"> район, с. </w:t>
      </w:r>
      <w:proofErr w:type="spellStart"/>
      <w:r w:rsidRPr="009D6772">
        <w:rPr>
          <w:rFonts w:ascii="YS Text" w:hAnsi="YS Text" w:cs="Times New Roman"/>
          <w:color w:val="000000"/>
          <w:sz w:val="28"/>
          <w:szCs w:val="28"/>
        </w:rPr>
        <w:t>Шаркан</w:t>
      </w:r>
      <w:proofErr w:type="spellEnd"/>
      <w:r w:rsidRPr="009D6772">
        <w:rPr>
          <w:rFonts w:ascii="YS Text" w:hAnsi="YS Text" w:cs="Times New Roman"/>
          <w:color w:val="000000"/>
          <w:sz w:val="28"/>
          <w:szCs w:val="28"/>
        </w:rPr>
        <w:t>, ул. Ленина, д. 16.</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 xml:space="preserve">Официальный сайт в сети «Интернет»: </w:t>
      </w:r>
      <w:r w:rsidRPr="009D6772">
        <w:rPr>
          <w:rFonts w:ascii="Times New Roman" w:hAnsi="Times New Roman" w:cs="Times New Roman"/>
          <w:sz w:val="28"/>
          <w:szCs w:val="28"/>
          <w:u w:val="single"/>
        </w:rPr>
        <w:t>http://</w:t>
      </w:r>
      <w:hyperlink r:id="rId13" w:tgtFrame="_blank" w:history="1">
        <w:r w:rsidRPr="009D6772">
          <w:rPr>
            <w:rFonts w:ascii="Times New Roman" w:hAnsi="Times New Roman" w:cs="Times New Roman"/>
            <w:bCs/>
            <w:sz w:val="28"/>
            <w:szCs w:val="28"/>
            <w:u w:val="single"/>
            <w:shd w:val="clear" w:color="auto" w:fill="FFFFFF"/>
            <w:lang w:eastAsia="en-US"/>
          </w:rPr>
          <w:t>mfcur.ru</w:t>
        </w:r>
      </w:hyperlink>
      <w:r w:rsidRPr="009D6772">
        <w:rPr>
          <w:rFonts w:ascii="Times New Roman" w:hAnsi="Times New Roman" w:cs="Times New Roman"/>
          <w:sz w:val="28"/>
          <w:szCs w:val="28"/>
        </w:rPr>
        <w:t>.</w:t>
      </w:r>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Адрес электронной почты:</w:t>
      </w:r>
      <w:r w:rsidRPr="009D6772">
        <w:rPr>
          <w:rFonts w:ascii="Times New Roman" w:hAnsi="Times New Roman" w:cs="Times New Roman"/>
          <w:sz w:val="28"/>
          <w:szCs w:val="28"/>
        </w:rPr>
        <w:t xml:space="preserve"> </w:t>
      </w:r>
      <w:hyperlink r:id="rId14" w:history="1">
        <w:r w:rsidRPr="009D6772">
          <w:rPr>
            <w:rFonts w:ascii="Times New Roman" w:hAnsi="Times New Roman" w:cs="Times New Roman"/>
            <w:sz w:val="28"/>
            <w:szCs w:val="28"/>
            <w:lang w:val="en-US"/>
          </w:rPr>
          <w:t>sharkan</w:t>
        </w:r>
        <w:r w:rsidRPr="009D6772">
          <w:rPr>
            <w:rFonts w:ascii="Times New Roman" w:hAnsi="Times New Roman" w:cs="Times New Roman"/>
            <w:sz w:val="28"/>
            <w:szCs w:val="28"/>
          </w:rPr>
          <w:t>@mfcudmur.</w:t>
        </w:r>
        <w:proofErr w:type="spellStart"/>
        <w:r w:rsidRPr="009D6772">
          <w:rPr>
            <w:rFonts w:ascii="Times New Roman" w:hAnsi="Times New Roman" w:cs="Times New Roman"/>
            <w:sz w:val="28"/>
            <w:szCs w:val="28"/>
            <w:lang w:val="en-US"/>
          </w:rPr>
          <w:t>ru</w:t>
        </w:r>
        <w:proofErr w:type="spellEnd"/>
      </w:hyperlink>
    </w:p>
    <w:p w:rsidR="003C09A2" w:rsidRPr="009D6772" w:rsidRDefault="003C09A2" w:rsidP="003C09A2">
      <w:pPr>
        <w:widowControl/>
        <w:shd w:val="clear" w:color="auto" w:fill="FFFFFF"/>
        <w:autoSpaceDE/>
        <w:autoSpaceDN/>
        <w:adjustRightInd/>
        <w:ind w:firstLine="709"/>
        <w:rPr>
          <w:rFonts w:ascii="YS Text" w:hAnsi="YS Text" w:cs="Times New Roman"/>
          <w:color w:val="000000"/>
          <w:sz w:val="28"/>
          <w:szCs w:val="28"/>
        </w:rPr>
      </w:pPr>
      <w:r w:rsidRPr="009D6772">
        <w:rPr>
          <w:rFonts w:ascii="YS Text" w:hAnsi="YS Text" w:cs="Times New Roman"/>
          <w:color w:val="000000"/>
          <w:sz w:val="28"/>
          <w:szCs w:val="28"/>
        </w:rPr>
        <w:t>Телефон: 8(34136)3-30-16.</w:t>
      </w:r>
    </w:p>
    <w:p w:rsidR="003C09A2" w:rsidRPr="009D6772" w:rsidRDefault="003C09A2" w:rsidP="003C09A2">
      <w:pPr>
        <w:widowControl/>
        <w:autoSpaceDE/>
        <w:autoSpaceDN/>
        <w:adjustRightInd/>
        <w:ind w:firstLine="709"/>
        <w:outlineLvl w:val="0"/>
        <w:rPr>
          <w:rFonts w:ascii="Times New Roman" w:hAnsi="Times New Roman" w:cs="Times New Roman"/>
          <w:sz w:val="28"/>
          <w:szCs w:val="28"/>
        </w:rPr>
      </w:pPr>
      <w:r w:rsidRPr="009D6772">
        <w:rPr>
          <w:rFonts w:ascii="Times New Roman" w:hAnsi="Times New Roman" w:cs="Times New Roman"/>
          <w:sz w:val="28"/>
          <w:szCs w:val="28"/>
        </w:rPr>
        <w:t>Муниципальная услуга в МФЦ предоставляется бесплатно.</w:t>
      </w:r>
    </w:p>
    <w:p w:rsidR="003C09A2" w:rsidRPr="009D6772" w:rsidRDefault="003C09A2" w:rsidP="003C09A2">
      <w:pPr>
        <w:shd w:val="clear" w:color="auto" w:fill="FFFFFF"/>
        <w:ind w:firstLine="709"/>
        <w:rPr>
          <w:rFonts w:ascii="Times New Roman" w:hAnsi="Times New Roman" w:cs="Times New Roman"/>
          <w:color w:val="000000"/>
          <w:sz w:val="28"/>
          <w:szCs w:val="28"/>
        </w:rPr>
      </w:pPr>
      <w:r w:rsidRPr="009D6772">
        <w:rPr>
          <w:sz w:val="28"/>
          <w:szCs w:val="28"/>
        </w:rPr>
        <w:t xml:space="preserve">- путем размещения в информационной системе </w:t>
      </w:r>
      <w:r w:rsidRPr="009D6772">
        <w:rPr>
          <w:rFonts w:ascii="Times New Roman" w:hAnsi="Times New Roman" w:cs="Times New Roman"/>
          <w:color w:val="000000"/>
          <w:sz w:val="28"/>
          <w:szCs w:val="28"/>
        </w:rPr>
        <w:t xml:space="preserve">на портале государственных и муниципальных услуг </w:t>
      </w:r>
      <w:proofErr w:type="spellStart"/>
      <w:r w:rsidRPr="009D6772">
        <w:rPr>
          <w:rFonts w:ascii="Times New Roman" w:hAnsi="Times New Roman" w:cs="Times New Roman"/>
          <w:color w:val="000000"/>
          <w:sz w:val="28"/>
          <w:szCs w:val="28"/>
        </w:rPr>
        <w:t>Шарканского</w:t>
      </w:r>
      <w:proofErr w:type="spellEnd"/>
      <w:r w:rsidRPr="009D6772">
        <w:rPr>
          <w:rFonts w:ascii="Times New Roman" w:hAnsi="Times New Roman" w:cs="Times New Roman"/>
          <w:color w:val="000000"/>
          <w:sz w:val="28"/>
          <w:szCs w:val="28"/>
        </w:rPr>
        <w:t xml:space="preserve"> района: </w:t>
      </w:r>
      <w:hyperlink r:id="rId15" w:history="1">
        <w:r w:rsidRPr="009D6772">
          <w:rPr>
            <w:rFonts w:ascii="Times New Roman" w:hAnsi="Times New Roman" w:cs="Times New Roman"/>
            <w:color w:val="0000FF"/>
            <w:sz w:val="28"/>
            <w:szCs w:val="28"/>
            <w:u w:val="single"/>
            <w:lang w:val="en-US"/>
          </w:rPr>
          <w:t>http</w:t>
        </w:r>
        <w:r w:rsidRPr="009D6772">
          <w:rPr>
            <w:rFonts w:ascii="Times New Roman" w:hAnsi="Times New Roman" w:cs="Times New Roman"/>
            <w:color w:val="0000FF"/>
            <w:sz w:val="28"/>
            <w:szCs w:val="28"/>
            <w:u w:val="single"/>
          </w:rPr>
          <w:t>://</w:t>
        </w:r>
        <w:proofErr w:type="spellStart"/>
        <w:r w:rsidRPr="009D6772">
          <w:rPr>
            <w:rFonts w:ascii="Times New Roman" w:hAnsi="Times New Roman" w:cs="Times New Roman"/>
            <w:color w:val="0000FF"/>
            <w:sz w:val="28"/>
            <w:szCs w:val="28"/>
            <w:u w:val="single"/>
            <w:lang w:val="en-US"/>
          </w:rPr>
          <w:t>sharkanuslugi</w:t>
        </w:r>
        <w:proofErr w:type="spellEnd"/>
        <w:r w:rsidRPr="009D6772">
          <w:rPr>
            <w:rFonts w:ascii="Times New Roman" w:hAnsi="Times New Roman" w:cs="Times New Roman"/>
            <w:color w:val="0000FF"/>
            <w:sz w:val="28"/>
            <w:szCs w:val="28"/>
            <w:u w:val="single"/>
          </w:rPr>
          <w:t>.</w:t>
        </w:r>
        <w:proofErr w:type="spellStart"/>
        <w:r w:rsidRPr="009D6772">
          <w:rPr>
            <w:rFonts w:ascii="Times New Roman" w:hAnsi="Times New Roman" w:cs="Times New Roman"/>
            <w:color w:val="0000FF"/>
            <w:sz w:val="28"/>
            <w:szCs w:val="28"/>
            <w:u w:val="single"/>
            <w:lang w:val="en-US"/>
          </w:rPr>
          <w:t>ru</w:t>
        </w:r>
        <w:proofErr w:type="spellEnd"/>
      </w:hyperlink>
      <w:r w:rsidRPr="009D6772">
        <w:rPr>
          <w:rFonts w:ascii="Times New Roman" w:hAnsi="Times New Roman" w:cs="Times New Roman"/>
          <w:color w:val="000000"/>
          <w:sz w:val="28"/>
          <w:szCs w:val="28"/>
        </w:rPr>
        <w:t>.</w:t>
      </w:r>
    </w:p>
    <w:p w:rsidR="003C09A2" w:rsidRPr="009D6772" w:rsidRDefault="003C09A2" w:rsidP="003C09A2">
      <w:pPr>
        <w:rPr>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1.5. Порядок получения информации Заявителями по вопросам</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предоставления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Информирование Заявителей проводится в двух формах: устное и письменное.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При ответах на телефонные звонки и обращения Заявителей лично в приемные часы специалисты структурного подразделения Администрации, участвующие в предоставлении муниципальной услуги, специалисты МФЦ подробно и в вежливой (корректной) форме информируют обратившихся по </w:t>
      </w:r>
      <w:r w:rsidRPr="003C09A2">
        <w:rPr>
          <w:rFonts w:ascii="Times New Roman" w:hAnsi="Times New Roman" w:cs="Times New Roman"/>
          <w:sz w:val="28"/>
          <w:szCs w:val="28"/>
        </w:rPr>
        <w:lastRenderedPageBreak/>
        <w:t>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Устное информирование обратившегося лица осуществляется не более 15 минут.</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Ответ на обращение готовится в течение 30 дней со дня регистрации обращения</w:t>
      </w:r>
      <w:r w:rsidR="006748D9">
        <w:rPr>
          <w:rFonts w:ascii="Times New Roman" w:hAnsi="Times New Roman" w:cs="Times New Roman"/>
          <w:sz w:val="28"/>
          <w:szCs w:val="28"/>
        </w:rPr>
        <w:t xml:space="preserve"> в письменном виде</w:t>
      </w:r>
      <w:r w:rsidRPr="003C09A2">
        <w:rPr>
          <w:rFonts w:ascii="Times New Roman" w:hAnsi="Times New Roman" w:cs="Times New Roman"/>
          <w:sz w:val="28"/>
          <w:szCs w:val="28"/>
        </w:rPr>
        <w:t>.</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Специалисты структурного подразделения Администрации, участвующие в предоставлении муниципальной услуги, специалисты МФЦ, ответственные за рассмотрение обращения, обеспечивают объективное, всестороннее и своевременное рассмотрение обращения, готовят ответ</w:t>
      </w:r>
      <w:r w:rsidR="006748D9">
        <w:rPr>
          <w:rFonts w:ascii="Times New Roman" w:hAnsi="Times New Roman" w:cs="Times New Roman"/>
          <w:sz w:val="28"/>
          <w:szCs w:val="28"/>
        </w:rPr>
        <w:t xml:space="preserve"> в письменном виде</w:t>
      </w:r>
      <w:r w:rsidRPr="003C09A2">
        <w:rPr>
          <w:rFonts w:ascii="Times New Roman" w:hAnsi="Times New Roman" w:cs="Times New Roman"/>
          <w:sz w:val="28"/>
          <w:szCs w:val="28"/>
        </w:rPr>
        <w:t xml:space="preserve"> по существу поставленных вопросов.</w:t>
      </w:r>
    </w:p>
    <w:p w:rsidR="003C09A2" w:rsidRPr="003C09A2" w:rsidRDefault="00B621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w:t>
      </w:r>
      <w:r w:rsidR="003C09A2" w:rsidRPr="003C09A2">
        <w:rPr>
          <w:rFonts w:ascii="Times New Roman" w:hAnsi="Times New Roman" w:cs="Times New Roman"/>
          <w:sz w:val="28"/>
          <w:szCs w:val="28"/>
        </w:rPr>
        <w:t>твет</w:t>
      </w:r>
      <w:r>
        <w:rPr>
          <w:rFonts w:ascii="Times New Roman" w:hAnsi="Times New Roman" w:cs="Times New Roman"/>
          <w:sz w:val="28"/>
          <w:szCs w:val="28"/>
        </w:rPr>
        <w:t xml:space="preserve"> в письменном виде</w:t>
      </w:r>
      <w:r w:rsidR="003C09A2" w:rsidRPr="003C09A2">
        <w:rPr>
          <w:rFonts w:ascii="Times New Roman" w:hAnsi="Times New Roman" w:cs="Times New Roman"/>
          <w:sz w:val="28"/>
          <w:szCs w:val="28"/>
        </w:rPr>
        <w:t xml:space="preserve"> на обращение подписывается Главой муниципального образования либо уполномоченным им лицом, директором МФЦ и должен содержать фамилию и номер телефона исполнителя и направляется по почтовому адресу, указанному в обращении.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1"/>
        <w:rPr>
          <w:rFonts w:ascii="Times New Roman" w:hAnsi="Times New Roman" w:cs="Times New Roman"/>
          <w:sz w:val="28"/>
          <w:szCs w:val="28"/>
        </w:rPr>
      </w:pPr>
      <w:r w:rsidRPr="003C09A2">
        <w:rPr>
          <w:rFonts w:ascii="Times New Roman" w:hAnsi="Times New Roman" w:cs="Times New Roman"/>
          <w:sz w:val="28"/>
          <w:szCs w:val="28"/>
        </w:rPr>
        <w:t>2. Стандарт предоставления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2.1. Наименования муниципальной услуги, органа,</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 xml:space="preserve">ее </w:t>
      </w:r>
      <w:proofErr w:type="gramStart"/>
      <w:r w:rsidRPr="003C09A2">
        <w:rPr>
          <w:rFonts w:ascii="Times New Roman" w:hAnsi="Times New Roman" w:cs="Times New Roman"/>
          <w:sz w:val="28"/>
          <w:szCs w:val="28"/>
        </w:rPr>
        <w:t>предоставляющего</w:t>
      </w:r>
      <w:proofErr w:type="gramEnd"/>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lastRenderedPageBreak/>
        <w:t>Наименование муниципальной услуги: "Выдача разрешения на установку и эксплуатацию рекламной конструкции на территории муниципального образования, аннулирование такого разрешения" (далее по тексту - разрешение).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Муниципальная услуга предоставляется:</w:t>
      </w:r>
    </w:p>
    <w:p w:rsidR="003D7E19" w:rsidRPr="009D6772" w:rsidRDefault="003C09A2" w:rsidP="003D7E19">
      <w:pPr>
        <w:rPr>
          <w:sz w:val="28"/>
          <w:szCs w:val="28"/>
        </w:rPr>
      </w:pPr>
      <w:r w:rsidRPr="003C09A2">
        <w:rPr>
          <w:rFonts w:ascii="Times New Roman" w:hAnsi="Times New Roman" w:cs="Times New Roman"/>
          <w:sz w:val="28"/>
          <w:szCs w:val="28"/>
        </w:rPr>
        <w:t xml:space="preserve">Администрацией муниципального образования "Муниципальный округ </w:t>
      </w:r>
      <w:proofErr w:type="spellStart"/>
      <w:r w:rsidR="003D7E19">
        <w:rPr>
          <w:rFonts w:ascii="Times New Roman" w:hAnsi="Times New Roman" w:cs="Times New Roman"/>
          <w:sz w:val="28"/>
          <w:szCs w:val="28"/>
        </w:rPr>
        <w:t>Шарканский</w:t>
      </w:r>
      <w:proofErr w:type="spellEnd"/>
      <w:r w:rsidRPr="003C09A2">
        <w:rPr>
          <w:rFonts w:ascii="Times New Roman" w:hAnsi="Times New Roman" w:cs="Times New Roman"/>
          <w:sz w:val="28"/>
          <w:szCs w:val="28"/>
        </w:rPr>
        <w:t xml:space="preserve"> район Удмуртской Республики";</w:t>
      </w:r>
      <w:r w:rsidR="003D7E19" w:rsidRPr="003D7E19">
        <w:rPr>
          <w:sz w:val="28"/>
          <w:szCs w:val="28"/>
        </w:rPr>
        <w:t xml:space="preserve"> </w:t>
      </w:r>
      <w:r w:rsidR="003D7E19" w:rsidRPr="009D6772">
        <w:rPr>
          <w:sz w:val="28"/>
          <w:szCs w:val="28"/>
        </w:rPr>
        <w:t xml:space="preserve">Предоставление муниципальной услуги осуществляется Уполномоченным органом – отделом </w:t>
      </w:r>
      <w:r w:rsidR="003D7E19">
        <w:rPr>
          <w:sz w:val="28"/>
          <w:szCs w:val="28"/>
        </w:rPr>
        <w:t>строительства и ЖКХ.</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Многофункциональным центром предоставления государственных и муниципальных услуг в соответствии с заключаемым соглашением.</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2.2. Результат предоставления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Результатом предоставления муниципальной услуги является: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постановление Администрации муниципального образования "Муниципальный округ</w:t>
      </w:r>
      <w:r w:rsidR="003D7E19">
        <w:rPr>
          <w:rFonts w:ascii="Times New Roman" w:hAnsi="Times New Roman" w:cs="Times New Roman"/>
          <w:sz w:val="28"/>
          <w:szCs w:val="28"/>
        </w:rPr>
        <w:t xml:space="preserve"> </w:t>
      </w:r>
      <w:proofErr w:type="spellStart"/>
      <w:r w:rsidR="003D7E19">
        <w:rPr>
          <w:rFonts w:ascii="Times New Roman" w:hAnsi="Times New Roman" w:cs="Times New Roman"/>
          <w:sz w:val="28"/>
          <w:szCs w:val="28"/>
        </w:rPr>
        <w:t>Шарканский</w:t>
      </w:r>
      <w:proofErr w:type="spellEnd"/>
      <w:r w:rsidRPr="003C09A2">
        <w:rPr>
          <w:rFonts w:ascii="Times New Roman" w:hAnsi="Times New Roman" w:cs="Times New Roman"/>
          <w:sz w:val="28"/>
          <w:szCs w:val="28"/>
        </w:rPr>
        <w:t xml:space="preserve"> район Удмуртской Республики" о разрешении установки и эксплуатации рекламной конструкции на территории муниципального образования;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отказ</w:t>
      </w:r>
      <w:r w:rsidR="006748D9">
        <w:rPr>
          <w:rFonts w:ascii="Times New Roman" w:hAnsi="Times New Roman" w:cs="Times New Roman"/>
          <w:sz w:val="28"/>
          <w:szCs w:val="28"/>
        </w:rPr>
        <w:t xml:space="preserve"> в письменном виде</w:t>
      </w:r>
      <w:r w:rsidRPr="003C09A2">
        <w:rPr>
          <w:rFonts w:ascii="Times New Roman" w:hAnsi="Times New Roman" w:cs="Times New Roman"/>
          <w:sz w:val="28"/>
          <w:szCs w:val="28"/>
        </w:rPr>
        <w:t xml:space="preserve"> в выдаче разрешения с указанием причин;</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 постановление Администрации муниципального образования "Муниципальный округ </w:t>
      </w:r>
      <w:proofErr w:type="spellStart"/>
      <w:r w:rsidR="003D7E19">
        <w:rPr>
          <w:rFonts w:ascii="Times New Roman" w:hAnsi="Times New Roman" w:cs="Times New Roman"/>
          <w:sz w:val="28"/>
          <w:szCs w:val="28"/>
        </w:rPr>
        <w:t>Шарканский</w:t>
      </w:r>
      <w:proofErr w:type="spellEnd"/>
      <w:r w:rsidR="003D7E19">
        <w:rPr>
          <w:rFonts w:ascii="Times New Roman" w:hAnsi="Times New Roman" w:cs="Times New Roman"/>
          <w:sz w:val="28"/>
          <w:szCs w:val="28"/>
        </w:rPr>
        <w:t xml:space="preserve"> </w:t>
      </w:r>
      <w:r w:rsidRPr="003C09A2">
        <w:rPr>
          <w:rFonts w:ascii="Times New Roman" w:hAnsi="Times New Roman" w:cs="Times New Roman"/>
          <w:sz w:val="28"/>
          <w:szCs w:val="28"/>
        </w:rPr>
        <w:t>район Удмуртской Республики" об аннулировании разрешения установки и эксплуатации рекламной конструкции на территории муниципального образования.</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2.3. Сроки предоставления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Решение о выдаче разрешения или об отказе в его выдаче в письменно</w:t>
      </w:r>
      <w:r w:rsidR="006748D9">
        <w:rPr>
          <w:rFonts w:ascii="Times New Roman" w:hAnsi="Times New Roman" w:cs="Times New Roman"/>
          <w:sz w:val="28"/>
          <w:szCs w:val="28"/>
        </w:rPr>
        <w:t>м</w:t>
      </w:r>
      <w:r w:rsidRPr="003C09A2">
        <w:rPr>
          <w:rFonts w:ascii="Times New Roman" w:hAnsi="Times New Roman" w:cs="Times New Roman"/>
          <w:sz w:val="28"/>
          <w:szCs w:val="28"/>
        </w:rPr>
        <w:t xml:space="preserve"> </w:t>
      </w:r>
      <w:r w:rsidR="006748D9">
        <w:rPr>
          <w:rFonts w:ascii="Times New Roman" w:hAnsi="Times New Roman" w:cs="Times New Roman"/>
          <w:sz w:val="28"/>
          <w:szCs w:val="28"/>
        </w:rPr>
        <w:t>виде</w:t>
      </w:r>
      <w:r w:rsidRPr="003C09A2">
        <w:rPr>
          <w:rFonts w:ascii="Times New Roman" w:hAnsi="Times New Roman" w:cs="Times New Roman"/>
          <w:sz w:val="28"/>
          <w:szCs w:val="28"/>
        </w:rPr>
        <w:t xml:space="preserve">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направляется заявителю в течение двух месяцев со дня приема от него необходимых документов (получения администрацией документов согласно перечню, указанному в </w:t>
      </w:r>
      <w:hyperlink w:anchor="P156">
        <w:r w:rsidRPr="003C09A2">
          <w:rPr>
            <w:rFonts w:ascii="Times New Roman" w:hAnsi="Times New Roman" w:cs="Times New Roman"/>
            <w:color w:val="0000FF"/>
            <w:sz w:val="28"/>
            <w:szCs w:val="28"/>
          </w:rPr>
          <w:t>пункте 2.5</w:t>
        </w:r>
      </w:hyperlink>
      <w:r w:rsidRPr="003C09A2">
        <w:rPr>
          <w:rFonts w:ascii="Times New Roman" w:hAnsi="Times New Roman" w:cs="Times New Roman"/>
          <w:sz w:val="28"/>
          <w:szCs w:val="28"/>
        </w:rPr>
        <w:t xml:space="preserve"> настоящего административного регламента).</w:t>
      </w:r>
      <w:proofErr w:type="gramEnd"/>
    </w:p>
    <w:p w:rsidR="003C09A2" w:rsidRPr="003C09A2" w:rsidRDefault="003C09A2">
      <w:pPr>
        <w:pStyle w:val="ConsPlusNormal"/>
        <w:spacing w:before="220"/>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 xml:space="preserve">Выдача решения об аннулировании разрешения осуществляется в течение одного месяца с момента регистрации обращения Заявителя (получения администрацией документов согласно перечню, указанному в </w:t>
      </w:r>
      <w:hyperlink w:anchor="P156">
        <w:r w:rsidRPr="003C09A2">
          <w:rPr>
            <w:rFonts w:ascii="Times New Roman" w:hAnsi="Times New Roman" w:cs="Times New Roman"/>
            <w:color w:val="0000FF"/>
            <w:sz w:val="28"/>
            <w:szCs w:val="28"/>
          </w:rPr>
          <w:t>пункте 2.5</w:t>
        </w:r>
      </w:hyperlink>
      <w:r w:rsidRPr="003C09A2">
        <w:rPr>
          <w:rFonts w:ascii="Times New Roman" w:hAnsi="Times New Roman" w:cs="Times New Roman"/>
          <w:sz w:val="28"/>
          <w:szCs w:val="28"/>
        </w:rPr>
        <w:t xml:space="preserve"> настоящего административного регламента); с момента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roofErr w:type="gramEnd"/>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2.4. Правовые основания для предоставления</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Правовыми основаниями предоставления муниципальной услуги являются: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1) </w:t>
      </w:r>
      <w:hyperlink r:id="rId16">
        <w:r w:rsidRPr="003C09A2">
          <w:rPr>
            <w:rFonts w:ascii="Times New Roman" w:hAnsi="Times New Roman" w:cs="Times New Roman"/>
            <w:color w:val="0000FF"/>
            <w:sz w:val="28"/>
            <w:szCs w:val="28"/>
          </w:rPr>
          <w:t>Конституция</w:t>
        </w:r>
      </w:hyperlink>
      <w:r w:rsidRPr="003C09A2">
        <w:rPr>
          <w:rFonts w:ascii="Times New Roman" w:hAnsi="Times New Roman" w:cs="Times New Roman"/>
          <w:sz w:val="28"/>
          <w:szCs w:val="28"/>
        </w:rPr>
        <w:t xml:space="preserve"> Российской Федерации от 12.12.1993;</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2) Федеральный </w:t>
      </w:r>
      <w:hyperlink r:id="rId17">
        <w:r w:rsidRPr="003C09A2">
          <w:rPr>
            <w:rFonts w:ascii="Times New Roman" w:hAnsi="Times New Roman" w:cs="Times New Roman"/>
            <w:color w:val="0000FF"/>
            <w:sz w:val="28"/>
            <w:szCs w:val="28"/>
          </w:rPr>
          <w:t>закон</w:t>
        </w:r>
      </w:hyperlink>
      <w:r w:rsidRPr="003C09A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3) Федеральный </w:t>
      </w:r>
      <w:hyperlink r:id="rId18">
        <w:r w:rsidRPr="003C09A2">
          <w:rPr>
            <w:rFonts w:ascii="Times New Roman" w:hAnsi="Times New Roman" w:cs="Times New Roman"/>
            <w:color w:val="0000FF"/>
            <w:sz w:val="28"/>
            <w:szCs w:val="28"/>
          </w:rPr>
          <w:t>закон</w:t>
        </w:r>
      </w:hyperlink>
      <w:r w:rsidRPr="003C09A2">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4) Федеральный </w:t>
      </w:r>
      <w:hyperlink r:id="rId19">
        <w:r w:rsidRPr="003C09A2">
          <w:rPr>
            <w:rFonts w:ascii="Times New Roman" w:hAnsi="Times New Roman" w:cs="Times New Roman"/>
            <w:color w:val="0000FF"/>
            <w:sz w:val="28"/>
            <w:szCs w:val="28"/>
          </w:rPr>
          <w:t>закон</w:t>
        </w:r>
      </w:hyperlink>
      <w:r w:rsidRPr="003C09A2">
        <w:rPr>
          <w:rFonts w:ascii="Times New Roman" w:hAnsi="Times New Roman" w:cs="Times New Roman"/>
          <w:sz w:val="28"/>
          <w:szCs w:val="28"/>
        </w:rPr>
        <w:t xml:space="preserve"> от 13.03.2006 N 38-ФЗ "О рекламе";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5) ГОСТ </w:t>
      </w:r>
      <w:proofErr w:type="gramStart"/>
      <w:r w:rsidRPr="003C09A2">
        <w:rPr>
          <w:rFonts w:ascii="Times New Roman" w:hAnsi="Times New Roman" w:cs="Times New Roman"/>
          <w:sz w:val="28"/>
          <w:szCs w:val="28"/>
        </w:rPr>
        <w:t>Р</w:t>
      </w:r>
      <w:proofErr w:type="gramEnd"/>
      <w:r w:rsidRPr="003C09A2">
        <w:rPr>
          <w:rFonts w:ascii="Times New Roman" w:hAnsi="Times New Roman" w:cs="Times New Roman"/>
          <w:sz w:val="28"/>
          <w:szCs w:val="28"/>
        </w:rPr>
        <w:t xml:space="preserve"> 52044-2003 "Наружная реклама на автомобильных дорогах и территориях городских и сельских поселений", утвержденный </w:t>
      </w:r>
      <w:hyperlink r:id="rId20">
        <w:r w:rsidRPr="003C09A2">
          <w:rPr>
            <w:rFonts w:ascii="Times New Roman" w:hAnsi="Times New Roman" w:cs="Times New Roman"/>
            <w:color w:val="0000FF"/>
            <w:sz w:val="28"/>
            <w:szCs w:val="28"/>
          </w:rPr>
          <w:t>постановлением</w:t>
        </w:r>
      </w:hyperlink>
      <w:r w:rsidRPr="003C09A2">
        <w:rPr>
          <w:rFonts w:ascii="Times New Roman" w:hAnsi="Times New Roman" w:cs="Times New Roman"/>
          <w:sz w:val="28"/>
          <w:szCs w:val="28"/>
        </w:rPr>
        <w:t xml:space="preserve"> Госстандарта России от 22 апреля 2003 г. N 124-ст;</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6) </w:t>
      </w:r>
      <w:hyperlink r:id="rId21">
        <w:r w:rsidRPr="003C09A2">
          <w:rPr>
            <w:rFonts w:ascii="Times New Roman" w:hAnsi="Times New Roman" w:cs="Times New Roman"/>
            <w:color w:val="0000FF"/>
            <w:sz w:val="28"/>
            <w:szCs w:val="28"/>
          </w:rPr>
          <w:t>Методика</w:t>
        </w:r>
      </w:hyperlink>
      <w:r w:rsidRPr="003C09A2">
        <w:rPr>
          <w:rFonts w:ascii="Times New Roman" w:hAnsi="Times New Roman" w:cs="Times New Roman"/>
          <w:sz w:val="28"/>
          <w:szCs w:val="28"/>
        </w:rPr>
        <w:t xml:space="preserve"> расчета платы по договору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"Муниципальный округ </w:t>
      </w:r>
      <w:proofErr w:type="spellStart"/>
      <w:r w:rsidR="00274BBA">
        <w:rPr>
          <w:rFonts w:ascii="Times New Roman" w:hAnsi="Times New Roman" w:cs="Times New Roman"/>
          <w:sz w:val="28"/>
          <w:szCs w:val="28"/>
        </w:rPr>
        <w:t>Шарканский</w:t>
      </w:r>
      <w:proofErr w:type="spellEnd"/>
      <w:r w:rsidRPr="003C09A2">
        <w:rPr>
          <w:rFonts w:ascii="Times New Roman" w:hAnsi="Times New Roman" w:cs="Times New Roman"/>
          <w:sz w:val="28"/>
          <w:szCs w:val="28"/>
        </w:rPr>
        <w:t xml:space="preserve"> район Удмуртской Республики", утвержденная постановлением Администрации муниципального образования "Муниципальный округ </w:t>
      </w:r>
      <w:proofErr w:type="spellStart"/>
      <w:r w:rsidR="00274BBA">
        <w:rPr>
          <w:rFonts w:ascii="Times New Roman" w:hAnsi="Times New Roman" w:cs="Times New Roman"/>
          <w:sz w:val="28"/>
          <w:szCs w:val="28"/>
        </w:rPr>
        <w:t>Шарканский</w:t>
      </w:r>
      <w:proofErr w:type="spellEnd"/>
      <w:r w:rsidRPr="003C09A2">
        <w:rPr>
          <w:rFonts w:ascii="Times New Roman" w:hAnsi="Times New Roman" w:cs="Times New Roman"/>
          <w:sz w:val="28"/>
          <w:szCs w:val="28"/>
        </w:rPr>
        <w:t xml:space="preserve"> район Удмуртской Республики" от </w:t>
      </w:r>
      <w:r w:rsidRPr="00F778FC">
        <w:rPr>
          <w:rFonts w:ascii="Times New Roman" w:hAnsi="Times New Roman" w:cs="Times New Roman"/>
          <w:sz w:val="28"/>
          <w:szCs w:val="28"/>
        </w:rPr>
        <w:t>2</w:t>
      </w:r>
      <w:r w:rsidR="00F778FC" w:rsidRPr="00F778FC">
        <w:rPr>
          <w:rFonts w:ascii="Times New Roman" w:hAnsi="Times New Roman" w:cs="Times New Roman"/>
          <w:sz w:val="28"/>
          <w:szCs w:val="28"/>
        </w:rPr>
        <w:t>2</w:t>
      </w:r>
      <w:r w:rsidRPr="00F778FC">
        <w:rPr>
          <w:rFonts w:ascii="Times New Roman" w:hAnsi="Times New Roman" w:cs="Times New Roman"/>
          <w:sz w:val="28"/>
          <w:szCs w:val="28"/>
        </w:rPr>
        <w:t>.0</w:t>
      </w:r>
      <w:r w:rsidR="00F778FC" w:rsidRPr="00F778FC">
        <w:rPr>
          <w:rFonts w:ascii="Times New Roman" w:hAnsi="Times New Roman" w:cs="Times New Roman"/>
          <w:sz w:val="28"/>
          <w:szCs w:val="28"/>
        </w:rPr>
        <w:t>4</w:t>
      </w:r>
      <w:r w:rsidRPr="00F778FC">
        <w:rPr>
          <w:rFonts w:ascii="Times New Roman" w:hAnsi="Times New Roman" w:cs="Times New Roman"/>
          <w:sz w:val="28"/>
          <w:szCs w:val="28"/>
        </w:rPr>
        <w:t>.202</w:t>
      </w:r>
      <w:r w:rsidR="00F778FC" w:rsidRPr="00F778FC">
        <w:rPr>
          <w:rFonts w:ascii="Times New Roman" w:hAnsi="Times New Roman" w:cs="Times New Roman"/>
          <w:sz w:val="28"/>
          <w:szCs w:val="28"/>
        </w:rPr>
        <w:t>4 N 436</w:t>
      </w:r>
      <w:r w:rsidRPr="003C09A2">
        <w:rPr>
          <w:rFonts w:ascii="Times New Roman" w:hAnsi="Times New Roman" w:cs="Times New Roman"/>
          <w:sz w:val="28"/>
          <w:szCs w:val="28"/>
        </w:rPr>
        <w:t>;</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7) </w:t>
      </w:r>
      <w:hyperlink r:id="rId22">
        <w:r w:rsidRPr="003C09A2">
          <w:rPr>
            <w:rFonts w:ascii="Times New Roman" w:hAnsi="Times New Roman" w:cs="Times New Roman"/>
            <w:color w:val="0000FF"/>
            <w:sz w:val="28"/>
            <w:szCs w:val="28"/>
          </w:rPr>
          <w:t>Положение</w:t>
        </w:r>
      </w:hyperlink>
      <w:r w:rsidRPr="003C09A2">
        <w:rPr>
          <w:rFonts w:ascii="Times New Roman" w:hAnsi="Times New Roman" w:cs="Times New Roman"/>
          <w:sz w:val="28"/>
          <w:szCs w:val="28"/>
        </w:rPr>
        <w:t xml:space="preserve"> о регулировании отношений в области размещения объектов наружной рекламы и информации на территории муниципального образования "Муниципальный округ </w:t>
      </w:r>
      <w:proofErr w:type="spellStart"/>
      <w:r w:rsidR="00274BBA">
        <w:rPr>
          <w:rFonts w:ascii="Times New Roman" w:hAnsi="Times New Roman" w:cs="Times New Roman"/>
          <w:sz w:val="28"/>
          <w:szCs w:val="28"/>
        </w:rPr>
        <w:t>Шарканский</w:t>
      </w:r>
      <w:proofErr w:type="spellEnd"/>
      <w:r w:rsidR="00274BBA">
        <w:rPr>
          <w:rFonts w:ascii="Times New Roman" w:hAnsi="Times New Roman" w:cs="Times New Roman"/>
          <w:sz w:val="28"/>
          <w:szCs w:val="28"/>
        </w:rPr>
        <w:t xml:space="preserve"> </w:t>
      </w:r>
      <w:r w:rsidRPr="003C09A2">
        <w:rPr>
          <w:rFonts w:ascii="Times New Roman" w:hAnsi="Times New Roman" w:cs="Times New Roman"/>
          <w:sz w:val="28"/>
          <w:szCs w:val="28"/>
        </w:rPr>
        <w:t xml:space="preserve">район Удмуртской Республики", утвержденное постановлением Администрации муниципального образования "Муниципальный округ </w:t>
      </w:r>
      <w:proofErr w:type="spellStart"/>
      <w:r w:rsidR="00274BBA">
        <w:rPr>
          <w:rFonts w:ascii="Times New Roman" w:hAnsi="Times New Roman" w:cs="Times New Roman"/>
          <w:sz w:val="28"/>
          <w:szCs w:val="28"/>
        </w:rPr>
        <w:t>Шарканский</w:t>
      </w:r>
      <w:proofErr w:type="spellEnd"/>
      <w:r w:rsidRPr="003C09A2">
        <w:rPr>
          <w:rFonts w:ascii="Times New Roman" w:hAnsi="Times New Roman" w:cs="Times New Roman"/>
          <w:sz w:val="28"/>
          <w:szCs w:val="28"/>
        </w:rPr>
        <w:t xml:space="preserve"> район Удмуртской Республики" </w:t>
      </w:r>
      <w:r w:rsidRPr="00E6189F">
        <w:rPr>
          <w:rFonts w:ascii="Times New Roman" w:hAnsi="Times New Roman" w:cs="Times New Roman"/>
          <w:sz w:val="28"/>
          <w:szCs w:val="28"/>
        </w:rPr>
        <w:t xml:space="preserve">от </w:t>
      </w:r>
      <w:r w:rsidR="00E6189F" w:rsidRPr="00E6189F">
        <w:rPr>
          <w:rFonts w:ascii="Times New Roman" w:hAnsi="Times New Roman" w:cs="Times New Roman"/>
          <w:sz w:val="28"/>
          <w:szCs w:val="28"/>
        </w:rPr>
        <w:t>19</w:t>
      </w:r>
      <w:r w:rsidRPr="00E6189F">
        <w:rPr>
          <w:rFonts w:ascii="Times New Roman" w:hAnsi="Times New Roman" w:cs="Times New Roman"/>
          <w:sz w:val="28"/>
          <w:szCs w:val="28"/>
        </w:rPr>
        <w:t>.0</w:t>
      </w:r>
      <w:r w:rsidR="00E6189F" w:rsidRPr="00E6189F">
        <w:rPr>
          <w:rFonts w:ascii="Times New Roman" w:hAnsi="Times New Roman" w:cs="Times New Roman"/>
          <w:sz w:val="28"/>
          <w:szCs w:val="28"/>
        </w:rPr>
        <w:t>4</w:t>
      </w:r>
      <w:r w:rsidRPr="00E6189F">
        <w:rPr>
          <w:rFonts w:ascii="Times New Roman" w:hAnsi="Times New Roman" w:cs="Times New Roman"/>
          <w:sz w:val="28"/>
          <w:szCs w:val="28"/>
        </w:rPr>
        <w:t>.202</w:t>
      </w:r>
      <w:r w:rsidR="00E6189F" w:rsidRPr="00E6189F">
        <w:rPr>
          <w:rFonts w:ascii="Times New Roman" w:hAnsi="Times New Roman" w:cs="Times New Roman"/>
          <w:sz w:val="28"/>
          <w:szCs w:val="28"/>
        </w:rPr>
        <w:t>4</w:t>
      </w:r>
      <w:r w:rsidRPr="00E6189F">
        <w:rPr>
          <w:rFonts w:ascii="Times New Roman" w:hAnsi="Times New Roman" w:cs="Times New Roman"/>
          <w:sz w:val="28"/>
          <w:szCs w:val="28"/>
        </w:rPr>
        <w:t xml:space="preserve"> N </w:t>
      </w:r>
      <w:r w:rsidR="00E6189F">
        <w:rPr>
          <w:rFonts w:ascii="Times New Roman" w:hAnsi="Times New Roman" w:cs="Times New Roman"/>
          <w:sz w:val="28"/>
          <w:szCs w:val="28"/>
        </w:rPr>
        <w:t>425</w:t>
      </w:r>
      <w:r w:rsidRPr="003C09A2">
        <w:rPr>
          <w:rFonts w:ascii="Times New Roman" w:hAnsi="Times New Roman" w:cs="Times New Roman"/>
          <w:sz w:val="28"/>
          <w:szCs w:val="28"/>
        </w:rPr>
        <w:t>.</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bookmarkStart w:id="2" w:name="P156"/>
      <w:bookmarkEnd w:id="2"/>
      <w:r w:rsidRPr="003C09A2">
        <w:rPr>
          <w:rFonts w:ascii="Times New Roman" w:hAnsi="Times New Roman" w:cs="Times New Roman"/>
          <w:sz w:val="28"/>
          <w:szCs w:val="28"/>
        </w:rPr>
        <w:t>2.5. Исчерпывающий перечень документов, необходимых</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для получения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Для получения муниципальной услуги о выдаче разрешения Заявитель предоставляет в Администрацию заявление - оригинал.</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К заявлению Заявитель самостоятельно прилагает:</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1) данные о Заявителе - физическом либо юридическом лице;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2) подтверждение в письменно</w:t>
      </w:r>
      <w:r w:rsidR="006748D9">
        <w:rPr>
          <w:rFonts w:ascii="Times New Roman" w:hAnsi="Times New Roman" w:cs="Times New Roman"/>
          <w:sz w:val="28"/>
          <w:szCs w:val="28"/>
        </w:rPr>
        <w:t>м</w:t>
      </w:r>
      <w:r w:rsidRPr="003C09A2">
        <w:rPr>
          <w:rFonts w:ascii="Times New Roman" w:hAnsi="Times New Roman" w:cs="Times New Roman"/>
          <w:sz w:val="28"/>
          <w:szCs w:val="28"/>
        </w:rPr>
        <w:t xml:space="preserve"> </w:t>
      </w:r>
      <w:r w:rsidR="006748D9">
        <w:rPr>
          <w:rFonts w:ascii="Times New Roman" w:hAnsi="Times New Roman" w:cs="Times New Roman"/>
          <w:sz w:val="28"/>
          <w:szCs w:val="28"/>
        </w:rPr>
        <w:t>виде</w:t>
      </w:r>
      <w:r w:rsidRPr="003C09A2">
        <w:rPr>
          <w:rFonts w:ascii="Times New Roman" w:hAnsi="Times New Roman" w:cs="Times New Roman"/>
          <w:sz w:val="28"/>
          <w:szCs w:val="28"/>
        </w:rPr>
        <w:t xml:space="preserve"> согласия собственника или иного указанного в </w:t>
      </w:r>
      <w:hyperlink r:id="rId23">
        <w:r w:rsidRPr="003C09A2">
          <w:rPr>
            <w:rFonts w:ascii="Times New Roman" w:hAnsi="Times New Roman" w:cs="Times New Roman"/>
            <w:color w:val="0000FF"/>
            <w:sz w:val="28"/>
            <w:szCs w:val="28"/>
          </w:rPr>
          <w:t>частях 5</w:t>
        </w:r>
      </w:hyperlink>
      <w:r w:rsidRPr="003C09A2">
        <w:rPr>
          <w:rFonts w:ascii="Times New Roman" w:hAnsi="Times New Roman" w:cs="Times New Roman"/>
          <w:sz w:val="28"/>
          <w:szCs w:val="28"/>
        </w:rPr>
        <w:t xml:space="preserve"> - </w:t>
      </w:r>
      <w:hyperlink r:id="rId24">
        <w:r w:rsidRPr="003C09A2">
          <w:rPr>
            <w:rFonts w:ascii="Times New Roman" w:hAnsi="Times New Roman" w:cs="Times New Roman"/>
            <w:color w:val="0000FF"/>
            <w:sz w:val="28"/>
            <w:szCs w:val="28"/>
          </w:rPr>
          <w:t>7 статьи 19</w:t>
        </w:r>
      </w:hyperlink>
      <w:r w:rsidRPr="003C09A2">
        <w:rPr>
          <w:rFonts w:ascii="Times New Roman" w:hAnsi="Times New Roman" w:cs="Times New Roman"/>
          <w:sz w:val="28"/>
          <w:szCs w:val="28"/>
        </w:rPr>
        <w:t xml:space="preserve"> Федерального закона от 13.03.2006 N 38-ФЗ "О рекламе" законного владельца соответствующего недвижимого имущества на </w:t>
      </w:r>
      <w:r w:rsidRPr="003C09A2">
        <w:rPr>
          <w:rFonts w:ascii="Times New Roman" w:hAnsi="Times New Roman" w:cs="Times New Roman"/>
          <w:sz w:val="28"/>
          <w:szCs w:val="28"/>
        </w:rPr>
        <w:lastRenderedPageBreak/>
        <w:t>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случае если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3) документ, определяющий внешний вид рекламной конструкции (эскизный проект рекламной конструкции - существующее цветное фото объекта до размещения рекламной конструкции, цветной фотомонтаж после размещения рекламной конструкции на объекте с указанием габаритных размеров, площади информационного поля, предполагаемого места установки рекламной конструкции. </w:t>
      </w:r>
      <w:proofErr w:type="gramStart"/>
      <w:r w:rsidRPr="003C09A2">
        <w:rPr>
          <w:rFonts w:ascii="Times New Roman" w:hAnsi="Times New Roman" w:cs="Times New Roman"/>
          <w:sz w:val="28"/>
          <w:szCs w:val="28"/>
        </w:rPr>
        <w:t>Фото и фотомонтаж должны раскрывать характеристики здания, строения, сооружения и их взаимосвязь с окружением);</w:t>
      </w:r>
      <w:proofErr w:type="gramEnd"/>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4) проектную документацию на рекламную конструкцию, с указанием срока службы рекламной конструкции. Проектная документация на рекламную конструкцию должна соответствовать требованиям нормативных актов. Разработка проектной документации на рекламную конструкцию выполняется специализированной организацией, имеющей разрешительную документацию на право осуществления соответствующего вида работ;</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5) квитанцию об уплате государственной пошлины - копию;</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6) договор на установку и эксплуатацию рекламной конструкции - копию.</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Для получения муниципальной услуги об аннулировании разрешения Заявитель предоставляет в Администрацию заявление - оригинал.</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К заявлению Заявитель самостоятельно прилагает:</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1) данные о Заявителе - физическом лице/юридическом лице;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2) договор на установку и эксплуатацию рекламной конструкции на территории муниципального образования "Муниципальный округ </w:t>
      </w:r>
      <w:proofErr w:type="spellStart"/>
      <w:r w:rsidR="00A15A72">
        <w:rPr>
          <w:rFonts w:ascii="Times New Roman" w:hAnsi="Times New Roman" w:cs="Times New Roman"/>
          <w:sz w:val="28"/>
          <w:szCs w:val="28"/>
        </w:rPr>
        <w:t>Шарканский</w:t>
      </w:r>
      <w:proofErr w:type="spellEnd"/>
      <w:r w:rsidR="00A15A72">
        <w:rPr>
          <w:rFonts w:ascii="Times New Roman" w:hAnsi="Times New Roman" w:cs="Times New Roman"/>
          <w:sz w:val="28"/>
          <w:szCs w:val="28"/>
        </w:rPr>
        <w:t xml:space="preserve"> </w:t>
      </w:r>
      <w:r w:rsidRPr="003C09A2">
        <w:rPr>
          <w:rFonts w:ascii="Times New Roman" w:hAnsi="Times New Roman" w:cs="Times New Roman"/>
          <w:sz w:val="28"/>
          <w:szCs w:val="28"/>
        </w:rPr>
        <w:t>район Удмуртской Республики".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Администрация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lastRenderedPageBreak/>
        <w:t>Указанные в данном пункте документы предоставляются безвозвратно.</w:t>
      </w:r>
    </w:p>
    <w:p w:rsidR="003C09A2" w:rsidRPr="003C09A2" w:rsidRDefault="003C09A2">
      <w:pPr>
        <w:pStyle w:val="ConsPlusNormal"/>
        <w:spacing w:before="220"/>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Для получения муниципальной услуги Заявитель вправе представить по собственной инициативе подлежащие представлению в рамках межведомственного информационного взаимодействия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которые запрашиваются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bookmarkStart w:id="3" w:name="P175"/>
      <w:bookmarkEnd w:id="3"/>
      <w:r w:rsidRPr="003C09A2">
        <w:rPr>
          <w:rFonts w:ascii="Times New Roman" w:hAnsi="Times New Roman" w:cs="Times New Roman"/>
          <w:sz w:val="28"/>
          <w:szCs w:val="28"/>
        </w:rPr>
        <w:t>2.6. Требования к предоставляемым документам</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1) текст документа написан разборчиво от руки или выполнен при помощи средств электронно-вычислительной техники;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2) фамилия, имя и отчество (наименование) Заявителя, его место жительства (место нахождения), телефон написаны полностью;</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3) в документах отсутствуют неоговоренные исправления;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4) документы не исполнены карандашом.</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2.7. Исчерпывающий перечень оснований для отказа в приеме</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документов, необходимых для предоставления</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1) предоставление документов, не соответствующих перечню, указанному в </w:t>
      </w:r>
      <w:hyperlink w:anchor="P156">
        <w:r w:rsidRPr="003C09A2">
          <w:rPr>
            <w:rFonts w:ascii="Times New Roman" w:hAnsi="Times New Roman" w:cs="Times New Roman"/>
            <w:color w:val="0000FF"/>
            <w:sz w:val="28"/>
            <w:szCs w:val="28"/>
          </w:rPr>
          <w:t>пункте 2.5</w:t>
        </w:r>
      </w:hyperlink>
      <w:r w:rsidRPr="003C09A2">
        <w:rPr>
          <w:rFonts w:ascii="Times New Roman" w:hAnsi="Times New Roman" w:cs="Times New Roman"/>
          <w:sz w:val="28"/>
          <w:szCs w:val="28"/>
        </w:rPr>
        <w:t xml:space="preserve"> настоящего регламента;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2) нарушение требований к оформлению документов.</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bookmarkStart w:id="4" w:name="P190"/>
      <w:bookmarkEnd w:id="4"/>
      <w:r w:rsidRPr="003C09A2">
        <w:rPr>
          <w:rFonts w:ascii="Times New Roman" w:hAnsi="Times New Roman" w:cs="Times New Roman"/>
          <w:sz w:val="28"/>
          <w:szCs w:val="28"/>
        </w:rPr>
        <w:t>2.8. Исчерпывающий перечень оснований для приостановления</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предоставления муниципальной услуги или отказа</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в предоставлении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Оснований для приостановления предоставления муниципальной услуги не имеется.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Основаниями для отказа в предоставлении муниципальной услуги являются: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несоответствие проекта рекламной конструкц</w:t>
      </w:r>
      <w:proofErr w:type="gramStart"/>
      <w:r w:rsidRPr="003C09A2">
        <w:rPr>
          <w:rFonts w:ascii="Times New Roman" w:hAnsi="Times New Roman" w:cs="Times New Roman"/>
          <w:sz w:val="28"/>
          <w:szCs w:val="28"/>
        </w:rPr>
        <w:t>ии и ее</w:t>
      </w:r>
      <w:proofErr w:type="gramEnd"/>
      <w:r w:rsidRPr="003C09A2">
        <w:rPr>
          <w:rFonts w:ascii="Times New Roman" w:hAnsi="Times New Roman" w:cs="Times New Roman"/>
          <w:sz w:val="28"/>
          <w:szCs w:val="28"/>
        </w:rPr>
        <w:t xml:space="preserve"> территориального размещения требованиям технического регламента;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lastRenderedPageBreak/>
        <w:t>- несоответствие установки рекламной конструкции в заявленном месте схеме территориального планирования или генеральному плану;</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нарушение требований нормативных актов по безопасности движения транспорта;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 нарушение внешнего архитектурного облика сложившейся застройки населенных пунктов, расположенных на территории муниципального образования "Муниципальный округ </w:t>
      </w:r>
      <w:proofErr w:type="spellStart"/>
      <w:r w:rsidR="00C565B1">
        <w:rPr>
          <w:rFonts w:ascii="Times New Roman" w:hAnsi="Times New Roman" w:cs="Times New Roman"/>
          <w:sz w:val="28"/>
          <w:szCs w:val="28"/>
        </w:rPr>
        <w:t>Шарканский</w:t>
      </w:r>
      <w:proofErr w:type="spellEnd"/>
      <w:r w:rsidRPr="003C09A2">
        <w:rPr>
          <w:rFonts w:ascii="Times New Roman" w:hAnsi="Times New Roman" w:cs="Times New Roman"/>
          <w:sz w:val="28"/>
          <w:szCs w:val="28"/>
        </w:rPr>
        <w:t xml:space="preserve"> район Удмуртской Республики";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 нарушение требований, установленных </w:t>
      </w:r>
      <w:hyperlink r:id="rId25">
        <w:r w:rsidRPr="003C09A2">
          <w:rPr>
            <w:rFonts w:ascii="Times New Roman" w:hAnsi="Times New Roman" w:cs="Times New Roman"/>
            <w:color w:val="0000FF"/>
            <w:sz w:val="28"/>
            <w:szCs w:val="28"/>
          </w:rPr>
          <w:t>частями 5.1</w:t>
        </w:r>
      </w:hyperlink>
      <w:r w:rsidRPr="003C09A2">
        <w:rPr>
          <w:rFonts w:ascii="Times New Roman" w:hAnsi="Times New Roman" w:cs="Times New Roman"/>
          <w:sz w:val="28"/>
          <w:szCs w:val="28"/>
        </w:rPr>
        <w:t xml:space="preserve"> - </w:t>
      </w:r>
      <w:hyperlink r:id="rId26">
        <w:r w:rsidRPr="003C09A2">
          <w:rPr>
            <w:rFonts w:ascii="Times New Roman" w:hAnsi="Times New Roman" w:cs="Times New Roman"/>
            <w:color w:val="0000FF"/>
            <w:sz w:val="28"/>
            <w:szCs w:val="28"/>
          </w:rPr>
          <w:t>5.7</w:t>
        </w:r>
      </w:hyperlink>
      <w:r w:rsidRPr="003C09A2">
        <w:rPr>
          <w:rFonts w:ascii="Times New Roman" w:hAnsi="Times New Roman" w:cs="Times New Roman"/>
          <w:sz w:val="28"/>
          <w:szCs w:val="28"/>
        </w:rPr>
        <w:t xml:space="preserve"> и </w:t>
      </w:r>
      <w:hyperlink r:id="rId27">
        <w:r w:rsidRPr="003C09A2">
          <w:rPr>
            <w:rFonts w:ascii="Times New Roman" w:hAnsi="Times New Roman" w:cs="Times New Roman"/>
            <w:color w:val="0000FF"/>
            <w:sz w:val="28"/>
            <w:szCs w:val="28"/>
          </w:rPr>
          <w:t>9.1 статьи 19</w:t>
        </w:r>
      </w:hyperlink>
      <w:r w:rsidRPr="003C09A2">
        <w:rPr>
          <w:rFonts w:ascii="Times New Roman" w:hAnsi="Times New Roman" w:cs="Times New Roman"/>
          <w:sz w:val="28"/>
          <w:szCs w:val="28"/>
        </w:rPr>
        <w:t xml:space="preserve"> Закона РФ "О рекламе";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 </w:t>
      </w:r>
      <w:proofErr w:type="spellStart"/>
      <w:r w:rsidRPr="003C09A2">
        <w:rPr>
          <w:rFonts w:ascii="Times New Roman" w:hAnsi="Times New Roman" w:cs="Times New Roman"/>
          <w:sz w:val="28"/>
          <w:szCs w:val="28"/>
        </w:rPr>
        <w:t>непредоставление</w:t>
      </w:r>
      <w:proofErr w:type="spellEnd"/>
      <w:r w:rsidRPr="003C09A2">
        <w:rPr>
          <w:rFonts w:ascii="Times New Roman" w:hAnsi="Times New Roman" w:cs="Times New Roman"/>
          <w:sz w:val="28"/>
          <w:szCs w:val="28"/>
        </w:rPr>
        <w:t xml:space="preserve"> полного пакета документов, предусмотренного </w:t>
      </w:r>
      <w:hyperlink w:anchor="P156">
        <w:r w:rsidRPr="003C09A2">
          <w:rPr>
            <w:rFonts w:ascii="Times New Roman" w:hAnsi="Times New Roman" w:cs="Times New Roman"/>
            <w:color w:val="0000FF"/>
            <w:sz w:val="28"/>
            <w:szCs w:val="28"/>
          </w:rPr>
          <w:t>п. 2.5</w:t>
        </w:r>
      </w:hyperlink>
      <w:r w:rsidRPr="003C09A2">
        <w:rPr>
          <w:rFonts w:ascii="Times New Roman" w:hAnsi="Times New Roman" w:cs="Times New Roman"/>
          <w:sz w:val="28"/>
          <w:szCs w:val="28"/>
        </w:rPr>
        <w:t xml:space="preserve"> настоящего регламента.</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2.9. Размер платы, взимаемой с Заявителя при предоставлении</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За выдачу разрешения на установку рекламной конструкции в соответствии с </w:t>
      </w:r>
      <w:hyperlink r:id="rId28">
        <w:r w:rsidRPr="003C09A2">
          <w:rPr>
            <w:rFonts w:ascii="Times New Roman" w:hAnsi="Times New Roman" w:cs="Times New Roman"/>
            <w:color w:val="0000FF"/>
            <w:sz w:val="28"/>
            <w:szCs w:val="28"/>
          </w:rPr>
          <w:t>ч. 12 ст. 19</w:t>
        </w:r>
      </w:hyperlink>
      <w:r w:rsidRPr="003C09A2">
        <w:rPr>
          <w:rFonts w:ascii="Times New Roman" w:hAnsi="Times New Roman" w:cs="Times New Roman"/>
          <w:sz w:val="28"/>
          <w:szCs w:val="28"/>
        </w:rPr>
        <w:t xml:space="preserve"> Федерального закона от 13.03.2006 N 38-ФЗ "О рекламе" взимается государственная пошлина в размере, предусмотренном </w:t>
      </w:r>
      <w:hyperlink r:id="rId29">
        <w:r w:rsidRPr="003C09A2">
          <w:rPr>
            <w:rFonts w:ascii="Times New Roman" w:hAnsi="Times New Roman" w:cs="Times New Roman"/>
            <w:color w:val="0000FF"/>
            <w:sz w:val="28"/>
            <w:szCs w:val="28"/>
          </w:rPr>
          <w:t>подп. 80 п. 1 ст. 333.33</w:t>
        </w:r>
      </w:hyperlink>
      <w:r w:rsidRPr="003C09A2">
        <w:rPr>
          <w:rFonts w:ascii="Times New Roman" w:hAnsi="Times New Roman" w:cs="Times New Roman"/>
          <w:sz w:val="28"/>
          <w:szCs w:val="28"/>
        </w:rPr>
        <w:t xml:space="preserve"> Налогового кодекса РФ.</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Государственная пошлина за выдачу разрешения уплачивается Заявителем до выдачи разрешения.</w:t>
      </w:r>
    </w:p>
    <w:p w:rsidR="003C09A2" w:rsidRPr="003C09A2" w:rsidRDefault="003C09A2">
      <w:pPr>
        <w:pStyle w:val="ConsPlusNormal"/>
        <w:spacing w:before="220"/>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 xml:space="preserve">Размер платы по договору на установку и эксплуатацию рекламной конструкции на находящихся в ведении муниципального образования землях общего пользования и земельных участках, свободных от прав третьих лиц, зданиях, сооружениях и иных объектах, заключаемому с Администрацией, определяется в соответствии с методикой расчета, утвержденной </w:t>
      </w:r>
      <w:r w:rsidR="00C565B1">
        <w:rPr>
          <w:rFonts w:ascii="Times New Roman" w:hAnsi="Times New Roman" w:cs="Times New Roman"/>
          <w:sz w:val="28"/>
          <w:szCs w:val="28"/>
        </w:rPr>
        <w:t xml:space="preserve">постановлением Администрации </w:t>
      </w:r>
      <w:r w:rsidRPr="003C09A2">
        <w:rPr>
          <w:rFonts w:ascii="Times New Roman" w:hAnsi="Times New Roman" w:cs="Times New Roman"/>
          <w:sz w:val="28"/>
          <w:szCs w:val="28"/>
        </w:rPr>
        <w:t xml:space="preserve">муниципального образования "Муниципальный округ </w:t>
      </w:r>
      <w:proofErr w:type="spellStart"/>
      <w:r w:rsidR="00C565B1">
        <w:rPr>
          <w:rFonts w:ascii="Times New Roman" w:hAnsi="Times New Roman" w:cs="Times New Roman"/>
          <w:sz w:val="28"/>
          <w:szCs w:val="28"/>
        </w:rPr>
        <w:t>Шарканский</w:t>
      </w:r>
      <w:proofErr w:type="spellEnd"/>
      <w:r w:rsidRPr="003C09A2">
        <w:rPr>
          <w:rFonts w:ascii="Times New Roman" w:hAnsi="Times New Roman" w:cs="Times New Roman"/>
          <w:sz w:val="28"/>
          <w:szCs w:val="28"/>
        </w:rPr>
        <w:t xml:space="preserve"> район Удмуртской Республики".</w:t>
      </w:r>
      <w:proofErr w:type="gramEnd"/>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За аннулирование разрешений на установку рекламной конструкции плата не взимается.</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2.10. Максимальный срок ожидания в очереди при подаче</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запроса о предоставлении муниципальной услуги</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и при получении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lastRenderedPageBreak/>
        <w:t>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10 минут.</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Максимальное время ожидания в очереди при получении документов составляет 15 минут; максимальная продолжительность приема у специалиста, осуществляющего выдачу документов, составляет 10 минут.</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2.11. Срок регистрации запроса Заявителя о предоставлении</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Заявление регистрируется в день представления в Администрацию заявления и документов, необходимых для предоставления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2.12. Требования к помещениям предоставления</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1) требования к местам приема Заявителей, к местам для заполнения запросов: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на территории, прилегающей к месторасположению органа, предоставляющего муниципальные услуги, должны быть оборудованы бесплатные места для парковки не менее пяти автотранспортных средств, в том числе не менее одного - для транспортных средств инвалидов;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вход в здание органа, предоставляющего муниципальные услуги, и выход из него должны быть оборудованы информационной табличкой (вывеской), содержащей наименование органа, предоставляющего муниципальные услуги,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2) требования к местам для ожидания: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места для ожидания в очереди оборудуются стульями и (или) кресельными секциями;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lastRenderedPageBreak/>
        <w:t>места для ожидания находятся в холле или ином специально приспособленном помещении;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в здании, где организуется прием Заявителей, предусматриваются места общественного пользования (туалеты) и места для хранения верхней одежды;</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органа, предоставляющего муниципальные услуг;</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3) требования к местам для информирования Заявителей:</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оборудуются визуальной, текстовой информацией, размещаемой на информационном стенде;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оборудуются стульями и столами для возможности оформления документов;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информационный стенд, столы размещаются в местах, обеспечивающих свободный доступ к ним;</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4) требования к обеспечению доступности для инвалидов: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в целях соблюдения прав инвалидов на беспрепятственный доступ к объектам социальной инфраструктуры орган, предоставляющий муниципальную услугу, при предоставлении муниципальной услуги обеспечивает инвалидам (включая инвалидов, использующих кресла-коляски и собак-проводников):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органе, предоставляющем муниципальные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C09A2">
        <w:rPr>
          <w:rFonts w:ascii="Times New Roman" w:hAnsi="Times New Roman" w:cs="Times New Roman"/>
          <w:sz w:val="28"/>
          <w:szCs w:val="28"/>
        </w:rPr>
        <w:t>сурдопереводчика</w:t>
      </w:r>
      <w:proofErr w:type="spellEnd"/>
      <w:r w:rsidRPr="003C09A2">
        <w:rPr>
          <w:rFonts w:ascii="Times New Roman" w:hAnsi="Times New Roman" w:cs="Times New Roman"/>
          <w:sz w:val="28"/>
          <w:szCs w:val="28"/>
        </w:rPr>
        <w:t xml:space="preserve"> и </w:t>
      </w:r>
      <w:proofErr w:type="spellStart"/>
      <w:r w:rsidRPr="003C09A2">
        <w:rPr>
          <w:rFonts w:ascii="Times New Roman" w:hAnsi="Times New Roman" w:cs="Times New Roman"/>
          <w:sz w:val="28"/>
          <w:szCs w:val="28"/>
        </w:rPr>
        <w:t>тифлосурдопереводчика</w:t>
      </w:r>
      <w:proofErr w:type="spellEnd"/>
      <w:r w:rsidRPr="003C09A2">
        <w:rPr>
          <w:rFonts w:ascii="Times New Roman" w:hAnsi="Times New Roman" w:cs="Times New Roman"/>
          <w:sz w:val="28"/>
          <w:szCs w:val="28"/>
        </w:rPr>
        <w:t>;</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оказание помощи инвалидам в преодолении барьеров, мешающих получению ими муниципальной услуги наравне с другими лицами;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lastRenderedPageBreak/>
        <w:t>специалист по приему населения, а также иные должностные лица органа, предоставляющего муниципальные услуги,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2.13. Показатели доступности и качества оказываемых услуг</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Показателями оценки доступности муниципальной услуги являются: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1) транспортная доступность к местам предоставления муниципальной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3) обеспечение возможности направления запроса по электронной почте;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4) размещение информации о порядке предоставления муниципальной услуги на официальном сайте муниципального образования.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Показателями оценки качества предоставления муниципальной услуги являются: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1) соблюдение срока предоставления муниципальной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2.14. Иные требования, в том числе учитывающие особенности</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 xml:space="preserve">предоставления муниципальной услуги в </w:t>
      </w:r>
      <w:proofErr w:type="gramStart"/>
      <w:r w:rsidRPr="003C09A2">
        <w:rPr>
          <w:rFonts w:ascii="Times New Roman" w:hAnsi="Times New Roman" w:cs="Times New Roman"/>
          <w:sz w:val="28"/>
          <w:szCs w:val="28"/>
        </w:rPr>
        <w:t>многофункциональных</w:t>
      </w:r>
      <w:proofErr w:type="gramEnd"/>
    </w:p>
    <w:p w:rsidR="003C09A2" w:rsidRPr="003C09A2" w:rsidRDefault="003C09A2">
      <w:pPr>
        <w:pStyle w:val="ConsPlusTitle"/>
        <w:jc w:val="center"/>
        <w:rPr>
          <w:rFonts w:ascii="Times New Roman" w:hAnsi="Times New Roman" w:cs="Times New Roman"/>
          <w:sz w:val="28"/>
          <w:szCs w:val="28"/>
        </w:rPr>
      </w:pPr>
      <w:proofErr w:type="gramStart"/>
      <w:r w:rsidRPr="003C09A2">
        <w:rPr>
          <w:rFonts w:ascii="Times New Roman" w:hAnsi="Times New Roman" w:cs="Times New Roman"/>
          <w:sz w:val="28"/>
          <w:szCs w:val="28"/>
        </w:rPr>
        <w:t>центрах</w:t>
      </w:r>
      <w:proofErr w:type="gramEnd"/>
      <w:r w:rsidRPr="003C09A2">
        <w:rPr>
          <w:rFonts w:ascii="Times New Roman" w:hAnsi="Times New Roman" w:cs="Times New Roman"/>
          <w:sz w:val="28"/>
          <w:szCs w:val="28"/>
        </w:rPr>
        <w:t xml:space="preserve"> и особенности предоставления муниципальной услуги</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в электронной форме</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2.14.1. Особенности предоставления муниципальной услуги в многофункциональном центре.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Заявитель может обратиться за получением муниципальной услуги в МФЦ (адрес, телефон и график работы указаны в </w:t>
      </w:r>
      <w:hyperlink w:anchor="P68">
        <w:r w:rsidRPr="003C09A2">
          <w:rPr>
            <w:rFonts w:ascii="Times New Roman" w:hAnsi="Times New Roman" w:cs="Times New Roman"/>
            <w:color w:val="0000FF"/>
            <w:sz w:val="28"/>
            <w:szCs w:val="28"/>
          </w:rPr>
          <w:t>разделе 1.4</w:t>
        </w:r>
      </w:hyperlink>
      <w:r w:rsidRPr="003C09A2">
        <w:rPr>
          <w:rFonts w:ascii="Times New Roman" w:hAnsi="Times New Roman" w:cs="Times New Roman"/>
          <w:sz w:val="28"/>
          <w:szCs w:val="28"/>
        </w:rPr>
        <w:t xml:space="preserve"> к настоящему Административному регламенту).</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Прием заявлений может осуществляться МФЦ, который представляет документы исполнителю муниципальной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При обращении Заявителей в МФЦ документы они представляют согласно </w:t>
      </w:r>
      <w:hyperlink w:anchor="P156">
        <w:r w:rsidRPr="003C09A2">
          <w:rPr>
            <w:rFonts w:ascii="Times New Roman" w:hAnsi="Times New Roman" w:cs="Times New Roman"/>
            <w:color w:val="0000FF"/>
            <w:sz w:val="28"/>
            <w:szCs w:val="28"/>
          </w:rPr>
          <w:t>п. 2.5</w:t>
        </w:r>
      </w:hyperlink>
      <w:r w:rsidRPr="003C09A2">
        <w:rPr>
          <w:rFonts w:ascii="Times New Roman" w:hAnsi="Times New Roman" w:cs="Times New Roman"/>
          <w:sz w:val="28"/>
          <w:szCs w:val="28"/>
        </w:rPr>
        <w:t xml:space="preserve"> настоящего регламента.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МФЦ, в </w:t>
      </w:r>
      <w:proofErr w:type="spellStart"/>
      <w:r w:rsidRPr="003C09A2">
        <w:rPr>
          <w:rFonts w:ascii="Times New Roman" w:hAnsi="Times New Roman" w:cs="Times New Roman"/>
          <w:sz w:val="28"/>
          <w:szCs w:val="28"/>
        </w:rPr>
        <w:t>т.ч</w:t>
      </w:r>
      <w:proofErr w:type="spellEnd"/>
      <w:r w:rsidRPr="003C09A2">
        <w:rPr>
          <w:rFonts w:ascii="Times New Roman" w:hAnsi="Times New Roman" w:cs="Times New Roman"/>
          <w:sz w:val="28"/>
          <w:szCs w:val="28"/>
        </w:rPr>
        <w:t xml:space="preserve">. на </w:t>
      </w:r>
      <w:proofErr w:type="gramStart"/>
      <w:r w:rsidRPr="003C09A2">
        <w:rPr>
          <w:rFonts w:ascii="Times New Roman" w:hAnsi="Times New Roman" w:cs="Times New Roman"/>
          <w:sz w:val="28"/>
          <w:szCs w:val="28"/>
        </w:rPr>
        <w:t>интернет-странице</w:t>
      </w:r>
      <w:proofErr w:type="gramEnd"/>
      <w:r w:rsidRPr="003C09A2">
        <w:rPr>
          <w:rFonts w:ascii="Times New Roman" w:hAnsi="Times New Roman" w:cs="Times New Roman"/>
          <w:sz w:val="28"/>
          <w:szCs w:val="28"/>
        </w:rPr>
        <w:t xml:space="preserve"> МФЦ, на информационных стендах в МФЦ.</w:t>
      </w:r>
    </w:p>
    <w:p w:rsidR="003C09A2" w:rsidRPr="003C09A2" w:rsidRDefault="003C09A2">
      <w:pPr>
        <w:pStyle w:val="ConsPlusNormal"/>
        <w:spacing w:before="220"/>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 xml:space="preserve">Предоставление муниципальной услуги в МФЦ осуществляется в соответствии с Федеральным </w:t>
      </w:r>
      <w:hyperlink r:id="rId30">
        <w:r w:rsidRPr="003C09A2">
          <w:rPr>
            <w:rFonts w:ascii="Times New Roman" w:hAnsi="Times New Roman" w:cs="Times New Roman"/>
            <w:color w:val="0000FF"/>
            <w:sz w:val="28"/>
            <w:szCs w:val="28"/>
          </w:rPr>
          <w:t>законом</w:t>
        </w:r>
      </w:hyperlink>
      <w:r w:rsidRPr="003C09A2">
        <w:rPr>
          <w:rFonts w:ascii="Times New Roman" w:hAnsi="Times New Roman" w:cs="Times New Roman"/>
          <w:sz w:val="28"/>
          <w:szCs w:val="28"/>
        </w:rPr>
        <w:t xml:space="preserve"> от 27.07.2010 N 210-ФЗ, иными нормативными правовыми актами Российской Федерации, муниципальными правовыми актами по принципу "одного окна", согласно которому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(двух и более), а взаимодействие с органами, предоставляющими</w:t>
      </w:r>
      <w:proofErr w:type="gramEnd"/>
      <w:r w:rsidRPr="003C09A2">
        <w:rPr>
          <w:rFonts w:ascii="Times New Roman" w:hAnsi="Times New Roman" w:cs="Times New Roman"/>
          <w:sz w:val="28"/>
          <w:szCs w:val="28"/>
        </w:rPr>
        <w:t xml:space="preserve">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2.14.2. Особенности предоставления муниципальной услуги в электронном виде.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Предоставление услуги в электронной форме осуществляется при наличии электронных подписей у Заявителей и совершеннолетних членов их семей.</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w:t>
      </w:r>
      <w:proofErr w:type="spellStart"/>
      <w:r w:rsidRPr="003C09A2">
        <w:rPr>
          <w:rFonts w:ascii="Times New Roman" w:hAnsi="Times New Roman" w:cs="Times New Roman"/>
          <w:sz w:val="28"/>
          <w:szCs w:val="28"/>
        </w:rPr>
        <w:t>Word</w:t>
      </w:r>
      <w:proofErr w:type="spellEnd"/>
      <w:r w:rsidRPr="003C09A2">
        <w:rPr>
          <w:rFonts w:ascii="Times New Roman" w:hAnsi="Times New Roman" w:cs="Times New Roman"/>
          <w:sz w:val="28"/>
          <w:szCs w:val="28"/>
        </w:rPr>
        <w:t>", должны иметь качественное, четкое изображение.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В целях реализации права Заявителя получить муниципальную услугу в электронной форме Администрация осуществляет последовательный переход посредством выполнения пяти ключевых этапов.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Каждый этап перехода регулируется путем внесения соответствующих изменений в настоящий Административный регламент. На сегодняшний день реализованы первый и второй этапы перевода услуги в электронный вид. На Региональном портале государственных и муниципальных услуг Удмуртской Республики, Едином портале государственных и муниципальных услуг размещена информация об услуге, предоставлена возможность распечатать бланки заявлений.</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На четвертом этапе Заявителю должен быть предоставлен доступ к </w:t>
      </w:r>
      <w:r w:rsidRPr="003C09A2">
        <w:rPr>
          <w:rFonts w:ascii="Times New Roman" w:hAnsi="Times New Roman" w:cs="Times New Roman"/>
          <w:sz w:val="28"/>
          <w:szCs w:val="28"/>
        </w:rPr>
        <w:lastRenderedPageBreak/>
        <w:t>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доступ к сведениям об услуге;</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доступность для копирования и заполнения в электронной форме запроса и иных документов, необходимых для получения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возможность получения сведений о ходе выполнения запроса о предоставлении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возможность получения Заявителем с использованием информационно-телекоммуникационных технологий результатов предоставления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возможность уплаты государственной пошлины (платы) за предоставление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1"/>
        <w:rPr>
          <w:rFonts w:ascii="Times New Roman" w:hAnsi="Times New Roman" w:cs="Times New Roman"/>
          <w:sz w:val="28"/>
          <w:szCs w:val="28"/>
        </w:rPr>
      </w:pPr>
      <w:r w:rsidRPr="003C09A2">
        <w:rPr>
          <w:rFonts w:ascii="Times New Roman" w:hAnsi="Times New Roman" w:cs="Times New Roman"/>
          <w:sz w:val="28"/>
          <w:szCs w:val="28"/>
        </w:rPr>
        <w:t>3. Административные процедуры</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3.1. Перечень административных процедур</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Предоставление муниципальной услуги "Выдача разрешения на установку и эксплуатацию рекламной конструкции на территории муниципального образования, аннулирование такого разрешения" включает в себя следующие административные процедуры:</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1) принятие заявления;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2) рассмотрение заявления и оформление результата предоставления муниципальной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lastRenderedPageBreak/>
        <w:t>3) выдача результата предоставления муниципальной услуги Заявителю (решения).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Принятие заявления и выдача результата предоставления муниципальной услуги Заявителю может осуществляться специалистами МФЦ в соответствии с настоящим регламентом, правовыми документами, регулирующим порядок деятельности многофункциональных центров и заключаемым соглашением.</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3.2. Принятие заявления</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 либо обращение Заявителя в МФЦ.</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Специалист, в обязанности которого входит принятие документов: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1) проверяет наличие всех необходимых документов в соответствии с перечнем, установленным </w:t>
      </w:r>
      <w:hyperlink w:anchor="P156">
        <w:r w:rsidRPr="003C09A2">
          <w:rPr>
            <w:rFonts w:ascii="Times New Roman" w:hAnsi="Times New Roman" w:cs="Times New Roman"/>
            <w:color w:val="0000FF"/>
            <w:sz w:val="28"/>
            <w:szCs w:val="28"/>
          </w:rPr>
          <w:t>пунктом 2.5</w:t>
        </w:r>
      </w:hyperlink>
      <w:r w:rsidRPr="003C09A2">
        <w:rPr>
          <w:rFonts w:ascii="Times New Roman" w:hAnsi="Times New Roman" w:cs="Times New Roman"/>
          <w:sz w:val="28"/>
          <w:szCs w:val="28"/>
        </w:rPr>
        <w:t xml:space="preserve"> настоящего регламента;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2) проверяет соответствие представленных документов требованиям, установленным </w:t>
      </w:r>
      <w:hyperlink w:anchor="P175">
        <w:r w:rsidRPr="003C09A2">
          <w:rPr>
            <w:rFonts w:ascii="Times New Roman" w:hAnsi="Times New Roman" w:cs="Times New Roman"/>
            <w:color w:val="0000FF"/>
            <w:sz w:val="28"/>
            <w:szCs w:val="28"/>
          </w:rPr>
          <w:t>пунктом 2.6</w:t>
        </w:r>
      </w:hyperlink>
      <w:r w:rsidRPr="003C09A2">
        <w:rPr>
          <w:rFonts w:ascii="Times New Roman" w:hAnsi="Times New Roman" w:cs="Times New Roman"/>
          <w:sz w:val="28"/>
          <w:szCs w:val="28"/>
        </w:rPr>
        <w:t xml:space="preserve"> настоящего регламента;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3) регистрирует поступление запроса в соответствии с установленными правилами делопроизводства;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4) сообщает Заявителю номер и дату регистрации запроса.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Продолжительность административной процедуры - не более 3 дней.</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3.3. Рассмотрение обращения Заявителя</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При получении запроса Заявителя специалист, ответственный за рассмотрение обращения Заявителя: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1) устанавливает предмет обращения Заявителя;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2) проверяет наличие приложенных к заявлению документов, </w:t>
      </w:r>
      <w:r w:rsidRPr="003C09A2">
        <w:rPr>
          <w:rFonts w:ascii="Times New Roman" w:hAnsi="Times New Roman" w:cs="Times New Roman"/>
          <w:sz w:val="28"/>
          <w:szCs w:val="28"/>
        </w:rPr>
        <w:lastRenderedPageBreak/>
        <w:t xml:space="preserve">перечисленных в </w:t>
      </w:r>
      <w:hyperlink w:anchor="P156">
        <w:r w:rsidRPr="003C09A2">
          <w:rPr>
            <w:rFonts w:ascii="Times New Roman" w:hAnsi="Times New Roman" w:cs="Times New Roman"/>
            <w:color w:val="0000FF"/>
            <w:sz w:val="28"/>
            <w:szCs w:val="28"/>
          </w:rPr>
          <w:t>пункте 2.5</w:t>
        </w:r>
      </w:hyperlink>
      <w:r w:rsidRPr="003C09A2">
        <w:rPr>
          <w:rFonts w:ascii="Times New Roman" w:hAnsi="Times New Roman" w:cs="Times New Roman"/>
          <w:sz w:val="28"/>
          <w:szCs w:val="28"/>
        </w:rPr>
        <w:t xml:space="preserve"> настоящего регламента;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3) устанавливает наличие полномочий Администрации по рассмотрению обращения Заявителя;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4) проверяет соответствие представленных документов требованиям законодательства.</w:t>
      </w:r>
    </w:p>
    <w:p w:rsidR="003C09A2" w:rsidRPr="003C09A2" w:rsidRDefault="003C09A2">
      <w:pPr>
        <w:pStyle w:val="ConsPlusNormal"/>
        <w:spacing w:before="220"/>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 xml:space="preserve">В случае если предоставление муниципальной услуги входит в полномочия Администрации и отсутствуют определенные </w:t>
      </w:r>
      <w:hyperlink w:anchor="P190">
        <w:r w:rsidRPr="003C09A2">
          <w:rPr>
            <w:rFonts w:ascii="Times New Roman" w:hAnsi="Times New Roman" w:cs="Times New Roman"/>
            <w:color w:val="0000FF"/>
            <w:sz w:val="28"/>
            <w:szCs w:val="28"/>
          </w:rPr>
          <w:t>пунктом 2.8</w:t>
        </w:r>
      </w:hyperlink>
      <w:r w:rsidRPr="003C09A2">
        <w:rPr>
          <w:rFonts w:ascii="Times New Roman" w:hAnsi="Times New Roman" w:cs="Times New Roman"/>
          <w:sz w:val="28"/>
          <w:szCs w:val="28"/>
        </w:rPr>
        <w:t xml:space="preserve"> настоящего регламента основания для отказа в предоставлении муниципальной услуги, специалист, ответственный за рассмотрение обращения Заявителя, готовит проект постановления Администрации и разрешения на установку и эксплуатацию рекламной конструкции на территории муниципального образования (результат предоставления муниципальной услуги) Заявителю.</w:t>
      </w:r>
      <w:proofErr w:type="gramEnd"/>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Результатом административной процедуры является подписание уполномоченным лицом постановления Администрации и разрешения на установку и эксплуатацию рекламной конструкции на территории муниципального образования или отказа в предоставлении муниципальной услуги, а также разрешение на установку и эксплуатацию рекламной конструкции.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Продолжительность административной процедуры - не более 54 дней.</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В случае подачи Заявителем заявления на аннулирование разрешения результатом административной процедуры является подписание уполномоченным лицом постановления Администрации об аннулировании разрешения на установку и эксплуатацию рекламной конструкции на территории муниципального образования.</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Продолжительность административной процедуры - не более 24 дней.</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 xml:space="preserve">3.4. Выдача результата предоставления </w:t>
      </w:r>
      <w:proofErr w:type="gramStart"/>
      <w:r w:rsidRPr="003C09A2">
        <w:rPr>
          <w:rFonts w:ascii="Times New Roman" w:hAnsi="Times New Roman" w:cs="Times New Roman"/>
          <w:sz w:val="28"/>
          <w:szCs w:val="28"/>
        </w:rPr>
        <w:t>муниципальной</w:t>
      </w:r>
      <w:proofErr w:type="gramEnd"/>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услуги Заявителю (решения)</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Основанием для начала процедуры выдачи результата предоставления муниципальной услуги (решения)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 ответственному за выдачу документов.</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Решение о предоставлении или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Решение о предоставлении или отказе в предоставлении муниципальной услуги с присвоенным регистрационным номером специалист, ответственный за </w:t>
      </w:r>
      <w:r w:rsidRPr="003C09A2">
        <w:rPr>
          <w:rFonts w:ascii="Times New Roman" w:hAnsi="Times New Roman" w:cs="Times New Roman"/>
          <w:sz w:val="28"/>
          <w:szCs w:val="28"/>
        </w:rPr>
        <w:lastRenderedPageBreak/>
        <w:t>выдачу документов, направляет Заявителю почтовым отправлением либо вручает лично Заявителю под роспись, если иной порядок выдачи документа не определен Заявителем при подаче запроса.</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Решение с прилагаемыми документами, перечисленными в </w:t>
      </w:r>
      <w:hyperlink w:anchor="P156">
        <w:r w:rsidRPr="003C09A2">
          <w:rPr>
            <w:rFonts w:ascii="Times New Roman" w:hAnsi="Times New Roman" w:cs="Times New Roman"/>
            <w:color w:val="0000FF"/>
            <w:sz w:val="28"/>
            <w:szCs w:val="28"/>
          </w:rPr>
          <w:t>пункте 2.5</w:t>
        </w:r>
      </w:hyperlink>
      <w:r w:rsidRPr="003C09A2">
        <w:rPr>
          <w:rFonts w:ascii="Times New Roman" w:hAnsi="Times New Roman" w:cs="Times New Roman"/>
          <w:sz w:val="28"/>
          <w:szCs w:val="28"/>
        </w:rPr>
        <w:t xml:space="preserve"> настоящего регламента, остается на хранении в Администрации.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Результатом административной процедуры является направление Заявителю постановления Администрации о выдаче разрешения на установку и эксплуатацию рекламной конструкции на территории муниципального образования и разрешения на установку и эксплуатацию рекламной конструкции или </w:t>
      </w:r>
      <w:bookmarkStart w:id="5" w:name="_GoBack"/>
      <w:bookmarkEnd w:id="5"/>
      <w:r w:rsidRPr="003C09A2">
        <w:rPr>
          <w:rFonts w:ascii="Times New Roman" w:hAnsi="Times New Roman" w:cs="Times New Roman"/>
          <w:sz w:val="28"/>
          <w:szCs w:val="28"/>
        </w:rPr>
        <w:t>отказ</w:t>
      </w:r>
      <w:r w:rsidR="00973854">
        <w:rPr>
          <w:rFonts w:ascii="Times New Roman" w:hAnsi="Times New Roman" w:cs="Times New Roman"/>
          <w:sz w:val="28"/>
          <w:szCs w:val="28"/>
        </w:rPr>
        <w:t xml:space="preserve"> в письменном виде</w:t>
      </w:r>
      <w:r w:rsidRPr="003C09A2">
        <w:rPr>
          <w:rFonts w:ascii="Times New Roman" w:hAnsi="Times New Roman" w:cs="Times New Roman"/>
          <w:sz w:val="28"/>
          <w:szCs w:val="28"/>
        </w:rPr>
        <w:t xml:space="preserve"> в предоставлении муниципальной услуги. Продолжительность административной процедуры - не более 3 дней.</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1"/>
        <w:rPr>
          <w:rFonts w:ascii="Times New Roman" w:hAnsi="Times New Roman" w:cs="Times New Roman"/>
          <w:sz w:val="28"/>
          <w:szCs w:val="28"/>
        </w:rPr>
      </w:pPr>
      <w:r w:rsidRPr="003C09A2">
        <w:rPr>
          <w:rFonts w:ascii="Times New Roman" w:hAnsi="Times New Roman" w:cs="Times New Roman"/>
          <w:sz w:val="28"/>
          <w:szCs w:val="28"/>
        </w:rPr>
        <w:t xml:space="preserve">4. Формы </w:t>
      </w:r>
      <w:proofErr w:type="gramStart"/>
      <w:r w:rsidRPr="003C09A2">
        <w:rPr>
          <w:rFonts w:ascii="Times New Roman" w:hAnsi="Times New Roman" w:cs="Times New Roman"/>
          <w:sz w:val="28"/>
          <w:szCs w:val="28"/>
        </w:rPr>
        <w:t>контроля за</w:t>
      </w:r>
      <w:proofErr w:type="gramEnd"/>
      <w:r w:rsidRPr="003C09A2">
        <w:rPr>
          <w:rFonts w:ascii="Times New Roman" w:hAnsi="Times New Roman" w:cs="Times New Roman"/>
          <w:sz w:val="28"/>
          <w:szCs w:val="28"/>
        </w:rPr>
        <w:t xml:space="preserve"> исполнением Административного</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регламента</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 xml:space="preserve">4.1. Порядок осуществления текущего </w:t>
      </w:r>
      <w:proofErr w:type="gramStart"/>
      <w:r w:rsidRPr="003C09A2">
        <w:rPr>
          <w:rFonts w:ascii="Times New Roman" w:hAnsi="Times New Roman" w:cs="Times New Roman"/>
          <w:sz w:val="28"/>
          <w:szCs w:val="28"/>
        </w:rPr>
        <w:t>контроля за</w:t>
      </w:r>
      <w:proofErr w:type="gramEnd"/>
      <w:r w:rsidRPr="003C09A2">
        <w:rPr>
          <w:rFonts w:ascii="Times New Roman" w:hAnsi="Times New Roman" w:cs="Times New Roman"/>
          <w:sz w:val="28"/>
          <w:szCs w:val="28"/>
        </w:rPr>
        <w:t xml:space="preserve"> соблюдением</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и исполнением положений Административного регламента</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Текущий </w:t>
      </w:r>
      <w:proofErr w:type="gramStart"/>
      <w:r w:rsidRPr="003C09A2">
        <w:rPr>
          <w:rFonts w:ascii="Times New Roman" w:hAnsi="Times New Roman" w:cs="Times New Roman"/>
          <w:sz w:val="28"/>
          <w:szCs w:val="28"/>
        </w:rPr>
        <w:t>контроль за</w:t>
      </w:r>
      <w:proofErr w:type="gramEnd"/>
      <w:r w:rsidRPr="003C09A2">
        <w:rPr>
          <w:rFonts w:ascii="Times New Roman" w:hAnsi="Times New Roman" w:cs="Times New Roman"/>
          <w:sz w:val="28"/>
          <w:szCs w:val="28"/>
        </w:rPr>
        <w:t xml:space="preserve">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Глава муниципального образования или </w:t>
      </w:r>
      <w:r w:rsidR="00C565B1">
        <w:rPr>
          <w:rFonts w:ascii="Times New Roman" w:hAnsi="Times New Roman" w:cs="Times New Roman"/>
          <w:sz w:val="28"/>
          <w:szCs w:val="28"/>
        </w:rPr>
        <w:t>начальник отдела строительства и ЖКХ</w:t>
      </w:r>
      <w:r w:rsidRPr="003C09A2">
        <w:rPr>
          <w:rFonts w:ascii="Times New Roman" w:hAnsi="Times New Roman" w:cs="Times New Roman"/>
          <w:sz w:val="28"/>
          <w:szCs w:val="28"/>
        </w:rPr>
        <w:t>.</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 xml:space="preserve">4.2. Порядок и периодичность осуществления </w:t>
      </w:r>
      <w:proofErr w:type="gramStart"/>
      <w:r w:rsidRPr="003C09A2">
        <w:rPr>
          <w:rFonts w:ascii="Times New Roman" w:hAnsi="Times New Roman" w:cs="Times New Roman"/>
          <w:sz w:val="28"/>
          <w:szCs w:val="28"/>
        </w:rPr>
        <w:t>плановых</w:t>
      </w:r>
      <w:proofErr w:type="gramEnd"/>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и внеплановых проверок полноты и качества предоставления</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Контроль за</w:t>
      </w:r>
      <w:proofErr w:type="gramEnd"/>
      <w:r w:rsidRPr="003C09A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Проверки могут быть плановыми на основании планов работы Администрации, либо внеплановыми, </w:t>
      </w:r>
      <w:proofErr w:type="gramStart"/>
      <w:r w:rsidRPr="003C09A2">
        <w:rPr>
          <w:rFonts w:ascii="Times New Roman" w:hAnsi="Times New Roman" w:cs="Times New Roman"/>
          <w:sz w:val="28"/>
          <w:szCs w:val="28"/>
        </w:rPr>
        <w:t>проводимыми</w:t>
      </w:r>
      <w:proofErr w:type="gramEnd"/>
      <w:r w:rsidRPr="003C09A2">
        <w:rPr>
          <w:rFonts w:ascii="Times New Roman" w:hAnsi="Times New Roman" w:cs="Times New Roman"/>
          <w:sz w:val="28"/>
          <w:szCs w:val="28"/>
        </w:rPr>
        <w:t xml:space="preserve"> в том числе по жалобе Заявителей на своевременность, полноту и качество предоставления муниципальной услуги.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Решение о проведении внеплановой проверки принимает Глава муниципального образования или уполномоченное им должностное лицо Администрации.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Для проведения плановых проверок предоставления муниципальной услуги формируется комиссия, в состав которой включаются должностные лица и </w:t>
      </w:r>
      <w:r w:rsidRPr="003C09A2">
        <w:rPr>
          <w:rFonts w:ascii="Times New Roman" w:hAnsi="Times New Roman" w:cs="Times New Roman"/>
          <w:sz w:val="28"/>
          <w:szCs w:val="28"/>
        </w:rPr>
        <w:lastRenderedPageBreak/>
        <w:t>специалисты Администрации.</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Акт подписывается всеми членами комиссии.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4.3. Ответственность муниципальных служащих и иных</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должностных лиц за решения и действия (бездействие),</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принимаемые (осуществляемые) в ходе предоставления</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w:t>
      </w:r>
      <w:hyperlink r:id="rId31">
        <w:r w:rsidRPr="003C09A2">
          <w:rPr>
            <w:rFonts w:ascii="Times New Roman" w:hAnsi="Times New Roman" w:cs="Times New Roman"/>
            <w:color w:val="0000FF"/>
            <w:sz w:val="28"/>
            <w:szCs w:val="28"/>
          </w:rPr>
          <w:t>кодексом</w:t>
        </w:r>
      </w:hyperlink>
      <w:r w:rsidRPr="003C09A2">
        <w:rPr>
          <w:rFonts w:ascii="Times New Roman" w:hAnsi="Times New Roman" w:cs="Times New Roman"/>
          <w:sz w:val="28"/>
          <w:szCs w:val="28"/>
        </w:rPr>
        <w:t xml:space="preserve"> Российской Федерации.</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Title"/>
        <w:jc w:val="center"/>
        <w:outlineLvl w:val="2"/>
        <w:rPr>
          <w:rFonts w:ascii="Times New Roman" w:hAnsi="Times New Roman" w:cs="Times New Roman"/>
          <w:sz w:val="28"/>
          <w:szCs w:val="28"/>
        </w:rPr>
      </w:pPr>
      <w:r w:rsidRPr="003C09A2">
        <w:rPr>
          <w:rFonts w:ascii="Times New Roman" w:hAnsi="Times New Roman" w:cs="Times New Roman"/>
          <w:sz w:val="28"/>
          <w:szCs w:val="28"/>
        </w:rPr>
        <w:t xml:space="preserve">4.4. Порядок и формы </w:t>
      </w:r>
      <w:proofErr w:type="gramStart"/>
      <w:r w:rsidRPr="003C09A2">
        <w:rPr>
          <w:rFonts w:ascii="Times New Roman" w:hAnsi="Times New Roman" w:cs="Times New Roman"/>
          <w:sz w:val="28"/>
          <w:szCs w:val="28"/>
        </w:rPr>
        <w:t>контроля за</w:t>
      </w:r>
      <w:proofErr w:type="gramEnd"/>
      <w:r w:rsidRPr="003C09A2">
        <w:rPr>
          <w:rFonts w:ascii="Times New Roman" w:hAnsi="Times New Roman" w:cs="Times New Roman"/>
          <w:sz w:val="28"/>
          <w:szCs w:val="28"/>
        </w:rPr>
        <w:t xml:space="preserve"> предоставлением</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муниципальной услуги со стороны граждан,</w:t>
      </w:r>
    </w:p>
    <w:p w:rsidR="003C09A2" w:rsidRPr="003C09A2" w:rsidRDefault="003C09A2">
      <w:pPr>
        <w:pStyle w:val="ConsPlusTitle"/>
        <w:jc w:val="center"/>
        <w:rPr>
          <w:rFonts w:ascii="Times New Roman" w:hAnsi="Times New Roman" w:cs="Times New Roman"/>
          <w:sz w:val="28"/>
          <w:szCs w:val="28"/>
        </w:rPr>
      </w:pPr>
      <w:r w:rsidRPr="003C09A2">
        <w:rPr>
          <w:rFonts w:ascii="Times New Roman" w:hAnsi="Times New Roman" w:cs="Times New Roman"/>
          <w:sz w:val="28"/>
          <w:szCs w:val="28"/>
        </w:rPr>
        <w:t>их объединений и организаций</w:t>
      </w:r>
    </w:p>
    <w:p w:rsidR="003C09A2" w:rsidRPr="003C09A2" w:rsidRDefault="003C09A2">
      <w:pPr>
        <w:pStyle w:val="ConsPlusNormal"/>
        <w:jc w:val="both"/>
        <w:rPr>
          <w:rFonts w:ascii="Times New Roman" w:hAnsi="Times New Roman" w:cs="Times New Roman"/>
          <w:sz w:val="28"/>
          <w:szCs w:val="28"/>
        </w:rPr>
      </w:pPr>
    </w:p>
    <w:p w:rsidR="003C09A2" w:rsidRPr="003C09A2" w:rsidRDefault="003C09A2">
      <w:pPr>
        <w:pStyle w:val="ConsPlusNormal"/>
        <w:ind w:firstLine="540"/>
        <w:jc w:val="both"/>
        <w:rPr>
          <w:rFonts w:ascii="Times New Roman" w:hAnsi="Times New Roman" w:cs="Times New Roman"/>
          <w:sz w:val="28"/>
          <w:szCs w:val="28"/>
        </w:rPr>
      </w:pPr>
      <w:proofErr w:type="gramStart"/>
      <w:r w:rsidRPr="003C09A2">
        <w:rPr>
          <w:rFonts w:ascii="Times New Roman" w:hAnsi="Times New Roman" w:cs="Times New Roman"/>
          <w:sz w:val="28"/>
          <w:szCs w:val="28"/>
        </w:rPr>
        <w:t>Заявители вправе направить обращение</w:t>
      </w:r>
      <w:r w:rsidR="007F090B">
        <w:rPr>
          <w:rFonts w:ascii="Times New Roman" w:hAnsi="Times New Roman" w:cs="Times New Roman"/>
          <w:sz w:val="28"/>
          <w:szCs w:val="28"/>
        </w:rPr>
        <w:t xml:space="preserve"> в письменном виде</w:t>
      </w:r>
      <w:r w:rsidRPr="003C09A2">
        <w:rPr>
          <w:rFonts w:ascii="Times New Roman" w:hAnsi="Times New Roman" w:cs="Times New Roman"/>
          <w:sz w:val="28"/>
          <w:szCs w:val="28"/>
        </w:rPr>
        <w:t xml:space="preserve"> в адрес Главы муниципального образования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3C09A2" w:rsidRPr="003C09A2" w:rsidRDefault="003C09A2">
      <w:pPr>
        <w:pStyle w:val="ConsPlusNormal"/>
        <w:spacing w:before="220"/>
        <w:ind w:firstLine="540"/>
        <w:jc w:val="both"/>
        <w:rPr>
          <w:rFonts w:ascii="Times New Roman" w:hAnsi="Times New Roman" w:cs="Times New Roman"/>
          <w:sz w:val="28"/>
          <w:szCs w:val="28"/>
        </w:rPr>
      </w:pPr>
      <w:r w:rsidRPr="003C09A2">
        <w:rPr>
          <w:rFonts w:ascii="Times New Roman" w:hAnsi="Times New Roman" w:cs="Times New Roman"/>
          <w:sz w:val="28"/>
          <w:szCs w:val="28"/>
        </w:rPr>
        <w:t xml:space="preserve">В случае проведения внеплановой проверки по конкретному обращению, в течение 30 дней со дня регистрации обращения </w:t>
      </w:r>
      <w:r w:rsidR="007F090B">
        <w:rPr>
          <w:rFonts w:ascii="Times New Roman" w:hAnsi="Times New Roman" w:cs="Times New Roman"/>
          <w:sz w:val="28"/>
          <w:szCs w:val="28"/>
        </w:rPr>
        <w:t xml:space="preserve">в письменном виде </w:t>
      </w:r>
      <w:r w:rsidRPr="003C09A2">
        <w:rPr>
          <w:rFonts w:ascii="Times New Roman" w:hAnsi="Times New Roman" w:cs="Times New Roman"/>
          <w:sz w:val="28"/>
          <w:szCs w:val="28"/>
        </w:rPr>
        <w:t>обратившемуся направляется по почте информация о результатах проверки, проведенной по обращению. Информация подписывается Главой муниципального образования или уполномоченным им должностным лицом.</w:t>
      </w:r>
    </w:p>
    <w:p w:rsidR="003C09A2" w:rsidRPr="003C09A2" w:rsidRDefault="003C09A2">
      <w:pPr>
        <w:pStyle w:val="ConsPlusNormal"/>
        <w:jc w:val="both"/>
        <w:rPr>
          <w:rFonts w:ascii="Times New Roman" w:hAnsi="Times New Roman" w:cs="Times New Roman"/>
          <w:sz w:val="28"/>
          <w:szCs w:val="28"/>
        </w:rPr>
      </w:pPr>
    </w:p>
    <w:p w:rsidR="00E6189F" w:rsidRPr="00755E8A" w:rsidRDefault="00E6189F" w:rsidP="00E6189F">
      <w:pPr>
        <w:spacing w:before="108" w:after="108"/>
        <w:jc w:val="center"/>
        <w:outlineLvl w:val="0"/>
        <w:rPr>
          <w:b/>
          <w:bCs/>
          <w:color w:val="26282F"/>
          <w:sz w:val="28"/>
          <w:szCs w:val="28"/>
        </w:rPr>
      </w:pPr>
      <w:bookmarkStart w:id="6" w:name="sub_1102"/>
      <w:r w:rsidRPr="00755E8A">
        <w:rPr>
          <w:b/>
          <w:bCs/>
          <w:color w:val="26282F"/>
          <w:sz w:val="28"/>
          <w:szCs w:val="28"/>
        </w:rPr>
        <w:t xml:space="preserve">5. </w:t>
      </w:r>
      <w:proofErr w:type="gramStart"/>
      <w:r w:rsidRPr="00755E8A">
        <w:rPr>
          <w:b/>
          <w:bCs/>
          <w:color w:val="26282F"/>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bookmarkEnd w:id="6"/>
    <w:p w:rsidR="00E6189F" w:rsidRPr="00755E8A" w:rsidRDefault="00E6189F" w:rsidP="00E6189F">
      <w:pPr>
        <w:rPr>
          <w:sz w:val="28"/>
          <w:szCs w:val="28"/>
        </w:rPr>
      </w:pPr>
    </w:p>
    <w:p w:rsidR="00E6189F" w:rsidRPr="00755E8A" w:rsidRDefault="00E6189F" w:rsidP="00E6189F">
      <w:pPr>
        <w:tabs>
          <w:tab w:val="left" w:pos="1569"/>
        </w:tabs>
        <w:spacing w:after="240"/>
        <w:ind w:right="227"/>
        <w:jc w:val="center"/>
        <w:rPr>
          <w:b/>
          <w:sz w:val="28"/>
          <w:szCs w:val="28"/>
          <w:lang w:eastAsia="en-US"/>
        </w:rPr>
      </w:pPr>
      <w:bookmarkStart w:id="7" w:name="sub_1095"/>
      <w:r w:rsidRPr="00755E8A">
        <w:rPr>
          <w:b/>
          <w:sz w:val="28"/>
          <w:szCs w:val="28"/>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E6189F" w:rsidRPr="00755E8A" w:rsidRDefault="00E6189F" w:rsidP="00E6189F">
      <w:pPr>
        <w:rPr>
          <w:sz w:val="28"/>
          <w:szCs w:val="28"/>
        </w:rPr>
      </w:pPr>
      <w:r w:rsidRPr="00755E8A">
        <w:rPr>
          <w:sz w:val="28"/>
          <w:szCs w:val="28"/>
        </w:rPr>
        <w:lastRenderedPageBreak/>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E6189F" w:rsidRPr="00755E8A" w:rsidRDefault="00E6189F" w:rsidP="00E6189F">
      <w:pPr>
        <w:spacing w:before="240" w:after="240"/>
        <w:jc w:val="center"/>
        <w:rPr>
          <w:b/>
          <w:sz w:val="28"/>
          <w:szCs w:val="28"/>
        </w:rPr>
      </w:pPr>
      <w:bookmarkStart w:id="8" w:name="sub_1096"/>
      <w:bookmarkEnd w:id="7"/>
      <w:r w:rsidRPr="00755E8A">
        <w:rPr>
          <w:b/>
          <w:sz w:val="28"/>
          <w:szCs w:val="28"/>
        </w:rPr>
        <w:t>5.2. Предмет жалобы.</w:t>
      </w:r>
    </w:p>
    <w:p w:rsidR="00E6189F" w:rsidRPr="00755E8A" w:rsidRDefault="00E6189F" w:rsidP="00E6189F">
      <w:pPr>
        <w:ind w:left="141" w:right="147" w:firstLine="539"/>
        <w:rPr>
          <w:sz w:val="28"/>
          <w:szCs w:val="28"/>
          <w:lang w:eastAsia="en-US"/>
        </w:rPr>
      </w:pPr>
      <w:r w:rsidRPr="00755E8A">
        <w:rPr>
          <w:sz w:val="28"/>
          <w:szCs w:val="28"/>
          <w:lang w:eastAsia="en-US"/>
        </w:rPr>
        <w:t>Предметом жалобы являются решения и действия (бездействие) Администрации, должностного лица Администрации</w:t>
      </w:r>
      <w:r>
        <w:rPr>
          <w:sz w:val="28"/>
          <w:szCs w:val="28"/>
          <w:lang w:eastAsia="en-US"/>
        </w:rPr>
        <w:t xml:space="preserve">, либо муниципального служащего, а также </w:t>
      </w:r>
      <w:r w:rsidRPr="00755E8A">
        <w:rPr>
          <w:sz w:val="28"/>
          <w:szCs w:val="28"/>
          <w:lang w:eastAsia="en-US"/>
        </w:rPr>
        <w:t>решения и действия (бездействие)</w:t>
      </w:r>
      <w:r>
        <w:rPr>
          <w:sz w:val="28"/>
          <w:szCs w:val="28"/>
          <w:lang w:eastAsia="en-US"/>
        </w:rPr>
        <w:t xml:space="preserve"> </w:t>
      </w:r>
      <w:r w:rsidRPr="00CF14BF">
        <w:rPr>
          <w:sz w:val="28"/>
          <w:szCs w:val="28"/>
        </w:rPr>
        <w:t>многофункционального центра, работника многофункционального центра</w:t>
      </w:r>
    </w:p>
    <w:p w:rsidR="00E6189F" w:rsidRPr="00CF14BF" w:rsidRDefault="00E6189F" w:rsidP="00E6189F">
      <w:pPr>
        <w:ind w:firstLine="540"/>
        <w:rPr>
          <w:sz w:val="28"/>
          <w:szCs w:val="28"/>
        </w:rPr>
      </w:pPr>
      <w:bookmarkStart w:id="9" w:name="sub_1097"/>
      <w:bookmarkEnd w:id="8"/>
      <w:r w:rsidRPr="00CF14BF">
        <w:rPr>
          <w:sz w:val="28"/>
          <w:szCs w:val="28"/>
        </w:rPr>
        <w:t xml:space="preserve">Заявитель может обратиться с </w:t>
      </w:r>
      <w:proofErr w:type="gramStart"/>
      <w:r w:rsidRPr="00CF14BF">
        <w:rPr>
          <w:sz w:val="28"/>
          <w:szCs w:val="28"/>
        </w:rPr>
        <w:t>жалобой</w:t>
      </w:r>
      <w:proofErr w:type="gramEnd"/>
      <w:r w:rsidRPr="00CF14BF">
        <w:rPr>
          <w:sz w:val="28"/>
          <w:szCs w:val="28"/>
        </w:rPr>
        <w:t xml:space="preserve"> в том числе в следующих случаях:</w:t>
      </w:r>
    </w:p>
    <w:p w:rsidR="00E6189F" w:rsidRPr="00CF14BF" w:rsidRDefault="00E6189F" w:rsidP="00E6189F">
      <w:pPr>
        <w:spacing w:before="220"/>
        <w:ind w:firstLine="540"/>
        <w:rPr>
          <w:sz w:val="28"/>
          <w:szCs w:val="28"/>
        </w:rPr>
      </w:pPr>
      <w:r w:rsidRPr="00CF14BF">
        <w:rPr>
          <w:sz w:val="28"/>
          <w:szCs w:val="28"/>
        </w:rPr>
        <w:t xml:space="preserve">1) нарушение срока регистрации запроса о предоставлении </w:t>
      </w:r>
      <w:r>
        <w:rPr>
          <w:sz w:val="28"/>
          <w:szCs w:val="28"/>
        </w:rPr>
        <w:t xml:space="preserve">муниципальной услуги либо </w:t>
      </w:r>
      <w:r w:rsidRPr="00CF14BF">
        <w:rPr>
          <w:sz w:val="28"/>
          <w:szCs w:val="28"/>
        </w:rPr>
        <w:t>запроса</w:t>
      </w:r>
      <w:r>
        <w:rPr>
          <w:sz w:val="28"/>
          <w:szCs w:val="28"/>
        </w:rPr>
        <w:t xml:space="preserve"> о предоставлении нескольких муниципальных услуг</w:t>
      </w:r>
      <w:r w:rsidRPr="00CF14BF">
        <w:rPr>
          <w:sz w:val="28"/>
          <w:szCs w:val="28"/>
        </w:rPr>
        <w:t>;</w:t>
      </w:r>
    </w:p>
    <w:p w:rsidR="00E6189F" w:rsidRPr="00CF14BF" w:rsidRDefault="00E6189F" w:rsidP="00E6189F">
      <w:pPr>
        <w:ind w:firstLine="540"/>
        <w:rPr>
          <w:sz w:val="28"/>
          <w:szCs w:val="28"/>
        </w:rPr>
      </w:pPr>
      <w:r w:rsidRPr="00CF14BF">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sz w:val="28"/>
          <w:szCs w:val="28"/>
        </w:rPr>
        <w:t xml:space="preserve">, то </w:t>
      </w:r>
      <w:proofErr w:type="gramStart"/>
      <w:r>
        <w:rPr>
          <w:sz w:val="28"/>
          <w:szCs w:val="28"/>
        </w:rPr>
        <w:t>есть</w:t>
      </w:r>
      <w:proofErr w:type="gramEnd"/>
      <w:r>
        <w:rPr>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sz w:val="28"/>
          <w:szCs w:val="28"/>
        </w:rPr>
        <w:t>;</w:t>
      </w:r>
    </w:p>
    <w:p w:rsidR="00E6189F" w:rsidRPr="00CF14BF" w:rsidRDefault="00E6189F" w:rsidP="00E6189F">
      <w:pPr>
        <w:spacing w:before="220"/>
        <w:ind w:firstLine="540"/>
        <w:rPr>
          <w:sz w:val="28"/>
          <w:szCs w:val="28"/>
        </w:rPr>
      </w:pPr>
      <w:r w:rsidRPr="00CF14B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189F" w:rsidRPr="00CF14BF" w:rsidRDefault="00E6189F" w:rsidP="00E6189F">
      <w:pPr>
        <w:spacing w:before="220"/>
        <w:ind w:firstLine="540"/>
        <w:rPr>
          <w:sz w:val="28"/>
          <w:szCs w:val="28"/>
        </w:rPr>
      </w:pPr>
      <w:r w:rsidRPr="00CF14B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189F" w:rsidRPr="00CF14BF" w:rsidRDefault="00E6189F" w:rsidP="00E6189F">
      <w:pPr>
        <w:spacing w:before="220"/>
        <w:ind w:firstLine="540"/>
        <w:rPr>
          <w:sz w:val="28"/>
          <w:szCs w:val="28"/>
        </w:rPr>
      </w:pPr>
      <w:proofErr w:type="gramStart"/>
      <w:r w:rsidRPr="00CF14BF">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14BF">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CF14BF">
        <w:rPr>
          <w:sz w:val="28"/>
          <w:szCs w:val="28"/>
        </w:rPr>
        <w:lastRenderedPageBreak/>
        <w:t>предоставлению соответствующих государственных или муниципальных услуг в полном объеме</w:t>
      </w:r>
      <w:r>
        <w:rPr>
          <w:sz w:val="28"/>
          <w:szCs w:val="28"/>
        </w:rPr>
        <w:t xml:space="preserve">, то </w:t>
      </w:r>
      <w:proofErr w:type="gramStart"/>
      <w:r>
        <w:rPr>
          <w:sz w:val="28"/>
          <w:szCs w:val="28"/>
        </w:rPr>
        <w:t>есть</w:t>
      </w:r>
      <w:proofErr w:type="gramEnd"/>
      <w:r>
        <w:rPr>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sz w:val="28"/>
          <w:szCs w:val="28"/>
        </w:rPr>
        <w:t>;</w:t>
      </w:r>
    </w:p>
    <w:p w:rsidR="00E6189F" w:rsidRPr="00CF14BF" w:rsidRDefault="00E6189F" w:rsidP="00E6189F">
      <w:pPr>
        <w:spacing w:before="220"/>
        <w:ind w:firstLine="540"/>
        <w:rPr>
          <w:sz w:val="28"/>
          <w:szCs w:val="28"/>
        </w:rPr>
      </w:pPr>
      <w:r w:rsidRPr="00CF14B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189F" w:rsidRPr="00CF14BF" w:rsidRDefault="00E6189F" w:rsidP="00E6189F">
      <w:pPr>
        <w:spacing w:before="220"/>
        <w:ind w:firstLine="540"/>
        <w:rPr>
          <w:sz w:val="28"/>
          <w:szCs w:val="28"/>
        </w:rPr>
      </w:pPr>
      <w:proofErr w:type="gramStart"/>
      <w:r w:rsidRPr="00CF14BF">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14BF">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sz w:val="28"/>
          <w:szCs w:val="28"/>
        </w:rPr>
        <w:t>,</w:t>
      </w:r>
      <w:r w:rsidRPr="00DC4555">
        <w:rPr>
          <w:sz w:val="28"/>
          <w:szCs w:val="28"/>
        </w:rPr>
        <w:t xml:space="preserve"> </w:t>
      </w:r>
      <w:r>
        <w:rPr>
          <w:sz w:val="28"/>
          <w:szCs w:val="28"/>
        </w:rPr>
        <w:t xml:space="preserve">то </w:t>
      </w:r>
      <w:proofErr w:type="gramStart"/>
      <w:r>
        <w:rPr>
          <w:sz w:val="28"/>
          <w:szCs w:val="28"/>
        </w:rPr>
        <w:t>есть</w:t>
      </w:r>
      <w:proofErr w:type="gramEnd"/>
      <w:r>
        <w:rPr>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sz w:val="28"/>
          <w:szCs w:val="28"/>
        </w:rPr>
        <w:t>;</w:t>
      </w:r>
    </w:p>
    <w:p w:rsidR="00E6189F" w:rsidRPr="00CF14BF" w:rsidRDefault="00E6189F" w:rsidP="00E6189F">
      <w:pPr>
        <w:spacing w:before="220"/>
        <w:ind w:firstLine="540"/>
        <w:rPr>
          <w:sz w:val="28"/>
          <w:szCs w:val="28"/>
        </w:rPr>
      </w:pPr>
      <w:r w:rsidRPr="00CF14BF">
        <w:rPr>
          <w:sz w:val="28"/>
          <w:szCs w:val="28"/>
        </w:rPr>
        <w:t xml:space="preserve"> 8) нарушение срока или порядка выдачи документов по результатам предоставления муниципальной услуги;</w:t>
      </w:r>
    </w:p>
    <w:p w:rsidR="00E6189F" w:rsidRPr="00CF14BF" w:rsidRDefault="00E6189F" w:rsidP="00E6189F">
      <w:pPr>
        <w:spacing w:before="220"/>
        <w:ind w:firstLine="540"/>
        <w:rPr>
          <w:sz w:val="28"/>
          <w:szCs w:val="28"/>
        </w:rPr>
      </w:pPr>
      <w:proofErr w:type="gramStart"/>
      <w:r w:rsidRPr="00CF14B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14BF">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sz w:val="28"/>
          <w:szCs w:val="28"/>
        </w:rPr>
        <w:t>,</w:t>
      </w:r>
      <w:r w:rsidRPr="00DC4555">
        <w:rPr>
          <w:sz w:val="28"/>
          <w:szCs w:val="28"/>
        </w:rPr>
        <w:t xml:space="preserve"> </w:t>
      </w:r>
      <w:r>
        <w:rPr>
          <w:sz w:val="28"/>
          <w:szCs w:val="28"/>
        </w:rPr>
        <w:t xml:space="preserve">то </w:t>
      </w:r>
      <w:proofErr w:type="gramStart"/>
      <w:r>
        <w:rPr>
          <w:sz w:val="28"/>
          <w:szCs w:val="28"/>
        </w:rPr>
        <w:t>есть</w:t>
      </w:r>
      <w:proofErr w:type="gramEnd"/>
      <w:r>
        <w:rPr>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w:t>
      </w:r>
      <w:r>
        <w:rPr>
          <w:sz w:val="28"/>
          <w:szCs w:val="28"/>
        </w:rPr>
        <w:lastRenderedPageBreak/>
        <w:t>предоставления муниципальной услуги</w:t>
      </w:r>
      <w:r w:rsidRPr="00CF14BF">
        <w:rPr>
          <w:sz w:val="28"/>
          <w:szCs w:val="28"/>
        </w:rPr>
        <w:t>;</w:t>
      </w:r>
    </w:p>
    <w:p w:rsidR="00E6189F" w:rsidRDefault="00E6189F" w:rsidP="00E6189F">
      <w:pPr>
        <w:spacing w:before="220"/>
        <w:ind w:firstLine="540"/>
        <w:rPr>
          <w:sz w:val="28"/>
          <w:szCs w:val="28"/>
        </w:rPr>
      </w:pPr>
      <w:r w:rsidRPr="00CF14BF">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w:t>
      </w:r>
      <w:r>
        <w:rPr>
          <w:sz w:val="28"/>
          <w:szCs w:val="28"/>
        </w:rPr>
        <w:t xml:space="preserve"> следующих случаев:</w:t>
      </w:r>
    </w:p>
    <w:p w:rsidR="00E6189F" w:rsidRPr="00157ABB" w:rsidRDefault="00E6189F" w:rsidP="00E6189F">
      <w:pPr>
        <w:spacing w:before="220"/>
        <w:ind w:firstLine="540"/>
        <w:rPr>
          <w:sz w:val="28"/>
          <w:szCs w:val="28"/>
        </w:rPr>
      </w:pPr>
      <w:r w:rsidRPr="00157ABB">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E6189F" w:rsidRPr="00157ABB" w:rsidRDefault="00E6189F" w:rsidP="00E6189F">
      <w:pPr>
        <w:spacing w:before="220"/>
        <w:ind w:firstLine="540"/>
        <w:rPr>
          <w:sz w:val="28"/>
          <w:szCs w:val="28"/>
        </w:rPr>
      </w:pPr>
      <w:r w:rsidRPr="00157ABB">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189F" w:rsidRPr="00157ABB" w:rsidRDefault="00E6189F" w:rsidP="00E6189F">
      <w:pPr>
        <w:spacing w:before="220"/>
        <w:ind w:firstLine="540"/>
        <w:rPr>
          <w:sz w:val="28"/>
          <w:szCs w:val="28"/>
        </w:rPr>
      </w:pPr>
      <w:r w:rsidRPr="00157AB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189F" w:rsidRPr="00157ABB" w:rsidRDefault="00E6189F" w:rsidP="00E6189F">
      <w:pPr>
        <w:spacing w:before="220"/>
        <w:ind w:firstLine="540"/>
        <w:rPr>
          <w:sz w:val="28"/>
          <w:szCs w:val="28"/>
        </w:rPr>
      </w:pPr>
      <w:proofErr w:type="gramStart"/>
      <w:r w:rsidRPr="00157ABB">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157ABB">
        <w:rPr>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E6189F" w:rsidRDefault="00E6189F" w:rsidP="00E6189F">
      <w:pPr>
        <w:spacing w:before="220"/>
        <w:ind w:firstLine="540"/>
        <w:rPr>
          <w:sz w:val="28"/>
          <w:szCs w:val="28"/>
        </w:rPr>
      </w:pPr>
      <w:r w:rsidRPr="00CF14B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sz w:val="28"/>
          <w:szCs w:val="28"/>
        </w:rPr>
        <w:t>,</w:t>
      </w:r>
      <w:r w:rsidRPr="00CF14BF">
        <w:rPr>
          <w:sz w:val="28"/>
          <w:szCs w:val="28"/>
        </w:rPr>
        <w:t xml:space="preserve"> </w:t>
      </w:r>
      <w:r>
        <w:rPr>
          <w:sz w:val="28"/>
          <w:szCs w:val="28"/>
        </w:rPr>
        <w:t xml:space="preserve">то </w:t>
      </w:r>
      <w:proofErr w:type="gramStart"/>
      <w:r>
        <w:rPr>
          <w:sz w:val="28"/>
          <w:szCs w:val="28"/>
        </w:rPr>
        <w:t>есть</w:t>
      </w:r>
      <w:proofErr w:type="gramEnd"/>
      <w:r>
        <w:rPr>
          <w:sz w:val="28"/>
          <w:szCs w:val="28"/>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w:t>
      </w:r>
      <w:r>
        <w:rPr>
          <w:sz w:val="28"/>
          <w:szCs w:val="28"/>
        </w:rPr>
        <w:lastRenderedPageBreak/>
        <w:t>муниципальной услуги</w:t>
      </w:r>
      <w:r w:rsidRPr="00CF14BF">
        <w:rPr>
          <w:sz w:val="28"/>
          <w:szCs w:val="28"/>
        </w:rPr>
        <w:t>;</w:t>
      </w:r>
    </w:p>
    <w:p w:rsidR="00E6189F" w:rsidRPr="00CF14BF" w:rsidRDefault="00E6189F" w:rsidP="00E6189F">
      <w:pPr>
        <w:spacing w:before="220"/>
        <w:ind w:firstLine="540"/>
        <w:rPr>
          <w:sz w:val="28"/>
          <w:szCs w:val="28"/>
        </w:rPr>
      </w:pPr>
    </w:p>
    <w:p w:rsidR="00E6189F" w:rsidRPr="00C77AEA" w:rsidRDefault="00E6189F" w:rsidP="00E6189F">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5.3 </w:t>
      </w:r>
      <w:r w:rsidRPr="00C77AEA">
        <w:rPr>
          <w:rFonts w:ascii="Times New Roman" w:hAnsi="Times New Roman" w:cs="Times New Roman"/>
          <w:sz w:val="28"/>
          <w:szCs w:val="28"/>
        </w:rPr>
        <w:t>Общие требования к порядку подачи и рассмотрения жалобы</w:t>
      </w:r>
    </w:p>
    <w:bookmarkEnd w:id="9"/>
    <w:p w:rsidR="00E6189F" w:rsidRPr="00BE40E6" w:rsidRDefault="00E6189F" w:rsidP="00E6189F">
      <w:pPr>
        <w:ind w:firstLine="540"/>
        <w:rPr>
          <w:sz w:val="28"/>
          <w:szCs w:val="28"/>
        </w:rPr>
      </w:pPr>
      <w:r w:rsidRPr="00BE40E6">
        <w:rPr>
          <w:sz w:val="28"/>
          <w:szCs w:val="28"/>
        </w:rPr>
        <w:t xml:space="preserve"> Жалоба подается в письменно</w:t>
      </w:r>
      <w:r w:rsidR="006748D9">
        <w:rPr>
          <w:sz w:val="28"/>
          <w:szCs w:val="28"/>
        </w:rPr>
        <w:t>м</w:t>
      </w:r>
      <w:r w:rsidRPr="00BE40E6">
        <w:rPr>
          <w:sz w:val="28"/>
          <w:szCs w:val="28"/>
        </w:rPr>
        <w:t xml:space="preserve"> </w:t>
      </w:r>
      <w:r w:rsidR="006748D9">
        <w:rPr>
          <w:sz w:val="28"/>
          <w:szCs w:val="28"/>
        </w:rPr>
        <w:t>виде</w:t>
      </w:r>
      <w:r w:rsidRPr="00BE40E6">
        <w:rPr>
          <w:sz w:val="28"/>
          <w:szCs w:val="28"/>
        </w:rPr>
        <w:t xml:space="preserve"> на бумажном носителе, в электронной форме в орган, предоставляющий муниципальную услугу, многофункциональный центр либо в соответствующий орган </w:t>
      </w:r>
      <w:r>
        <w:rPr>
          <w:sz w:val="28"/>
          <w:szCs w:val="28"/>
        </w:rPr>
        <w:t>государственной власти Удмуртской Республики</w:t>
      </w:r>
      <w:r w:rsidRPr="00BE40E6">
        <w:rPr>
          <w:sz w:val="28"/>
          <w:szCs w:val="28"/>
        </w:rPr>
        <w:t xml:space="preserve">, являющийся учредителем многофункционального центра (далее - учредитель многофункционального центра), а также в </w:t>
      </w:r>
      <w:r>
        <w:rPr>
          <w:sz w:val="28"/>
          <w:szCs w:val="28"/>
        </w:rPr>
        <w:t xml:space="preserve">иные </w:t>
      </w:r>
      <w:r w:rsidRPr="00BE40E6">
        <w:rPr>
          <w:sz w:val="28"/>
          <w:szCs w:val="28"/>
        </w:rPr>
        <w:t>организации.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w:t>
      </w:r>
      <w:r>
        <w:rPr>
          <w:sz w:val="28"/>
          <w:szCs w:val="28"/>
        </w:rPr>
        <w:t xml:space="preserve"> Удмуртской Республики</w:t>
      </w:r>
      <w:r w:rsidRPr="00BE40E6">
        <w:rPr>
          <w:sz w:val="28"/>
          <w:szCs w:val="28"/>
        </w:rPr>
        <w:t>. Жалобы на решения и действия (бездействие) работников</w:t>
      </w:r>
      <w:r>
        <w:rPr>
          <w:sz w:val="28"/>
          <w:szCs w:val="28"/>
        </w:rPr>
        <w:t xml:space="preserve"> иных</w:t>
      </w:r>
      <w:r w:rsidRPr="00BE40E6">
        <w:rPr>
          <w:sz w:val="28"/>
          <w:szCs w:val="28"/>
        </w:rPr>
        <w:t xml:space="preserve"> организаций, подаются руководителям этих организаций.</w:t>
      </w:r>
    </w:p>
    <w:p w:rsidR="00E6189F" w:rsidRPr="00BE40E6" w:rsidRDefault="00E6189F" w:rsidP="00E6189F">
      <w:pPr>
        <w:spacing w:before="220"/>
        <w:ind w:firstLine="540"/>
        <w:rPr>
          <w:sz w:val="28"/>
          <w:szCs w:val="28"/>
        </w:rPr>
      </w:pPr>
      <w:r w:rsidRPr="00BE40E6">
        <w:rPr>
          <w:sz w:val="28"/>
          <w:szCs w:val="28"/>
        </w:rPr>
        <w:t xml:space="preserve">2. </w:t>
      </w:r>
      <w:proofErr w:type="gramStart"/>
      <w:r w:rsidRPr="00BE40E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Pr>
          <w:sz w:val="28"/>
          <w:szCs w:val="28"/>
        </w:rPr>
        <w:t>м</w:t>
      </w:r>
      <w:r w:rsidRPr="00BE40E6">
        <w:rPr>
          <w:sz w:val="28"/>
          <w:szCs w:val="28"/>
        </w:rPr>
        <w:t>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E40E6">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Pr>
          <w:sz w:val="28"/>
          <w:szCs w:val="28"/>
        </w:rPr>
        <w:t xml:space="preserve">иных </w:t>
      </w:r>
      <w:r w:rsidRPr="00BE40E6">
        <w:rPr>
          <w:sz w:val="28"/>
          <w:szCs w:val="28"/>
        </w:rPr>
        <w:t>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6189F" w:rsidRPr="00BE40E6" w:rsidRDefault="00E6189F" w:rsidP="00E6189F">
      <w:pPr>
        <w:spacing w:before="220"/>
        <w:ind w:firstLine="540"/>
        <w:rPr>
          <w:sz w:val="28"/>
          <w:szCs w:val="28"/>
        </w:rPr>
      </w:pPr>
      <w:r w:rsidRPr="00BE40E6">
        <w:rPr>
          <w:sz w:val="28"/>
          <w:szCs w:val="28"/>
        </w:rPr>
        <w:t xml:space="preserve">3. </w:t>
      </w:r>
      <w:proofErr w:type="gramStart"/>
      <w:r w:rsidRPr="00BE40E6">
        <w:rPr>
          <w:sz w:val="28"/>
          <w:szCs w:val="28"/>
        </w:rPr>
        <w:t xml:space="preserve">Порядок подачи и рассмотрения жалоб на решения и действия (бездействие) федеральных органов исполнительной власти, государственных </w:t>
      </w:r>
      <w:r w:rsidRPr="00BE40E6">
        <w:rPr>
          <w:sz w:val="28"/>
          <w:szCs w:val="28"/>
        </w:rPr>
        <w:lastRenderedPageBreak/>
        <w:t xml:space="preserve">корпораций и их должностных лиц, федеральных государственных служащих, должностных лиц государственных внебюджетных фондов Российской Федерации, </w:t>
      </w:r>
      <w:r>
        <w:rPr>
          <w:sz w:val="28"/>
          <w:szCs w:val="28"/>
        </w:rPr>
        <w:t xml:space="preserve"> иных </w:t>
      </w:r>
      <w:r w:rsidRPr="00BE40E6">
        <w:rPr>
          <w:sz w:val="28"/>
          <w:szCs w:val="28"/>
        </w:rPr>
        <w:t xml:space="preserve">организаций,  и их работников, а также жалоб на решения и действия (бездействие) многофункционального центра, его работников </w:t>
      </w:r>
      <w:hyperlink r:id="rId32">
        <w:r w:rsidRPr="00504441">
          <w:rPr>
            <w:sz w:val="28"/>
            <w:szCs w:val="28"/>
          </w:rPr>
          <w:t>устанавливается</w:t>
        </w:r>
      </w:hyperlink>
      <w:r w:rsidRPr="00504441">
        <w:rPr>
          <w:sz w:val="28"/>
          <w:szCs w:val="28"/>
        </w:rPr>
        <w:t xml:space="preserve"> </w:t>
      </w:r>
      <w:r w:rsidRPr="00BE40E6">
        <w:rPr>
          <w:sz w:val="28"/>
          <w:szCs w:val="28"/>
        </w:rPr>
        <w:t>Правительством Российской Федерации.</w:t>
      </w:r>
      <w:proofErr w:type="gramEnd"/>
    </w:p>
    <w:p w:rsidR="00E6189F" w:rsidRPr="00BE40E6" w:rsidRDefault="00E6189F" w:rsidP="00E6189F">
      <w:pPr>
        <w:spacing w:before="220"/>
        <w:ind w:firstLine="540"/>
        <w:rPr>
          <w:sz w:val="28"/>
          <w:szCs w:val="28"/>
        </w:rPr>
      </w:pPr>
      <w:r w:rsidRPr="00BE40E6">
        <w:rPr>
          <w:sz w:val="28"/>
          <w:szCs w:val="28"/>
        </w:rPr>
        <w:t>3.1. В случае</w:t>
      </w:r>
      <w:proofErr w:type="gramStart"/>
      <w:r w:rsidRPr="00BE40E6">
        <w:rPr>
          <w:sz w:val="28"/>
          <w:szCs w:val="28"/>
        </w:rPr>
        <w:t>,</w:t>
      </w:r>
      <w:proofErr w:type="gramEnd"/>
      <w:r w:rsidRPr="00BE40E6">
        <w:rPr>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w:t>
      </w:r>
      <w:r>
        <w:rPr>
          <w:sz w:val="28"/>
          <w:szCs w:val="28"/>
        </w:rPr>
        <w:t xml:space="preserve"> вышеуказанные нормы </w:t>
      </w:r>
      <w:r w:rsidRPr="00BE40E6">
        <w:rPr>
          <w:sz w:val="28"/>
          <w:szCs w:val="28"/>
        </w:rPr>
        <w:t xml:space="preserve"> настоящей статьи не применяются.</w:t>
      </w:r>
    </w:p>
    <w:p w:rsidR="00E6189F" w:rsidRPr="00BE40E6" w:rsidRDefault="00E6189F" w:rsidP="00E6189F">
      <w:pPr>
        <w:spacing w:before="220"/>
        <w:ind w:firstLine="540"/>
        <w:rPr>
          <w:sz w:val="28"/>
          <w:szCs w:val="28"/>
        </w:rPr>
      </w:pPr>
      <w:r w:rsidRPr="00BE40E6">
        <w:rPr>
          <w:sz w:val="28"/>
          <w:szCs w:val="28"/>
        </w:rPr>
        <w:t xml:space="preserve">3.2. </w:t>
      </w:r>
      <w:proofErr w:type="gramStart"/>
      <w:r w:rsidRPr="00BE40E6">
        <w:rPr>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w:t>
      </w:r>
      <w:proofErr w:type="gramEnd"/>
      <w:r w:rsidRPr="00BE40E6">
        <w:rPr>
          <w:sz w:val="28"/>
          <w:szCs w:val="28"/>
        </w:rPr>
        <w:t xml:space="preserve"> </w:t>
      </w:r>
      <w:proofErr w:type="gramStart"/>
      <w:r w:rsidRPr="00BE40E6">
        <w:rPr>
          <w:sz w:val="28"/>
          <w:szCs w:val="28"/>
        </w:rPr>
        <w:t>порядке</w:t>
      </w:r>
      <w:proofErr w:type="gramEnd"/>
      <w:r w:rsidRPr="00BE40E6">
        <w:rPr>
          <w:sz w:val="28"/>
          <w:szCs w:val="28"/>
        </w:rPr>
        <w:t xml:space="preserve">, установленном антимонопольным </w:t>
      </w:r>
      <w:hyperlink r:id="rId33">
        <w:r w:rsidRPr="009F0F7B">
          <w:rPr>
            <w:sz w:val="28"/>
            <w:szCs w:val="28"/>
          </w:rPr>
          <w:t>законодательством</w:t>
        </w:r>
      </w:hyperlink>
      <w:r w:rsidRPr="00BE40E6">
        <w:rPr>
          <w:sz w:val="28"/>
          <w:szCs w:val="28"/>
        </w:rPr>
        <w:t xml:space="preserve"> Российской Федерации, в антимонопольный орган.</w:t>
      </w:r>
    </w:p>
    <w:p w:rsidR="00E6189F" w:rsidRPr="00BE40E6" w:rsidRDefault="00E6189F" w:rsidP="00E6189F">
      <w:pPr>
        <w:spacing w:before="220"/>
        <w:ind w:firstLine="540"/>
        <w:rPr>
          <w:sz w:val="28"/>
          <w:szCs w:val="28"/>
        </w:rPr>
      </w:pPr>
      <w:r w:rsidRPr="00BE40E6">
        <w:rPr>
          <w:sz w:val="28"/>
          <w:szCs w:val="28"/>
        </w:rPr>
        <w:t xml:space="preserve">4. </w:t>
      </w:r>
      <w:proofErr w:type="gramStart"/>
      <w:r w:rsidRPr="00BE40E6">
        <w:rPr>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BE40E6">
        <w:rPr>
          <w:sz w:val="28"/>
          <w:szCs w:val="28"/>
        </w:rPr>
        <w:t xml:space="preserve"> правовыми актами.</w:t>
      </w:r>
    </w:p>
    <w:p w:rsidR="00E6189F" w:rsidRPr="00BE40E6" w:rsidRDefault="00E6189F" w:rsidP="00E6189F">
      <w:pPr>
        <w:spacing w:before="220"/>
        <w:ind w:firstLine="540"/>
        <w:rPr>
          <w:sz w:val="28"/>
          <w:szCs w:val="28"/>
        </w:rPr>
      </w:pPr>
      <w:r w:rsidRPr="00BE40E6">
        <w:rPr>
          <w:sz w:val="28"/>
          <w:szCs w:val="28"/>
        </w:rPr>
        <w:t>5. Жалоба должна содержать:</w:t>
      </w:r>
    </w:p>
    <w:p w:rsidR="00E6189F" w:rsidRPr="00BE40E6" w:rsidRDefault="00E6189F" w:rsidP="00E6189F">
      <w:pPr>
        <w:spacing w:before="220"/>
        <w:ind w:firstLine="540"/>
        <w:rPr>
          <w:sz w:val="28"/>
          <w:szCs w:val="28"/>
        </w:rPr>
      </w:pPr>
      <w:proofErr w:type="gramStart"/>
      <w:r w:rsidRPr="00BE40E6">
        <w:rPr>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w:t>
      </w:r>
      <w:r>
        <w:rPr>
          <w:sz w:val="28"/>
          <w:szCs w:val="28"/>
        </w:rPr>
        <w:t xml:space="preserve">иных </w:t>
      </w:r>
      <w:r w:rsidRPr="00BE40E6">
        <w:rPr>
          <w:sz w:val="28"/>
          <w:szCs w:val="28"/>
        </w:rPr>
        <w:t>организаций, их руководителей и (или) работников, решения и действия (бездействие) которых обжалуются;</w:t>
      </w:r>
      <w:proofErr w:type="gramEnd"/>
    </w:p>
    <w:p w:rsidR="00E6189F" w:rsidRPr="00BE40E6" w:rsidRDefault="00E6189F" w:rsidP="00E6189F">
      <w:pPr>
        <w:spacing w:before="220"/>
        <w:ind w:firstLine="540"/>
        <w:rPr>
          <w:sz w:val="28"/>
          <w:szCs w:val="28"/>
        </w:rPr>
      </w:pPr>
      <w:proofErr w:type="gramStart"/>
      <w:r w:rsidRPr="00BE40E6">
        <w:rPr>
          <w:sz w:val="28"/>
          <w:szCs w:val="28"/>
        </w:rPr>
        <w:t xml:space="preserve">2) фамилию, имя, отчество (последнее - при наличии), сведения о месте </w:t>
      </w:r>
      <w:r w:rsidRPr="00BE40E6">
        <w:rPr>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189F" w:rsidRPr="00BE40E6" w:rsidRDefault="00E6189F" w:rsidP="00E6189F">
      <w:pPr>
        <w:spacing w:before="220"/>
        <w:ind w:firstLine="540"/>
        <w:rPr>
          <w:sz w:val="28"/>
          <w:szCs w:val="28"/>
        </w:rPr>
      </w:pPr>
      <w:proofErr w:type="gramStart"/>
      <w:r w:rsidRPr="00BE40E6">
        <w:rPr>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r>
        <w:rPr>
          <w:sz w:val="28"/>
          <w:szCs w:val="28"/>
        </w:rPr>
        <w:t xml:space="preserve">иных </w:t>
      </w:r>
      <w:r w:rsidRPr="00BE40E6">
        <w:rPr>
          <w:sz w:val="28"/>
          <w:szCs w:val="28"/>
        </w:rPr>
        <w:t>организаций, их работников;</w:t>
      </w:r>
      <w:proofErr w:type="gramEnd"/>
    </w:p>
    <w:p w:rsidR="00E6189F" w:rsidRPr="00BE40E6" w:rsidRDefault="00E6189F" w:rsidP="00E6189F">
      <w:pPr>
        <w:spacing w:before="220"/>
        <w:ind w:firstLine="540"/>
        <w:rPr>
          <w:sz w:val="28"/>
          <w:szCs w:val="28"/>
        </w:rPr>
      </w:pPr>
      <w:proofErr w:type="gramStart"/>
      <w:r w:rsidRPr="00BE40E6">
        <w:rPr>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r>
        <w:rPr>
          <w:sz w:val="28"/>
          <w:szCs w:val="28"/>
        </w:rPr>
        <w:t xml:space="preserve">иных </w:t>
      </w:r>
      <w:r w:rsidRPr="00BE40E6">
        <w:rPr>
          <w:sz w:val="28"/>
          <w:szCs w:val="28"/>
        </w:rPr>
        <w:t>организаций,</w:t>
      </w:r>
      <w:r>
        <w:rPr>
          <w:sz w:val="28"/>
          <w:szCs w:val="28"/>
        </w:rPr>
        <w:t xml:space="preserve"> </w:t>
      </w:r>
      <w:r w:rsidRPr="00BE40E6">
        <w:rPr>
          <w:sz w:val="28"/>
          <w:szCs w:val="28"/>
        </w:rPr>
        <w:t>их работников.</w:t>
      </w:r>
      <w:proofErr w:type="gramEnd"/>
      <w:r w:rsidRPr="00BE40E6">
        <w:rPr>
          <w:sz w:val="28"/>
          <w:szCs w:val="28"/>
        </w:rPr>
        <w:t xml:space="preserve"> Заявителем могут быть представлены документы (при наличии), подтверждающие доводы заявителя, либо их копии.</w:t>
      </w:r>
    </w:p>
    <w:p w:rsidR="00E6189F" w:rsidRPr="00BE40E6" w:rsidRDefault="00E6189F" w:rsidP="00E6189F">
      <w:pPr>
        <w:spacing w:before="220"/>
        <w:ind w:firstLine="540"/>
        <w:rPr>
          <w:sz w:val="28"/>
          <w:szCs w:val="28"/>
        </w:rPr>
      </w:pPr>
      <w:r w:rsidRPr="00BE40E6">
        <w:rPr>
          <w:sz w:val="28"/>
          <w:szCs w:val="28"/>
        </w:rPr>
        <w:t xml:space="preserve">6. </w:t>
      </w:r>
      <w:proofErr w:type="gramStart"/>
      <w:r w:rsidRPr="00BE40E6">
        <w:rPr>
          <w:sz w:val="28"/>
          <w:szCs w:val="28"/>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w:t>
      </w:r>
      <w:r>
        <w:rPr>
          <w:sz w:val="28"/>
          <w:szCs w:val="28"/>
        </w:rPr>
        <w:t xml:space="preserve">иные </w:t>
      </w:r>
      <w:r w:rsidRPr="00BE40E6">
        <w:rPr>
          <w:sz w:val="28"/>
          <w:szCs w:val="28"/>
        </w:rPr>
        <w:t xml:space="preserve">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Pr>
          <w:sz w:val="28"/>
          <w:szCs w:val="28"/>
        </w:rPr>
        <w:t xml:space="preserve"> иных </w:t>
      </w:r>
      <w:r w:rsidRPr="00BE40E6">
        <w:rPr>
          <w:sz w:val="28"/>
          <w:szCs w:val="28"/>
        </w:rPr>
        <w:t>организаций, в приеме документов у заявителя либо в исправлении допущенных опечаток и</w:t>
      </w:r>
      <w:proofErr w:type="gramEnd"/>
      <w:r w:rsidRPr="00BE40E6">
        <w:rPr>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E6189F" w:rsidRPr="00BE40E6" w:rsidRDefault="00E6189F" w:rsidP="00E6189F">
      <w:pPr>
        <w:spacing w:before="220"/>
        <w:ind w:firstLine="540"/>
        <w:rPr>
          <w:sz w:val="28"/>
          <w:szCs w:val="28"/>
        </w:rPr>
      </w:pPr>
      <w:bookmarkStart w:id="10" w:name="P421"/>
      <w:bookmarkEnd w:id="10"/>
      <w:r w:rsidRPr="00BE40E6">
        <w:rPr>
          <w:sz w:val="28"/>
          <w:szCs w:val="28"/>
        </w:rPr>
        <w:t>7. По результатам рассмотрения жалобы принимается одно из следующих решений:</w:t>
      </w:r>
    </w:p>
    <w:p w:rsidR="00E6189F" w:rsidRPr="00BE40E6" w:rsidRDefault="00E6189F" w:rsidP="00E6189F">
      <w:pPr>
        <w:spacing w:before="220"/>
        <w:ind w:firstLine="540"/>
        <w:rPr>
          <w:sz w:val="28"/>
          <w:szCs w:val="28"/>
        </w:rPr>
      </w:pPr>
      <w:proofErr w:type="gramStart"/>
      <w:r w:rsidRPr="00BE40E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6189F" w:rsidRPr="00BE40E6" w:rsidRDefault="00E6189F" w:rsidP="00E6189F">
      <w:pPr>
        <w:spacing w:before="220"/>
        <w:ind w:firstLine="540"/>
        <w:rPr>
          <w:sz w:val="28"/>
          <w:szCs w:val="28"/>
        </w:rPr>
      </w:pPr>
      <w:r w:rsidRPr="00BE40E6">
        <w:rPr>
          <w:sz w:val="28"/>
          <w:szCs w:val="28"/>
        </w:rPr>
        <w:t>2) в удовлетворении жалобы отказывается.</w:t>
      </w:r>
    </w:p>
    <w:p w:rsidR="00E6189F" w:rsidRPr="00BE40E6" w:rsidRDefault="00E6189F" w:rsidP="00E6189F">
      <w:pPr>
        <w:spacing w:before="220"/>
        <w:ind w:firstLine="540"/>
        <w:rPr>
          <w:sz w:val="28"/>
          <w:szCs w:val="28"/>
        </w:rPr>
      </w:pPr>
      <w:bookmarkStart w:id="11" w:name="P425"/>
      <w:bookmarkEnd w:id="11"/>
      <w:r w:rsidRPr="00BE40E6">
        <w:rPr>
          <w:sz w:val="28"/>
          <w:szCs w:val="28"/>
        </w:rPr>
        <w:t xml:space="preserve">8. Не позднее дня, следующего за днем принятия решения, указанного в </w:t>
      </w:r>
      <w:hyperlink w:anchor="P421">
        <w:r w:rsidRPr="00FA4BAD">
          <w:rPr>
            <w:sz w:val="28"/>
            <w:szCs w:val="28"/>
          </w:rPr>
          <w:t>части 7</w:t>
        </w:r>
      </w:hyperlink>
      <w:r w:rsidRPr="00BE40E6">
        <w:rPr>
          <w:sz w:val="28"/>
          <w:szCs w:val="28"/>
        </w:rPr>
        <w:t>, заявителю в письменно</w:t>
      </w:r>
      <w:r w:rsidR="006748D9">
        <w:rPr>
          <w:sz w:val="28"/>
          <w:szCs w:val="28"/>
        </w:rPr>
        <w:t>м</w:t>
      </w:r>
      <w:r w:rsidRPr="00BE40E6">
        <w:rPr>
          <w:sz w:val="28"/>
          <w:szCs w:val="28"/>
        </w:rPr>
        <w:t xml:space="preserve"> </w:t>
      </w:r>
      <w:r w:rsidR="006748D9">
        <w:rPr>
          <w:sz w:val="28"/>
          <w:szCs w:val="28"/>
        </w:rPr>
        <w:t>виде</w:t>
      </w:r>
      <w:r w:rsidRPr="00BE40E6">
        <w:rPr>
          <w:sz w:val="28"/>
          <w:szCs w:val="28"/>
        </w:rPr>
        <w:t xml:space="preserve"> и по желанию заявителя в электронной форме направляется мотивированный ответ о результатах рассмотрения жалобы.</w:t>
      </w:r>
    </w:p>
    <w:p w:rsidR="00E6189F" w:rsidRPr="00BE40E6" w:rsidRDefault="00E6189F" w:rsidP="00E6189F">
      <w:pPr>
        <w:spacing w:before="220"/>
        <w:ind w:firstLine="540"/>
        <w:rPr>
          <w:sz w:val="28"/>
          <w:szCs w:val="28"/>
        </w:rPr>
      </w:pPr>
      <w:r w:rsidRPr="00BE40E6">
        <w:rPr>
          <w:sz w:val="28"/>
          <w:szCs w:val="28"/>
        </w:rPr>
        <w:t xml:space="preserve">8.1. В случае признания жалобы подлежащей удовлетворению в ответе заявителю, указанном в </w:t>
      </w:r>
      <w:hyperlink w:anchor="P425">
        <w:r w:rsidRPr="00FA4BAD">
          <w:rPr>
            <w:sz w:val="28"/>
            <w:szCs w:val="28"/>
          </w:rPr>
          <w:t>части 8</w:t>
        </w:r>
      </w:hyperlink>
      <w:r w:rsidRPr="00BE40E6">
        <w:rPr>
          <w:sz w:val="28"/>
          <w:szCs w:val="28"/>
        </w:rPr>
        <w:t>, дается информация о действиях, осуществляемых органом, предоставляющим муниципальную услугу, многофункциональным центром либо</w:t>
      </w:r>
      <w:r>
        <w:rPr>
          <w:sz w:val="28"/>
          <w:szCs w:val="28"/>
        </w:rPr>
        <w:t xml:space="preserve"> иной</w:t>
      </w:r>
      <w:r w:rsidRPr="00BE40E6">
        <w:rPr>
          <w:sz w:val="28"/>
          <w:szCs w:val="28"/>
        </w:rPr>
        <w:t xml:space="preserve">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E40E6">
        <w:rPr>
          <w:sz w:val="28"/>
          <w:szCs w:val="28"/>
        </w:rPr>
        <w:t>неудобства</w:t>
      </w:r>
      <w:proofErr w:type="gramEnd"/>
      <w:r w:rsidRPr="00BE40E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6189F" w:rsidRPr="00BE40E6" w:rsidRDefault="00E6189F" w:rsidP="00E6189F">
      <w:pPr>
        <w:spacing w:before="220"/>
        <w:ind w:firstLine="540"/>
        <w:rPr>
          <w:sz w:val="28"/>
          <w:szCs w:val="28"/>
        </w:rPr>
      </w:pPr>
      <w:r w:rsidRPr="00BE40E6">
        <w:rPr>
          <w:sz w:val="28"/>
          <w:szCs w:val="28"/>
        </w:rPr>
        <w:t xml:space="preserve">8.2. В случае признания </w:t>
      </w:r>
      <w:proofErr w:type="gramStart"/>
      <w:r w:rsidRPr="00BE40E6">
        <w:rPr>
          <w:sz w:val="28"/>
          <w:szCs w:val="28"/>
        </w:rPr>
        <w:t>жалобы</w:t>
      </w:r>
      <w:proofErr w:type="gramEnd"/>
      <w:r w:rsidRPr="00BE40E6">
        <w:rPr>
          <w:sz w:val="28"/>
          <w:szCs w:val="28"/>
        </w:rPr>
        <w:t xml:space="preserve"> не подлежащей удовлетворению в ответе заявителю, указанном в </w:t>
      </w:r>
      <w:hyperlink w:anchor="P425">
        <w:r w:rsidRPr="00FA4BAD">
          <w:rPr>
            <w:sz w:val="28"/>
            <w:szCs w:val="28"/>
          </w:rPr>
          <w:t>части 8</w:t>
        </w:r>
      </w:hyperlink>
      <w:r w:rsidRPr="00BE40E6">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E6189F" w:rsidRPr="00BE40E6" w:rsidRDefault="00E6189F" w:rsidP="00E6189F">
      <w:pPr>
        <w:spacing w:before="220"/>
        <w:ind w:firstLine="540"/>
        <w:rPr>
          <w:sz w:val="28"/>
          <w:szCs w:val="28"/>
        </w:rPr>
      </w:pPr>
      <w:r w:rsidRPr="00BE40E6">
        <w:rPr>
          <w:sz w:val="28"/>
          <w:szCs w:val="28"/>
        </w:rPr>
        <w:t xml:space="preserve">9. В случае установления в ходе или по результатам </w:t>
      </w:r>
      <w:proofErr w:type="gramStart"/>
      <w:r w:rsidRPr="00BE40E6">
        <w:rPr>
          <w:sz w:val="28"/>
          <w:szCs w:val="28"/>
        </w:rPr>
        <w:t>рассмотрения жалобы признаков состава административного правонарушения</w:t>
      </w:r>
      <w:proofErr w:type="gramEnd"/>
      <w:r w:rsidRPr="00BE40E6">
        <w:rPr>
          <w:sz w:val="28"/>
          <w:szCs w:val="28"/>
        </w:rPr>
        <w:t xml:space="preserve"> или преступления должностное лицо, работник, наделенные полномочиями по рассмотрению жалоб в соответствии с </w:t>
      </w:r>
      <w:hyperlink w:anchor="P399">
        <w:r w:rsidRPr="00FA4BAD">
          <w:rPr>
            <w:sz w:val="28"/>
            <w:szCs w:val="28"/>
          </w:rPr>
          <w:t>частью 1</w:t>
        </w:r>
      </w:hyperlink>
      <w:r w:rsidRPr="00BE40E6">
        <w:rPr>
          <w:sz w:val="28"/>
          <w:szCs w:val="28"/>
        </w:rPr>
        <w:t>, незамедлительно направляют имеющиеся материалы в органы прокуратуры.</w:t>
      </w:r>
    </w:p>
    <w:p w:rsidR="00E6189F" w:rsidRPr="00BE40E6" w:rsidRDefault="00E6189F" w:rsidP="00E6189F">
      <w:pPr>
        <w:ind w:firstLine="540"/>
        <w:rPr>
          <w:sz w:val="28"/>
          <w:szCs w:val="28"/>
        </w:rPr>
      </w:pPr>
    </w:p>
    <w:p w:rsidR="00E6189F" w:rsidRDefault="00E6189F" w:rsidP="00E6189F">
      <w:pPr>
        <w:pStyle w:val="a4"/>
        <w:shd w:val="clear" w:color="auto" w:fill="FFFFFF"/>
        <w:spacing w:before="0" w:beforeAutospacing="0" w:after="0" w:afterAutospacing="0"/>
        <w:jc w:val="right"/>
        <w:rPr>
          <w:sz w:val="28"/>
          <w:szCs w:val="28"/>
        </w:rPr>
      </w:pPr>
    </w:p>
    <w:p w:rsidR="00E6189F" w:rsidRPr="004F5775" w:rsidRDefault="00E6189F" w:rsidP="00E6189F"/>
    <w:p w:rsidR="009324F3" w:rsidRPr="003C09A2" w:rsidRDefault="009324F3" w:rsidP="00E6189F">
      <w:pPr>
        <w:pStyle w:val="ConsPlusTitle"/>
        <w:jc w:val="center"/>
        <w:outlineLvl w:val="1"/>
        <w:rPr>
          <w:rFonts w:ascii="Times New Roman" w:hAnsi="Times New Roman" w:cs="Times New Roman"/>
          <w:sz w:val="28"/>
          <w:szCs w:val="28"/>
        </w:rPr>
      </w:pPr>
    </w:p>
    <w:sectPr w:rsidR="009324F3" w:rsidRPr="003C09A2" w:rsidSect="00464E02">
      <w:headerReference w:type="even" r:id="rId34"/>
      <w:headerReference w:type="default" r:id="rId35"/>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F6E" w:rsidRDefault="00372F6E">
      <w:r>
        <w:separator/>
      </w:r>
    </w:p>
  </w:endnote>
  <w:endnote w:type="continuationSeparator" w:id="0">
    <w:p w:rsidR="00372F6E" w:rsidRDefault="0037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F6E" w:rsidRDefault="00372F6E">
      <w:r>
        <w:separator/>
      </w:r>
    </w:p>
  </w:footnote>
  <w:footnote w:type="continuationSeparator" w:id="0">
    <w:p w:rsidR="00372F6E" w:rsidRDefault="00372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959" w:rsidRDefault="00E55A0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74959" w:rsidRDefault="0097385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959" w:rsidRDefault="00973854">
    <w:pPr>
      <w:pStyle w:val="a6"/>
      <w:framePr w:wrap="around" w:vAnchor="text" w:hAnchor="margin" w:xAlign="center" w:y="1"/>
      <w:rPr>
        <w:rStyle w:val="a5"/>
      </w:rPr>
    </w:pPr>
  </w:p>
  <w:p w:rsidR="00874959" w:rsidRDefault="00973854" w:rsidP="00FD666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A2"/>
    <w:rsid w:val="00274BBA"/>
    <w:rsid w:val="00372F6E"/>
    <w:rsid w:val="003C09A2"/>
    <w:rsid w:val="003D7E19"/>
    <w:rsid w:val="003E5058"/>
    <w:rsid w:val="00464E02"/>
    <w:rsid w:val="005048FF"/>
    <w:rsid w:val="006748D9"/>
    <w:rsid w:val="007F090B"/>
    <w:rsid w:val="009324F3"/>
    <w:rsid w:val="00971321"/>
    <w:rsid w:val="00973854"/>
    <w:rsid w:val="00977521"/>
    <w:rsid w:val="00A15A72"/>
    <w:rsid w:val="00B52BDF"/>
    <w:rsid w:val="00B62186"/>
    <w:rsid w:val="00C565B1"/>
    <w:rsid w:val="00D93C7B"/>
    <w:rsid w:val="00DC7202"/>
    <w:rsid w:val="00E55A02"/>
    <w:rsid w:val="00E6189F"/>
    <w:rsid w:val="00F77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9A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qFormat/>
    <w:rsid w:val="00F778FC"/>
    <w:pPr>
      <w:keepNext/>
      <w:widowControl/>
      <w:autoSpaceDE/>
      <w:autoSpaceDN/>
      <w:adjustRightInd/>
      <w:ind w:firstLine="0"/>
      <w:jc w:val="left"/>
      <w:outlineLvl w:val="0"/>
    </w:pPr>
    <w:rPr>
      <w:rFonts w:ascii="Times New Roman" w:eastAsia="Times New Roman" w:hAnsi="Times New Roman" w:cs="Times New Roman"/>
      <w:b/>
      <w:sz w:val="20"/>
      <w:szCs w:val="20"/>
    </w:rPr>
  </w:style>
  <w:style w:type="paragraph" w:styleId="2">
    <w:name w:val="heading 2"/>
    <w:basedOn w:val="a"/>
    <w:next w:val="a"/>
    <w:link w:val="20"/>
    <w:qFormat/>
    <w:rsid w:val="00F778FC"/>
    <w:pPr>
      <w:keepNext/>
      <w:widowControl/>
      <w:autoSpaceDE/>
      <w:autoSpaceDN/>
      <w:adjustRightInd/>
      <w:ind w:firstLine="0"/>
      <w:jc w:val="left"/>
      <w:outlineLvl w:val="1"/>
    </w:pPr>
    <w:rPr>
      <w:rFonts w:ascii="Times New Roman" w:eastAsia="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9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09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09A2"/>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3C09A2"/>
    <w:rPr>
      <w:color w:val="0000FF" w:themeColor="hyperlink"/>
      <w:u w:val="single"/>
    </w:rPr>
  </w:style>
  <w:style w:type="paragraph" w:styleId="a4">
    <w:name w:val="Normal (Web)"/>
    <w:basedOn w:val="a"/>
    <w:unhideWhenUsed/>
    <w:rsid w:val="00E6189F"/>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10">
    <w:name w:val="Заголовок 1 Знак"/>
    <w:basedOn w:val="a0"/>
    <w:link w:val="1"/>
    <w:rsid w:val="00F778FC"/>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F778FC"/>
    <w:rPr>
      <w:rFonts w:ascii="Times New Roman" w:eastAsia="Times New Roman" w:hAnsi="Times New Roman" w:cs="Times New Roman"/>
      <w:sz w:val="24"/>
      <w:szCs w:val="20"/>
      <w:lang w:eastAsia="ru-RU"/>
    </w:rPr>
  </w:style>
  <w:style w:type="character" w:styleId="a5">
    <w:name w:val="page number"/>
    <w:rsid w:val="00F778FC"/>
  </w:style>
  <w:style w:type="paragraph" w:styleId="21">
    <w:name w:val="Body Text 2"/>
    <w:basedOn w:val="a"/>
    <w:link w:val="22"/>
    <w:rsid w:val="00F778FC"/>
    <w:pPr>
      <w:widowControl/>
      <w:autoSpaceDE/>
      <w:autoSpaceDN/>
      <w:adjustRightInd/>
      <w:ind w:firstLine="0"/>
    </w:pPr>
    <w:rPr>
      <w:rFonts w:ascii="Times New Roman" w:eastAsia="Times New Roman" w:hAnsi="Times New Roman" w:cs="Times New Roman"/>
      <w:szCs w:val="20"/>
    </w:rPr>
  </w:style>
  <w:style w:type="character" w:customStyle="1" w:styleId="22">
    <w:name w:val="Основной текст 2 Знак"/>
    <w:basedOn w:val="a0"/>
    <w:link w:val="21"/>
    <w:rsid w:val="00F778FC"/>
    <w:rPr>
      <w:rFonts w:ascii="Times New Roman" w:eastAsia="Times New Roman" w:hAnsi="Times New Roman" w:cs="Times New Roman"/>
      <w:sz w:val="24"/>
      <w:szCs w:val="20"/>
      <w:lang w:eastAsia="ru-RU"/>
    </w:rPr>
  </w:style>
  <w:style w:type="paragraph" w:styleId="a6">
    <w:name w:val="header"/>
    <w:basedOn w:val="a"/>
    <w:link w:val="a7"/>
    <w:rsid w:val="00F778FC"/>
    <w:pPr>
      <w:widowControl/>
      <w:tabs>
        <w:tab w:val="center" w:pos="4677"/>
        <w:tab w:val="right" w:pos="9355"/>
      </w:tabs>
      <w:autoSpaceDE/>
      <w:autoSpaceDN/>
      <w:adjustRightInd/>
      <w:ind w:firstLine="0"/>
      <w:jc w:val="left"/>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F778FC"/>
    <w:rPr>
      <w:rFonts w:ascii="Times New Roman" w:eastAsia="Times New Roman" w:hAnsi="Times New Roman" w:cs="Times New Roman"/>
      <w:sz w:val="20"/>
      <w:szCs w:val="20"/>
      <w:lang w:eastAsia="ru-RU"/>
    </w:rPr>
  </w:style>
  <w:style w:type="paragraph" w:customStyle="1" w:styleId="ConsPlusNonformat">
    <w:name w:val="ConsPlusNonformat"/>
    <w:rsid w:val="00F778FC"/>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styleId="a8">
    <w:name w:val="No Spacing"/>
    <w:uiPriority w:val="1"/>
    <w:qFormat/>
    <w:rsid w:val="00F778F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a9">
    <w:name w:val="footer"/>
    <w:basedOn w:val="a"/>
    <w:link w:val="aa"/>
    <w:uiPriority w:val="99"/>
    <w:unhideWhenUsed/>
    <w:rsid w:val="00464E02"/>
    <w:pPr>
      <w:tabs>
        <w:tab w:val="center" w:pos="4677"/>
        <w:tab w:val="right" w:pos="9355"/>
      </w:tabs>
    </w:pPr>
  </w:style>
  <w:style w:type="character" w:customStyle="1" w:styleId="aa">
    <w:name w:val="Нижний колонтитул Знак"/>
    <w:basedOn w:val="a0"/>
    <w:link w:val="a9"/>
    <w:uiPriority w:val="99"/>
    <w:rsid w:val="00464E02"/>
    <w:rPr>
      <w:rFonts w:ascii="Times New Roman CYR" w:eastAsiaTheme="minorEastAsia" w:hAnsi="Times New Roman CYR" w:cs="Times New Roman CYR"/>
      <w:sz w:val="24"/>
      <w:szCs w:val="24"/>
      <w:lang w:eastAsia="ru-RU"/>
    </w:rPr>
  </w:style>
  <w:style w:type="paragraph" w:styleId="ab">
    <w:name w:val="Balloon Text"/>
    <w:basedOn w:val="a"/>
    <w:link w:val="ac"/>
    <w:uiPriority w:val="99"/>
    <w:semiHidden/>
    <w:unhideWhenUsed/>
    <w:rsid w:val="00464E02"/>
    <w:rPr>
      <w:rFonts w:ascii="Tahoma" w:hAnsi="Tahoma" w:cs="Tahoma"/>
      <w:sz w:val="16"/>
      <w:szCs w:val="16"/>
    </w:rPr>
  </w:style>
  <w:style w:type="character" w:customStyle="1" w:styleId="ac">
    <w:name w:val="Текст выноски Знак"/>
    <w:basedOn w:val="a0"/>
    <w:link w:val="ab"/>
    <w:uiPriority w:val="99"/>
    <w:semiHidden/>
    <w:rsid w:val="00464E0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9A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qFormat/>
    <w:rsid w:val="00F778FC"/>
    <w:pPr>
      <w:keepNext/>
      <w:widowControl/>
      <w:autoSpaceDE/>
      <w:autoSpaceDN/>
      <w:adjustRightInd/>
      <w:ind w:firstLine="0"/>
      <w:jc w:val="left"/>
      <w:outlineLvl w:val="0"/>
    </w:pPr>
    <w:rPr>
      <w:rFonts w:ascii="Times New Roman" w:eastAsia="Times New Roman" w:hAnsi="Times New Roman" w:cs="Times New Roman"/>
      <w:b/>
      <w:sz w:val="20"/>
      <w:szCs w:val="20"/>
    </w:rPr>
  </w:style>
  <w:style w:type="paragraph" w:styleId="2">
    <w:name w:val="heading 2"/>
    <w:basedOn w:val="a"/>
    <w:next w:val="a"/>
    <w:link w:val="20"/>
    <w:qFormat/>
    <w:rsid w:val="00F778FC"/>
    <w:pPr>
      <w:keepNext/>
      <w:widowControl/>
      <w:autoSpaceDE/>
      <w:autoSpaceDN/>
      <w:adjustRightInd/>
      <w:ind w:firstLine="0"/>
      <w:jc w:val="left"/>
      <w:outlineLvl w:val="1"/>
    </w:pPr>
    <w:rPr>
      <w:rFonts w:ascii="Times New Roman" w:eastAsia="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9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09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09A2"/>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3C09A2"/>
    <w:rPr>
      <w:color w:val="0000FF" w:themeColor="hyperlink"/>
      <w:u w:val="single"/>
    </w:rPr>
  </w:style>
  <w:style w:type="paragraph" w:styleId="a4">
    <w:name w:val="Normal (Web)"/>
    <w:basedOn w:val="a"/>
    <w:unhideWhenUsed/>
    <w:rsid w:val="00E6189F"/>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10">
    <w:name w:val="Заголовок 1 Знак"/>
    <w:basedOn w:val="a0"/>
    <w:link w:val="1"/>
    <w:rsid w:val="00F778FC"/>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F778FC"/>
    <w:rPr>
      <w:rFonts w:ascii="Times New Roman" w:eastAsia="Times New Roman" w:hAnsi="Times New Roman" w:cs="Times New Roman"/>
      <w:sz w:val="24"/>
      <w:szCs w:val="20"/>
      <w:lang w:eastAsia="ru-RU"/>
    </w:rPr>
  </w:style>
  <w:style w:type="character" w:styleId="a5">
    <w:name w:val="page number"/>
    <w:rsid w:val="00F778FC"/>
  </w:style>
  <w:style w:type="paragraph" w:styleId="21">
    <w:name w:val="Body Text 2"/>
    <w:basedOn w:val="a"/>
    <w:link w:val="22"/>
    <w:rsid w:val="00F778FC"/>
    <w:pPr>
      <w:widowControl/>
      <w:autoSpaceDE/>
      <w:autoSpaceDN/>
      <w:adjustRightInd/>
      <w:ind w:firstLine="0"/>
    </w:pPr>
    <w:rPr>
      <w:rFonts w:ascii="Times New Roman" w:eastAsia="Times New Roman" w:hAnsi="Times New Roman" w:cs="Times New Roman"/>
      <w:szCs w:val="20"/>
    </w:rPr>
  </w:style>
  <w:style w:type="character" w:customStyle="1" w:styleId="22">
    <w:name w:val="Основной текст 2 Знак"/>
    <w:basedOn w:val="a0"/>
    <w:link w:val="21"/>
    <w:rsid w:val="00F778FC"/>
    <w:rPr>
      <w:rFonts w:ascii="Times New Roman" w:eastAsia="Times New Roman" w:hAnsi="Times New Roman" w:cs="Times New Roman"/>
      <w:sz w:val="24"/>
      <w:szCs w:val="20"/>
      <w:lang w:eastAsia="ru-RU"/>
    </w:rPr>
  </w:style>
  <w:style w:type="paragraph" w:styleId="a6">
    <w:name w:val="header"/>
    <w:basedOn w:val="a"/>
    <w:link w:val="a7"/>
    <w:rsid w:val="00F778FC"/>
    <w:pPr>
      <w:widowControl/>
      <w:tabs>
        <w:tab w:val="center" w:pos="4677"/>
        <w:tab w:val="right" w:pos="9355"/>
      </w:tabs>
      <w:autoSpaceDE/>
      <w:autoSpaceDN/>
      <w:adjustRightInd/>
      <w:ind w:firstLine="0"/>
      <w:jc w:val="left"/>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F778FC"/>
    <w:rPr>
      <w:rFonts w:ascii="Times New Roman" w:eastAsia="Times New Roman" w:hAnsi="Times New Roman" w:cs="Times New Roman"/>
      <w:sz w:val="20"/>
      <w:szCs w:val="20"/>
      <w:lang w:eastAsia="ru-RU"/>
    </w:rPr>
  </w:style>
  <w:style w:type="paragraph" w:customStyle="1" w:styleId="ConsPlusNonformat">
    <w:name w:val="ConsPlusNonformat"/>
    <w:rsid w:val="00F778FC"/>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styleId="a8">
    <w:name w:val="No Spacing"/>
    <w:uiPriority w:val="1"/>
    <w:qFormat/>
    <w:rsid w:val="00F778F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a9">
    <w:name w:val="footer"/>
    <w:basedOn w:val="a"/>
    <w:link w:val="aa"/>
    <w:uiPriority w:val="99"/>
    <w:unhideWhenUsed/>
    <w:rsid w:val="00464E02"/>
    <w:pPr>
      <w:tabs>
        <w:tab w:val="center" w:pos="4677"/>
        <w:tab w:val="right" w:pos="9355"/>
      </w:tabs>
    </w:pPr>
  </w:style>
  <w:style w:type="character" w:customStyle="1" w:styleId="aa">
    <w:name w:val="Нижний колонтитул Знак"/>
    <w:basedOn w:val="a0"/>
    <w:link w:val="a9"/>
    <w:uiPriority w:val="99"/>
    <w:rsid w:val="00464E02"/>
    <w:rPr>
      <w:rFonts w:ascii="Times New Roman CYR" w:eastAsiaTheme="minorEastAsia" w:hAnsi="Times New Roman CYR" w:cs="Times New Roman CYR"/>
      <w:sz w:val="24"/>
      <w:szCs w:val="24"/>
      <w:lang w:eastAsia="ru-RU"/>
    </w:rPr>
  </w:style>
  <w:style w:type="paragraph" w:styleId="ab">
    <w:name w:val="Balloon Text"/>
    <w:basedOn w:val="a"/>
    <w:link w:val="ac"/>
    <w:uiPriority w:val="99"/>
    <w:semiHidden/>
    <w:unhideWhenUsed/>
    <w:rsid w:val="00464E02"/>
    <w:rPr>
      <w:rFonts w:ascii="Tahoma" w:hAnsi="Tahoma" w:cs="Tahoma"/>
      <w:sz w:val="16"/>
      <w:szCs w:val="16"/>
    </w:rPr>
  </w:style>
  <w:style w:type="character" w:customStyle="1" w:styleId="ac">
    <w:name w:val="Текст выноски Знак"/>
    <w:basedOn w:val="a0"/>
    <w:link w:val="ab"/>
    <w:uiPriority w:val="99"/>
    <w:semiHidden/>
    <w:rsid w:val="00464E0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 TargetMode="External"/><Relationship Id="rId13" Type="http://schemas.openxmlformats.org/officeDocument/2006/relationships/hyperlink" Target="https://mfcur.ru/sharkan/" TargetMode="External"/><Relationship Id="rId18" Type="http://schemas.openxmlformats.org/officeDocument/2006/relationships/hyperlink" Target="https://login.consultant.ru/link/?req=doc&amp;base=LAW&amp;n=454103" TargetMode="External"/><Relationship Id="rId26" Type="http://schemas.openxmlformats.org/officeDocument/2006/relationships/hyperlink" Target="https://login.consultant.ru/link/?req=doc&amp;base=LAW&amp;n=471841&amp;dst=122" TargetMode="External"/><Relationship Id="rId3" Type="http://schemas.openxmlformats.org/officeDocument/2006/relationships/settings" Target="settings.xml"/><Relationship Id="rId21" Type="http://schemas.openxmlformats.org/officeDocument/2006/relationships/hyperlink" Target="https://login.consultant.ru/link/?req=doc&amp;base=RLAW053&amp;n=145142&amp;dst=100010" TargetMode="External"/><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mailto:sharkan@sha.udmr.ru" TargetMode="External"/><Relationship Id="rId17" Type="http://schemas.openxmlformats.org/officeDocument/2006/relationships/hyperlink" Target="https://login.consultant.ru/link/?req=doc&amp;base=LAW&amp;n=472832" TargetMode="External"/><Relationship Id="rId25" Type="http://schemas.openxmlformats.org/officeDocument/2006/relationships/hyperlink" Target="https://login.consultant.ru/link/?req=doc&amp;base=LAW&amp;n=471841&amp;dst=302" TargetMode="External"/><Relationship Id="rId33" Type="http://schemas.openxmlformats.org/officeDocument/2006/relationships/hyperlink" Target="consultantplus://offline/ref=8F81917E0B7507352226E857D19B50C3CFE60904D4D4386BE2E98F217C8D19E4AC88E526770A6207BAD6600C346CFF80D587278F05dAiDE" TargetMode="External"/><Relationship Id="rId2" Type="http://schemas.microsoft.com/office/2007/relationships/stylesWithEffects" Target="stylesWithEffects.xml"/><Relationship Id="rId1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LAW&amp;n=136369" TargetMode="External"/><Relationship Id="rId29" Type="http://schemas.openxmlformats.org/officeDocument/2006/relationships/hyperlink" Target="https://login.consultant.ru/link/?req=doc&amp;base=LAW&amp;n=454482&amp;dst=768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harkan.gosuslugi.ru." TargetMode="External"/><Relationship Id="rId24" Type="http://schemas.openxmlformats.org/officeDocument/2006/relationships/hyperlink" Target="https://login.consultant.ru/link/?req=doc&amp;base=LAW&amp;n=471841&amp;dst=100185" TargetMode="External"/><Relationship Id="rId32" Type="http://schemas.openxmlformats.org/officeDocument/2006/relationships/hyperlink" Target="consultantplus://offline/ref=8F81917E0B7507352226E857D19B50C3C8E50F04D0D0386BE2E98F217C8D19E4AC88E5217C033D02AFC738013D7BE183C89B258Dd0i4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arkanuslugi.ru/" TargetMode="External"/><Relationship Id="rId23" Type="http://schemas.openxmlformats.org/officeDocument/2006/relationships/hyperlink" Target="https://login.consultant.ru/link/?req=doc&amp;base=LAW&amp;n=471841&amp;dst=301" TargetMode="External"/><Relationship Id="rId28" Type="http://schemas.openxmlformats.org/officeDocument/2006/relationships/hyperlink" Target="https://login.consultant.ru/link/?req=doc&amp;base=LAW&amp;n=471841&amp;dst=308" TargetMode="External"/><Relationship Id="rId36" Type="http://schemas.openxmlformats.org/officeDocument/2006/relationships/fontTable" Target="fontTable.xml"/><Relationship Id="rId10" Type="http://schemas.openxmlformats.org/officeDocument/2006/relationships/hyperlink" Target="https://login.consultant.ru/link/?req=doc&amp;base=RLAW053&amp;n=154414&amp;dst=100011" TargetMode="External"/><Relationship Id="rId19" Type="http://schemas.openxmlformats.org/officeDocument/2006/relationships/hyperlink" Target="https://login.consultant.ru/link/?req=doc&amp;base=LAW&amp;n=471841" TargetMode="External"/><Relationship Id="rId31" Type="http://schemas.openxmlformats.org/officeDocument/2006/relationships/hyperlink" Target="https://login.consultant.ru/link/?req=doc&amp;base=LAW&amp;n=474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2832" TargetMode="External"/><Relationship Id="rId14" Type="http://schemas.openxmlformats.org/officeDocument/2006/relationships/hyperlink" Target="mailto:sharkan@mfcudmur.ru" TargetMode="External"/><Relationship Id="rId22" Type="http://schemas.openxmlformats.org/officeDocument/2006/relationships/hyperlink" Target="https://login.consultant.ru/link/?req=doc&amp;base=RLAW053&amp;n=150239&amp;dst=100010" TargetMode="External"/><Relationship Id="rId27" Type="http://schemas.openxmlformats.org/officeDocument/2006/relationships/hyperlink" Target="https://login.consultant.ru/link/?req=doc&amp;base=LAW&amp;n=471841&amp;dst=126" TargetMode="External"/><Relationship Id="rId30" Type="http://schemas.openxmlformats.org/officeDocument/2006/relationships/hyperlink" Target="https://login.consultant.ru/link/?req=doc&amp;base=LAW&amp;n=465798"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27</Pages>
  <Words>8611</Words>
  <Characters>49083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Малых Ольга Витальевна</cp:lastModifiedBy>
  <cp:revision>6</cp:revision>
  <cp:lastPrinted>2024-04-23T11:30:00Z</cp:lastPrinted>
  <dcterms:created xsi:type="dcterms:W3CDTF">2024-10-07T05:04:00Z</dcterms:created>
  <dcterms:modified xsi:type="dcterms:W3CDTF">2024-12-20T05:27:00Z</dcterms:modified>
</cp:coreProperties>
</file>