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8FC" w:rsidRDefault="00F778FC" w:rsidP="00F778FC"/>
    <w:p w:rsidR="00F778FC" w:rsidRDefault="00F778FC" w:rsidP="00F778FC">
      <w:pPr>
        <w:pStyle w:val="2"/>
        <w:jc w:val="center"/>
        <w:rPr>
          <w:lang w:val="en-US"/>
        </w:rPr>
      </w:pPr>
    </w:p>
    <w:p w:rsidR="00F778FC" w:rsidRDefault="00F778FC" w:rsidP="00F778FC">
      <w:pPr>
        <w:pStyle w:val="2"/>
        <w:jc w:val="center"/>
        <w:rPr>
          <w:lang w:val="en-US"/>
        </w:rPr>
      </w:pPr>
    </w:p>
    <w:p w:rsidR="00F778FC" w:rsidRDefault="00F778FC" w:rsidP="00F778FC">
      <w:pPr>
        <w:pStyle w:val="2"/>
        <w:jc w:val="center"/>
        <w:rPr>
          <w:lang w:val="en-US"/>
        </w:rPr>
      </w:pPr>
    </w:p>
    <w:p w:rsidR="00F778FC" w:rsidRDefault="00F778FC" w:rsidP="00F778FC">
      <w:pPr>
        <w:pStyle w:val="2"/>
        <w:jc w:val="center"/>
        <w:rPr>
          <w:lang w:val="en-US"/>
        </w:rPr>
      </w:pPr>
    </w:p>
    <w:p w:rsidR="003C09A2" w:rsidRPr="003C09A2" w:rsidRDefault="003C09A2">
      <w:pPr>
        <w:pStyle w:val="ConsPlusNormal"/>
        <w:jc w:val="right"/>
        <w:outlineLvl w:val="0"/>
        <w:rPr>
          <w:rFonts w:ascii="Times New Roman" w:hAnsi="Times New Roman" w:cs="Times New Roman"/>
          <w:sz w:val="28"/>
          <w:szCs w:val="28"/>
        </w:rPr>
      </w:pPr>
      <w:r w:rsidRPr="003C09A2">
        <w:rPr>
          <w:rFonts w:ascii="Times New Roman" w:hAnsi="Times New Roman" w:cs="Times New Roman"/>
          <w:sz w:val="28"/>
          <w:szCs w:val="28"/>
        </w:rPr>
        <w:t>Приложение</w:t>
      </w:r>
    </w:p>
    <w:p w:rsidR="003C09A2" w:rsidRPr="003C09A2" w:rsidRDefault="003C09A2">
      <w:pPr>
        <w:pStyle w:val="ConsPlusNormal"/>
        <w:jc w:val="right"/>
        <w:rPr>
          <w:rFonts w:ascii="Times New Roman" w:hAnsi="Times New Roman" w:cs="Times New Roman"/>
          <w:sz w:val="28"/>
          <w:szCs w:val="28"/>
        </w:rPr>
      </w:pPr>
      <w:r w:rsidRPr="003C09A2">
        <w:rPr>
          <w:rFonts w:ascii="Times New Roman" w:hAnsi="Times New Roman" w:cs="Times New Roman"/>
          <w:sz w:val="28"/>
          <w:szCs w:val="28"/>
        </w:rPr>
        <w:t>к постановлению</w:t>
      </w:r>
    </w:p>
    <w:p w:rsidR="003C09A2" w:rsidRPr="003C09A2" w:rsidRDefault="003C09A2">
      <w:pPr>
        <w:pStyle w:val="ConsPlusNormal"/>
        <w:jc w:val="right"/>
        <w:rPr>
          <w:rFonts w:ascii="Times New Roman" w:hAnsi="Times New Roman" w:cs="Times New Roman"/>
          <w:sz w:val="28"/>
          <w:szCs w:val="28"/>
        </w:rPr>
      </w:pPr>
      <w:r w:rsidRPr="003C09A2">
        <w:rPr>
          <w:rFonts w:ascii="Times New Roman" w:hAnsi="Times New Roman" w:cs="Times New Roman"/>
          <w:sz w:val="28"/>
          <w:szCs w:val="28"/>
        </w:rPr>
        <w:t>Администрации</w:t>
      </w:r>
    </w:p>
    <w:p w:rsidR="003C09A2" w:rsidRPr="003C09A2" w:rsidRDefault="003C09A2">
      <w:pPr>
        <w:pStyle w:val="ConsPlusNormal"/>
        <w:jc w:val="right"/>
        <w:rPr>
          <w:rFonts w:ascii="Times New Roman" w:hAnsi="Times New Roman" w:cs="Times New Roman"/>
          <w:sz w:val="28"/>
          <w:szCs w:val="28"/>
        </w:rPr>
      </w:pPr>
      <w:r w:rsidRPr="003C09A2">
        <w:rPr>
          <w:rFonts w:ascii="Times New Roman" w:hAnsi="Times New Roman" w:cs="Times New Roman"/>
          <w:sz w:val="28"/>
          <w:szCs w:val="28"/>
        </w:rPr>
        <w:t>муниципального образования</w:t>
      </w:r>
    </w:p>
    <w:p w:rsidR="003C09A2" w:rsidRPr="003C09A2" w:rsidRDefault="003C09A2">
      <w:pPr>
        <w:pStyle w:val="ConsPlusNormal"/>
        <w:jc w:val="right"/>
        <w:rPr>
          <w:rFonts w:ascii="Times New Roman" w:hAnsi="Times New Roman" w:cs="Times New Roman"/>
          <w:sz w:val="28"/>
          <w:szCs w:val="28"/>
        </w:rPr>
      </w:pPr>
      <w:r w:rsidRPr="003C09A2">
        <w:rPr>
          <w:rFonts w:ascii="Times New Roman" w:hAnsi="Times New Roman" w:cs="Times New Roman"/>
          <w:sz w:val="28"/>
          <w:szCs w:val="28"/>
        </w:rPr>
        <w:t>"Муниципальный округ</w:t>
      </w:r>
    </w:p>
    <w:p w:rsidR="003C09A2" w:rsidRPr="003C09A2" w:rsidRDefault="003C09A2">
      <w:pPr>
        <w:pStyle w:val="ConsPlusNormal"/>
        <w:jc w:val="right"/>
        <w:rPr>
          <w:rFonts w:ascii="Times New Roman" w:hAnsi="Times New Roman" w:cs="Times New Roman"/>
          <w:sz w:val="28"/>
          <w:szCs w:val="28"/>
        </w:rPr>
      </w:pPr>
      <w:r>
        <w:rPr>
          <w:rFonts w:ascii="Times New Roman" w:hAnsi="Times New Roman" w:cs="Times New Roman"/>
          <w:sz w:val="28"/>
          <w:szCs w:val="28"/>
        </w:rPr>
        <w:t>Шарканский</w:t>
      </w:r>
      <w:r w:rsidRPr="003C09A2">
        <w:rPr>
          <w:rFonts w:ascii="Times New Roman" w:hAnsi="Times New Roman" w:cs="Times New Roman"/>
          <w:sz w:val="28"/>
          <w:szCs w:val="28"/>
        </w:rPr>
        <w:t xml:space="preserve"> район</w:t>
      </w:r>
    </w:p>
    <w:p w:rsidR="003C09A2" w:rsidRPr="003C09A2" w:rsidRDefault="003C09A2">
      <w:pPr>
        <w:pStyle w:val="ConsPlusNormal"/>
        <w:jc w:val="right"/>
        <w:rPr>
          <w:rFonts w:ascii="Times New Roman" w:hAnsi="Times New Roman" w:cs="Times New Roman"/>
          <w:sz w:val="28"/>
          <w:szCs w:val="28"/>
        </w:rPr>
      </w:pPr>
      <w:r w:rsidRPr="003C09A2">
        <w:rPr>
          <w:rFonts w:ascii="Times New Roman" w:hAnsi="Times New Roman" w:cs="Times New Roman"/>
          <w:sz w:val="28"/>
          <w:szCs w:val="28"/>
        </w:rPr>
        <w:t>Удмуртской Республики"</w:t>
      </w:r>
    </w:p>
    <w:p w:rsidR="00743B61" w:rsidRDefault="003C09A2">
      <w:pPr>
        <w:pStyle w:val="ConsPlusNormal"/>
        <w:jc w:val="right"/>
        <w:rPr>
          <w:rFonts w:ascii="Times New Roman" w:hAnsi="Times New Roman" w:cs="Times New Roman"/>
          <w:sz w:val="28"/>
          <w:szCs w:val="28"/>
        </w:rPr>
      </w:pPr>
      <w:r w:rsidRPr="003C09A2">
        <w:rPr>
          <w:rFonts w:ascii="Times New Roman" w:hAnsi="Times New Roman" w:cs="Times New Roman"/>
          <w:sz w:val="28"/>
          <w:szCs w:val="28"/>
        </w:rPr>
        <w:t xml:space="preserve">от </w:t>
      </w:r>
      <w:r w:rsidR="00464E02">
        <w:rPr>
          <w:rFonts w:ascii="Times New Roman" w:hAnsi="Times New Roman" w:cs="Times New Roman"/>
          <w:sz w:val="28"/>
          <w:szCs w:val="28"/>
        </w:rPr>
        <w:t>23.04.</w:t>
      </w:r>
      <w:r w:rsidRPr="003C09A2">
        <w:rPr>
          <w:rFonts w:ascii="Times New Roman" w:hAnsi="Times New Roman" w:cs="Times New Roman"/>
          <w:sz w:val="28"/>
          <w:szCs w:val="28"/>
        </w:rPr>
        <w:t xml:space="preserve"> 202</w:t>
      </w:r>
      <w:r>
        <w:rPr>
          <w:rFonts w:ascii="Times New Roman" w:hAnsi="Times New Roman" w:cs="Times New Roman"/>
          <w:sz w:val="28"/>
          <w:szCs w:val="28"/>
        </w:rPr>
        <w:t>4</w:t>
      </w:r>
      <w:r w:rsidR="00464E02">
        <w:rPr>
          <w:rFonts w:ascii="Times New Roman" w:hAnsi="Times New Roman" w:cs="Times New Roman"/>
          <w:sz w:val="28"/>
          <w:szCs w:val="28"/>
        </w:rPr>
        <w:t xml:space="preserve"> г. № 445</w:t>
      </w:r>
      <w:r w:rsidR="00743B61">
        <w:rPr>
          <w:rFonts w:ascii="Times New Roman" w:hAnsi="Times New Roman" w:cs="Times New Roman"/>
          <w:sz w:val="28"/>
          <w:szCs w:val="28"/>
        </w:rPr>
        <w:t xml:space="preserve"> </w:t>
      </w:r>
    </w:p>
    <w:p w:rsidR="003C09A2" w:rsidRPr="003C09A2" w:rsidRDefault="00743B61">
      <w:pPr>
        <w:pStyle w:val="ConsPlusNormal"/>
        <w:jc w:val="right"/>
        <w:rPr>
          <w:rFonts w:ascii="Times New Roman" w:hAnsi="Times New Roman" w:cs="Times New Roman"/>
          <w:sz w:val="28"/>
          <w:szCs w:val="28"/>
        </w:rPr>
      </w:pPr>
      <w:r>
        <w:rPr>
          <w:rFonts w:ascii="Times New Roman" w:hAnsi="Times New Roman" w:cs="Times New Roman"/>
          <w:sz w:val="28"/>
          <w:szCs w:val="28"/>
        </w:rPr>
        <w:t>(в ред. пост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 31.03.2025 г. №31</w:t>
      </w:r>
      <w:r w:rsidR="00D7309E">
        <w:rPr>
          <w:rFonts w:ascii="Times New Roman" w:hAnsi="Times New Roman" w:cs="Times New Roman"/>
          <w:sz w:val="28"/>
          <w:szCs w:val="28"/>
        </w:rPr>
        <w:t>2</w:t>
      </w:r>
      <w:bookmarkStart w:id="0" w:name="_GoBack"/>
      <w:bookmarkEnd w:id="0"/>
      <w:r>
        <w:rPr>
          <w:rFonts w:ascii="Times New Roman" w:hAnsi="Times New Roman" w:cs="Times New Roman"/>
          <w:sz w:val="28"/>
          <w:szCs w:val="28"/>
        </w:rPr>
        <w:t>)</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rPr>
          <w:rFonts w:ascii="Times New Roman" w:hAnsi="Times New Roman" w:cs="Times New Roman"/>
          <w:sz w:val="28"/>
          <w:szCs w:val="28"/>
        </w:rPr>
      </w:pPr>
      <w:bookmarkStart w:id="1" w:name="P38"/>
      <w:bookmarkEnd w:id="1"/>
      <w:r w:rsidRPr="003C09A2">
        <w:rPr>
          <w:rFonts w:ascii="Times New Roman" w:hAnsi="Times New Roman" w:cs="Times New Roman"/>
          <w:sz w:val="28"/>
          <w:szCs w:val="28"/>
        </w:rPr>
        <w:t>АДМИНИСТРАТИВНЫЙ РЕГЛАМЕНТ</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ПРЕДОСТАВЛЕНИЯ МУНИЦИПАЛЬНОЙ УСЛУГИ ВЫДАЧА РАЗРЕШЕНИЯ</w:t>
      </w:r>
      <w:r>
        <w:rPr>
          <w:rFonts w:ascii="Times New Roman" w:hAnsi="Times New Roman" w:cs="Times New Roman"/>
          <w:sz w:val="28"/>
          <w:szCs w:val="28"/>
        </w:rPr>
        <w:t xml:space="preserve"> </w:t>
      </w:r>
      <w:r w:rsidRPr="003C09A2">
        <w:rPr>
          <w:rFonts w:ascii="Times New Roman" w:hAnsi="Times New Roman" w:cs="Times New Roman"/>
          <w:sz w:val="28"/>
          <w:szCs w:val="28"/>
        </w:rPr>
        <w:t>НА УСТАНОВКУ И ЭКСПЛУАТАЦИЮ РЕКЛАМНЫХ КОНСТРУКЦИЙ</w:t>
      </w:r>
      <w:r>
        <w:rPr>
          <w:rFonts w:ascii="Times New Roman" w:hAnsi="Times New Roman" w:cs="Times New Roman"/>
          <w:sz w:val="28"/>
          <w:szCs w:val="28"/>
        </w:rPr>
        <w:t xml:space="preserve"> </w:t>
      </w:r>
      <w:r w:rsidRPr="003C09A2">
        <w:rPr>
          <w:rFonts w:ascii="Times New Roman" w:hAnsi="Times New Roman" w:cs="Times New Roman"/>
          <w:sz w:val="28"/>
          <w:szCs w:val="28"/>
        </w:rPr>
        <w:t>НА ТЕРРИТОРИИ</w:t>
      </w:r>
      <w:r>
        <w:rPr>
          <w:rFonts w:ascii="Times New Roman" w:hAnsi="Times New Roman" w:cs="Times New Roman"/>
          <w:sz w:val="28"/>
          <w:szCs w:val="28"/>
        </w:rPr>
        <w:t xml:space="preserve"> </w:t>
      </w:r>
      <w:r w:rsidRPr="003C09A2">
        <w:rPr>
          <w:rFonts w:ascii="Times New Roman" w:hAnsi="Times New Roman" w:cs="Times New Roman"/>
          <w:sz w:val="28"/>
          <w:szCs w:val="28"/>
        </w:rPr>
        <w:t>МУНИЦИПАЛЬНОГО ОБРАЗОВАНИЯ, АННУЛИРОВАНИЕ</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ТАКОГО РАЗРЕШЕНИЯ</w:t>
      </w:r>
    </w:p>
    <w:p w:rsidR="003C09A2" w:rsidRPr="003C09A2" w:rsidRDefault="003C09A2">
      <w:pPr>
        <w:pStyle w:val="ConsPlusNormal"/>
        <w:spacing w:after="1"/>
        <w:rPr>
          <w:rFonts w:ascii="Times New Roman" w:hAnsi="Times New Roman" w:cs="Times New Roman"/>
          <w:sz w:val="28"/>
          <w:szCs w:val="28"/>
        </w:rPr>
      </w:pP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1"/>
        <w:rPr>
          <w:rFonts w:ascii="Times New Roman" w:hAnsi="Times New Roman" w:cs="Times New Roman"/>
          <w:sz w:val="28"/>
          <w:szCs w:val="28"/>
        </w:rPr>
      </w:pPr>
      <w:r w:rsidRPr="003C09A2">
        <w:rPr>
          <w:rFonts w:ascii="Times New Roman" w:hAnsi="Times New Roman" w:cs="Times New Roman"/>
          <w:sz w:val="28"/>
          <w:szCs w:val="28"/>
        </w:rPr>
        <w:t>1. Общие положения</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1.1. Цели Административного регламента</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Административный регламент предоставления муниципальной услуги (далее - Административный регламент) "Выдача разрешения на установку и эксплуатацию рекламной конструкции на территории муниципального образования, аннулирование такого разрешения" разработан в соответствии с Федеральным </w:t>
      </w:r>
      <w:hyperlink r:id="rId7">
        <w:r w:rsidRPr="003C09A2">
          <w:rPr>
            <w:rFonts w:ascii="Times New Roman" w:hAnsi="Times New Roman" w:cs="Times New Roman"/>
            <w:color w:val="0000FF"/>
            <w:sz w:val="28"/>
            <w:szCs w:val="28"/>
          </w:rPr>
          <w:t>законом</w:t>
        </w:r>
      </w:hyperlink>
      <w:r w:rsidRPr="003C09A2">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в целях повышения качества предоставления муниципальной услуги и устанавливает порядок и стандарт предоставления муниципальной услуги, возможность получения муниципальной услуги в электронной форме.</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В целях реализации права заявителя на получение муниципальной услуги в электронной форме Администрация муниципального образования "Муниципальный округ </w:t>
      </w:r>
      <w:r>
        <w:rPr>
          <w:rFonts w:ascii="Times New Roman" w:hAnsi="Times New Roman" w:cs="Times New Roman"/>
          <w:sz w:val="28"/>
          <w:szCs w:val="28"/>
        </w:rPr>
        <w:t xml:space="preserve">Шарканский </w:t>
      </w:r>
      <w:r w:rsidRPr="003C09A2">
        <w:rPr>
          <w:rFonts w:ascii="Times New Roman" w:hAnsi="Times New Roman" w:cs="Times New Roman"/>
          <w:sz w:val="28"/>
          <w:szCs w:val="28"/>
        </w:rPr>
        <w:t>район Удмуртской Республики", предоставляющая и обеспечивающая муниципальную услугу, осуществляет поэтапный последовательный переход на предоставление муниципальной услуги в электронной форме.</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Каждый этап перехода регулируется путем внесения соответствующих изменений в настоящий регламент.</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lastRenderedPageBreak/>
        <w:t>В электронной форме муниципальная услуга предоставляется с использованием Портала государственных и муниципальных услуг Удмуртской Республики, Единого портала государственных и муниципальных услуг (функций).</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 xml:space="preserve">1.2. Основные понятия, используемые в </w:t>
      </w:r>
      <w:proofErr w:type="gramStart"/>
      <w:r w:rsidRPr="003C09A2">
        <w:rPr>
          <w:rFonts w:ascii="Times New Roman" w:hAnsi="Times New Roman" w:cs="Times New Roman"/>
          <w:sz w:val="28"/>
          <w:szCs w:val="28"/>
        </w:rPr>
        <w:t>Административном</w:t>
      </w:r>
      <w:proofErr w:type="gramEnd"/>
    </w:p>
    <w:p w:rsidR="003C09A2" w:rsidRPr="003C09A2" w:rsidRDefault="003C09A2">
      <w:pPr>
        <w:pStyle w:val="ConsPlusTitle"/>
        <w:jc w:val="center"/>
        <w:rPr>
          <w:rFonts w:ascii="Times New Roman" w:hAnsi="Times New Roman" w:cs="Times New Roman"/>
          <w:sz w:val="28"/>
          <w:szCs w:val="28"/>
        </w:rPr>
      </w:pPr>
      <w:proofErr w:type="gramStart"/>
      <w:r w:rsidRPr="003C09A2">
        <w:rPr>
          <w:rFonts w:ascii="Times New Roman" w:hAnsi="Times New Roman" w:cs="Times New Roman"/>
          <w:sz w:val="28"/>
          <w:szCs w:val="28"/>
        </w:rPr>
        <w:t>регламенте</w:t>
      </w:r>
      <w:proofErr w:type="gramEnd"/>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proofErr w:type="gramStart"/>
      <w:r w:rsidRPr="003C09A2">
        <w:rPr>
          <w:rFonts w:ascii="Times New Roman" w:hAnsi="Times New Roman" w:cs="Times New Roman"/>
          <w:sz w:val="28"/>
          <w:szCs w:val="28"/>
        </w:rPr>
        <w:t xml:space="preserve">Муниципальная услуга - деятельность по реализации функций Администрации муниципального образования "Муниципальный округ </w:t>
      </w:r>
      <w:r>
        <w:rPr>
          <w:rFonts w:ascii="Times New Roman" w:hAnsi="Times New Roman" w:cs="Times New Roman"/>
          <w:sz w:val="28"/>
          <w:szCs w:val="28"/>
        </w:rPr>
        <w:t xml:space="preserve">Шарканский </w:t>
      </w:r>
      <w:r w:rsidRPr="003C09A2">
        <w:rPr>
          <w:rFonts w:ascii="Times New Roman" w:hAnsi="Times New Roman" w:cs="Times New Roman"/>
          <w:sz w:val="28"/>
          <w:szCs w:val="28"/>
        </w:rPr>
        <w:t xml:space="preserve"> район Удмуртской Республики" (далее - Администрация), которая осуществляется по запросам заявителей в пределах полномочий Администрации, по решению вопросов местного значения, установленных в соответствии с Федеральным </w:t>
      </w:r>
      <w:hyperlink r:id="rId8">
        <w:r w:rsidRPr="003C09A2">
          <w:rPr>
            <w:rFonts w:ascii="Times New Roman" w:hAnsi="Times New Roman" w:cs="Times New Roman"/>
            <w:color w:val="0000FF"/>
            <w:sz w:val="28"/>
            <w:szCs w:val="28"/>
          </w:rPr>
          <w:t>законом</w:t>
        </w:r>
      </w:hyperlink>
      <w:r w:rsidRPr="003C09A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и </w:t>
      </w:r>
      <w:hyperlink r:id="rId9">
        <w:r w:rsidRPr="003C09A2">
          <w:rPr>
            <w:rFonts w:ascii="Times New Roman" w:hAnsi="Times New Roman" w:cs="Times New Roman"/>
            <w:color w:val="0000FF"/>
            <w:sz w:val="28"/>
            <w:szCs w:val="28"/>
          </w:rPr>
          <w:t>Уставом</w:t>
        </w:r>
      </w:hyperlink>
      <w:r w:rsidRPr="003C09A2">
        <w:rPr>
          <w:rFonts w:ascii="Times New Roman" w:hAnsi="Times New Roman" w:cs="Times New Roman"/>
          <w:sz w:val="28"/>
          <w:szCs w:val="28"/>
        </w:rPr>
        <w:t xml:space="preserve"> муниципального образования "Муниципальный округ </w:t>
      </w:r>
      <w:r>
        <w:rPr>
          <w:rFonts w:ascii="Times New Roman" w:hAnsi="Times New Roman" w:cs="Times New Roman"/>
          <w:sz w:val="28"/>
          <w:szCs w:val="28"/>
        </w:rPr>
        <w:t>Шарканский</w:t>
      </w:r>
      <w:r w:rsidRPr="003C09A2">
        <w:rPr>
          <w:rFonts w:ascii="Times New Roman" w:hAnsi="Times New Roman" w:cs="Times New Roman"/>
          <w:sz w:val="28"/>
          <w:szCs w:val="28"/>
        </w:rPr>
        <w:t xml:space="preserve"> район Удмуртской Республики".</w:t>
      </w:r>
      <w:proofErr w:type="gramEnd"/>
    </w:p>
    <w:p w:rsidR="003C09A2" w:rsidRPr="003C09A2" w:rsidRDefault="003C09A2">
      <w:pPr>
        <w:pStyle w:val="ConsPlusNormal"/>
        <w:spacing w:before="220"/>
        <w:ind w:firstLine="540"/>
        <w:jc w:val="both"/>
        <w:rPr>
          <w:rFonts w:ascii="Times New Roman" w:hAnsi="Times New Roman" w:cs="Times New Roman"/>
          <w:sz w:val="28"/>
          <w:szCs w:val="28"/>
        </w:rPr>
      </w:pPr>
      <w:proofErr w:type="gramStart"/>
      <w:r w:rsidRPr="003C09A2">
        <w:rPr>
          <w:rFonts w:ascii="Times New Roman" w:hAnsi="Times New Roman" w:cs="Times New Roman"/>
          <w:sz w:val="28"/>
          <w:szCs w:val="28"/>
        </w:rPr>
        <w:t xml:space="preserve">Заявитель - физическое или юридическое лицо, обратившиеся в Администрацию с запросом о предоставлении муниципальной услуги, выраженным в письменной </w:t>
      </w:r>
      <w:r w:rsidR="006748D9">
        <w:rPr>
          <w:rFonts w:ascii="Times New Roman" w:hAnsi="Times New Roman" w:cs="Times New Roman"/>
          <w:sz w:val="28"/>
          <w:szCs w:val="28"/>
        </w:rPr>
        <w:t xml:space="preserve">виде </w:t>
      </w:r>
      <w:r w:rsidRPr="003C09A2">
        <w:rPr>
          <w:rFonts w:ascii="Times New Roman" w:hAnsi="Times New Roman" w:cs="Times New Roman"/>
          <w:sz w:val="28"/>
          <w:szCs w:val="28"/>
        </w:rPr>
        <w:t>или электронной форме.</w:t>
      </w:r>
      <w:proofErr w:type="gramEnd"/>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Административный регламент - нормативный правовой акт, устанавливающий порядок и стандарт предоставления 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1.3. Заявители, имеющие право на предоставление</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Заявителями на предоставление муниципальной услуги являются: собственник или иной законный владелец недвижимого имущества либо владелец рекламной конструкции, а также физические и юридические лица, имеющие право в соответствии с законодательством выступать от их имени.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bookmarkStart w:id="2" w:name="P68"/>
      <w:bookmarkEnd w:id="2"/>
      <w:r w:rsidRPr="003C09A2">
        <w:rPr>
          <w:rFonts w:ascii="Times New Roman" w:hAnsi="Times New Roman" w:cs="Times New Roman"/>
          <w:sz w:val="28"/>
          <w:szCs w:val="28"/>
        </w:rPr>
        <w:t>1.4. Порядок информирования о правилах предоставления</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Порядок информирования о правилах предоставления муниципальной услуги: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1) информация о муниципальной услуге, процедуре ее предоставления предоставляется: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непосредственно специалистами Администрации;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с использованием средств телефонной связи и электронного информирования;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lastRenderedPageBreak/>
        <w:t>-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 издания информационных материалов (брошюр, буклетов), на стендах в помещении Администрации;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специалистами "МФЦ";</w:t>
      </w:r>
    </w:p>
    <w:p w:rsidR="003C09A2" w:rsidRPr="009D6772" w:rsidRDefault="003C09A2" w:rsidP="003C09A2">
      <w:pPr>
        <w:spacing w:before="240"/>
        <w:rPr>
          <w:sz w:val="28"/>
          <w:szCs w:val="28"/>
        </w:rPr>
      </w:pPr>
      <w:r w:rsidRPr="003C09A2">
        <w:rPr>
          <w:rFonts w:ascii="Times New Roman" w:hAnsi="Times New Roman" w:cs="Times New Roman"/>
          <w:sz w:val="28"/>
          <w:szCs w:val="28"/>
        </w:rPr>
        <w:t xml:space="preserve">2) </w:t>
      </w:r>
      <w:r w:rsidRPr="009D6772">
        <w:rPr>
          <w:sz w:val="28"/>
          <w:szCs w:val="28"/>
        </w:rPr>
        <w:t>- в Администрацию муниципального образования «Муниципальный округ Шарканский район Удмуртской Республики»;</w:t>
      </w:r>
    </w:p>
    <w:p w:rsidR="003C09A2" w:rsidRPr="009D6772" w:rsidRDefault="003C09A2" w:rsidP="003C09A2">
      <w:pPr>
        <w:widowControl/>
        <w:shd w:val="clear" w:color="auto" w:fill="FFFFFF"/>
        <w:autoSpaceDE/>
        <w:autoSpaceDN/>
        <w:adjustRightInd/>
        <w:ind w:firstLine="709"/>
        <w:rPr>
          <w:rFonts w:ascii="Times New Roman" w:hAnsi="Times New Roman" w:cs="Times New Roman"/>
          <w:color w:val="000000"/>
          <w:sz w:val="28"/>
          <w:szCs w:val="28"/>
        </w:rPr>
      </w:pPr>
      <w:r w:rsidRPr="009D6772">
        <w:rPr>
          <w:sz w:val="28"/>
          <w:szCs w:val="28"/>
        </w:rPr>
        <w:t xml:space="preserve">Почтовый адрес: </w:t>
      </w:r>
      <w:r w:rsidRPr="009D6772">
        <w:rPr>
          <w:rFonts w:ascii="YS Text" w:hAnsi="YS Text" w:cs="Times New Roman"/>
          <w:color w:val="000000"/>
          <w:sz w:val="28"/>
          <w:szCs w:val="28"/>
        </w:rPr>
        <w:t xml:space="preserve">Удмуртская Республика, с. </w:t>
      </w:r>
      <w:proofErr w:type="spellStart"/>
      <w:r w:rsidRPr="009D6772">
        <w:rPr>
          <w:rFonts w:ascii="YS Text" w:hAnsi="YS Text" w:cs="Times New Roman"/>
          <w:color w:val="000000"/>
          <w:sz w:val="28"/>
          <w:szCs w:val="28"/>
        </w:rPr>
        <w:t>Шаркан</w:t>
      </w:r>
      <w:proofErr w:type="spellEnd"/>
      <w:r w:rsidRPr="009D6772">
        <w:rPr>
          <w:rFonts w:ascii="YS Text" w:hAnsi="YS Text" w:cs="Times New Roman"/>
          <w:color w:val="000000"/>
          <w:sz w:val="28"/>
          <w:szCs w:val="28"/>
        </w:rPr>
        <w:t>, ул. Ленина д.14</w:t>
      </w:r>
      <w:r w:rsidRPr="009D6772">
        <w:rPr>
          <w:rFonts w:ascii="Times New Roman" w:hAnsi="Times New Roman" w:cs="Times New Roman"/>
          <w:color w:val="000000"/>
          <w:sz w:val="28"/>
          <w:szCs w:val="28"/>
        </w:rPr>
        <w:t xml:space="preserve">, </w:t>
      </w:r>
      <w:proofErr w:type="spellStart"/>
      <w:r w:rsidRPr="009D6772">
        <w:rPr>
          <w:rFonts w:ascii="Times New Roman" w:hAnsi="Times New Roman" w:cs="Times New Roman"/>
          <w:color w:val="000000"/>
          <w:sz w:val="28"/>
          <w:szCs w:val="28"/>
        </w:rPr>
        <w:t>каб</w:t>
      </w:r>
      <w:proofErr w:type="spellEnd"/>
      <w:r w:rsidRPr="009D6772">
        <w:rPr>
          <w:rFonts w:ascii="Times New Roman" w:hAnsi="Times New Roman" w:cs="Times New Roman"/>
          <w:color w:val="000000"/>
          <w:sz w:val="28"/>
          <w:szCs w:val="28"/>
        </w:rPr>
        <w:t>. 5</w:t>
      </w:r>
      <w:r w:rsidR="00E6189F">
        <w:rPr>
          <w:rFonts w:ascii="Times New Roman" w:hAnsi="Times New Roman" w:cs="Times New Roman"/>
          <w:color w:val="000000"/>
          <w:sz w:val="28"/>
          <w:szCs w:val="28"/>
        </w:rPr>
        <w:t>7</w:t>
      </w:r>
      <w:r w:rsidRPr="009D6772">
        <w:rPr>
          <w:rFonts w:ascii="Times New Roman" w:hAnsi="Times New Roman" w:cs="Times New Roman"/>
          <w:color w:val="000000"/>
          <w:sz w:val="28"/>
          <w:szCs w:val="28"/>
        </w:rPr>
        <w:t>.</w:t>
      </w:r>
    </w:p>
    <w:p w:rsidR="003C09A2" w:rsidRPr="009D6772" w:rsidRDefault="003C09A2" w:rsidP="003C09A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t>График работы:</w:t>
      </w:r>
    </w:p>
    <w:p w:rsidR="003C09A2" w:rsidRPr="009D6772" w:rsidRDefault="003C09A2" w:rsidP="003C09A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t>Понедельник с 08 ч. 00 мин. до 17 час. 00 мин.</w:t>
      </w:r>
    </w:p>
    <w:p w:rsidR="003C09A2" w:rsidRPr="009D6772" w:rsidRDefault="003C09A2" w:rsidP="003C09A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t>Вторник – пятница с 08 ч. 00 мин. до 16 час. 00 мин.</w:t>
      </w:r>
    </w:p>
    <w:p w:rsidR="003C09A2" w:rsidRPr="009D6772" w:rsidRDefault="003C09A2" w:rsidP="003C09A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t>Перерыв с 12 ч. 00 мин. до 13 час. 00 мин.</w:t>
      </w:r>
    </w:p>
    <w:p w:rsidR="003C09A2" w:rsidRPr="009D6772" w:rsidRDefault="003C09A2" w:rsidP="003C09A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t>Выходные дни – суббота, воскресенье.</w:t>
      </w:r>
    </w:p>
    <w:p w:rsidR="003C09A2" w:rsidRPr="009D6772" w:rsidRDefault="003C09A2" w:rsidP="003C09A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t>Телефон: 8(34136) 3-3</w:t>
      </w:r>
      <w:r w:rsidR="00E6189F">
        <w:rPr>
          <w:rFonts w:asciiTheme="minorHAnsi" w:hAnsiTheme="minorHAnsi" w:cs="Times New Roman"/>
          <w:color w:val="000000"/>
          <w:sz w:val="28"/>
          <w:szCs w:val="28"/>
        </w:rPr>
        <w:t>4</w:t>
      </w:r>
      <w:r w:rsidRPr="009D6772">
        <w:rPr>
          <w:rFonts w:ascii="YS Text" w:hAnsi="YS Text" w:cs="Times New Roman"/>
          <w:color w:val="000000"/>
          <w:sz w:val="28"/>
          <w:szCs w:val="28"/>
        </w:rPr>
        <w:t>-</w:t>
      </w:r>
      <w:r w:rsidR="00E6189F">
        <w:rPr>
          <w:rFonts w:asciiTheme="minorHAnsi" w:hAnsiTheme="minorHAnsi" w:cs="Times New Roman"/>
          <w:color w:val="000000"/>
          <w:sz w:val="28"/>
          <w:szCs w:val="28"/>
        </w:rPr>
        <w:t>53</w:t>
      </w:r>
      <w:r w:rsidRPr="009D6772">
        <w:rPr>
          <w:rFonts w:ascii="YS Text" w:hAnsi="YS Text" w:cs="Times New Roman"/>
          <w:color w:val="000000"/>
          <w:sz w:val="28"/>
          <w:szCs w:val="28"/>
        </w:rPr>
        <w:t>, 8(34136) 3-3</w:t>
      </w:r>
      <w:r w:rsidR="00E6189F">
        <w:rPr>
          <w:rFonts w:asciiTheme="minorHAnsi" w:hAnsiTheme="minorHAnsi" w:cs="Times New Roman"/>
          <w:color w:val="000000"/>
          <w:sz w:val="28"/>
          <w:szCs w:val="28"/>
        </w:rPr>
        <w:t>5</w:t>
      </w:r>
      <w:r w:rsidR="00E6189F">
        <w:rPr>
          <w:rFonts w:ascii="YS Text" w:hAnsi="YS Text" w:cs="Times New Roman"/>
          <w:color w:val="000000"/>
          <w:sz w:val="28"/>
          <w:szCs w:val="28"/>
        </w:rPr>
        <w:t>-</w:t>
      </w:r>
      <w:r w:rsidR="00E6189F">
        <w:rPr>
          <w:rFonts w:asciiTheme="minorHAnsi" w:hAnsiTheme="minorHAnsi" w:cs="Times New Roman"/>
          <w:color w:val="000000"/>
          <w:sz w:val="28"/>
          <w:szCs w:val="28"/>
        </w:rPr>
        <w:t>92</w:t>
      </w:r>
      <w:r w:rsidRPr="009D6772">
        <w:rPr>
          <w:rFonts w:ascii="YS Text" w:hAnsi="YS Text" w:cs="Times New Roman"/>
          <w:color w:val="000000"/>
          <w:sz w:val="28"/>
          <w:szCs w:val="28"/>
        </w:rPr>
        <w:t>, факс 8(34136)3-31-6</w:t>
      </w:r>
      <w:r w:rsidR="00E6189F">
        <w:rPr>
          <w:rFonts w:asciiTheme="minorHAnsi" w:hAnsiTheme="minorHAnsi" w:cs="Times New Roman"/>
          <w:color w:val="000000"/>
          <w:sz w:val="28"/>
          <w:szCs w:val="28"/>
        </w:rPr>
        <w:t>7</w:t>
      </w:r>
      <w:r w:rsidRPr="009D6772">
        <w:rPr>
          <w:rFonts w:ascii="YS Text" w:hAnsi="YS Text" w:cs="Times New Roman"/>
          <w:color w:val="000000"/>
          <w:sz w:val="28"/>
          <w:szCs w:val="28"/>
        </w:rPr>
        <w:t xml:space="preserve"> (факс);</w:t>
      </w:r>
    </w:p>
    <w:p w:rsidR="003C09A2" w:rsidRPr="009D6772" w:rsidRDefault="003C09A2" w:rsidP="003C09A2">
      <w:pPr>
        <w:ind w:firstLine="709"/>
        <w:rPr>
          <w:rFonts w:ascii="YS Text" w:hAnsi="YS Text" w:cs="Times New Roman"/>
          <w:color w:val="000000"/>
          <w:sz w:val="28"/>
          <w:szCs w:val="28"/>
        </w:rPr>
      </w:pPr>
      <w:r w:rsidRPr="009D6772">
        <w:rPr>
          <w:rFonts w:ascii="YS Text" w:hAnsi="YS Text" w:cs="Times New Roman"/>
          <w:color w:val="000000"/>
          <w:sz w:val="28"/>
          <w:szCs w:val="28"/>
        </w:rPr>
        <w:t xml:space="preserve">Адрес официального сайта муниципального образования «Муниципальный округ Шарканский район Удмуртской Республики» в сети Интернет </w:t>
      </w:r>
      <w:hyperlink r:id="rId10" w:history="1">
        <w:r w:rsidRPr="00D5239D">
          <w:rPr>
            <w:rStyle w:val="a3"/>
            <w:rFonts w:ascii="Times New Roman" w:hAnsi="Times New Roman" w:cs="Times New Roman"/>
            <w:sz w:val="28"/>
            <w:szCs w:val="28"/>
            <w:lang w:val="en-US"/>
          </w:rPr>
          <w:t>www</w:t>
        </w:r>
        <w:r w:rsidRPr="00D5239D">
          <w:rPr>
            <w:rStyle w:val="a3"/>
            <w:rFonts w:ascii="Times New Roman" w:hAnsi="Times New Roman" w:cs="Times New Roman"/>
            <w:sz w:val="28"/>
            <w:szCs w:val="28"/>
          </w:rPr>
          <w:t>.</w:t>
        </w:r>
        <w:r w:rsidRPr="00D5239D">
          <w:rPr>
            <w:rStyle w:val="a3"/>
            <w:rFonts w:ascii="Times New Roman" w:eastAsia="Calibri" w:hAnsi="Times New Roman" w:cs="Times New Roman"/>
            <w:sz w:val="28"/>
            <w:szCs w:val="28"/>
          </w:rPr>
          <w:t>sharkan.gosuslugi.ru.</w:t>
        </w:r>
      </w:hyperlink>
      <w:r w:rsidRPr="009D6772">
        <w:rPr>
          <w:rFonts w:ascii="YS Text" w:hAnsi="YS Text" w:cs="Times New Roman"/>
          <w:color w:val="000000"/>
          <w:sz w:val="28"/>
          <w:szCs w:val="28"/>
        </w:rPr>
        <w:t>;</w:t>
      </w:r>
    </w:p>
    <w:p w:rsidR="003C09A2" w:rsidRPr="00D5239D" w:rsidRDefault="003C09A2" w:rsidP="003C09A2">
      <w:pPr>
        <w:shd w:val="clear" w:color="auto" w:fill="FFFFFF"/>
        <w:ind w:firstLine="709"/>
        <w:rPr>
          <w:rFonts w:ascii="Times New Roman" w:hAnsi="Times New Roman" w:cs="Times New Roman"/>
          <w:b/>
          <w:sz w:val="28"/>
          <w:szCs w:val="28"/>
        </w:rPr>
      </w:pPr>
      <w:r w:rsidRPr="009D6772">
        <w:rPr>
          <w:rFonts w:ascii="YS Text" w:hAnsi="YS Text" w:cs="Times New Roman"/>
          <w:color w:val="000000"/>
          <w:sz w:val="28"/>
          <w:szCs w:val="28"/>
        </w:rPr>
        <w:t xml:space="preserve">адрес электронной почты: </w:t>
      </w:r>
      <w:hyperlink r:id="rId11" w:history="1">
        <w:r w:rsidRPr="00D5239D">
          <w:rPr>
            <w:rFonts w:ascii="Times New Roman" w:hAnsi="Times New Roman" w:cs="Times New Roman"/>
            <w:b/>
            <w:color w:val="0000FF"/>
            <w:sz w:val="28"/>
            <w:szCs w:val="28"/>
            <w:u w:val="single"/>
            <w:lang w:val="en-US"/>
          </w:rPr>
          <w:t>sharkan</w:t>
        </w:r>
        <w:r w:rsidRPr="00D5239D">
          <w:rPr>
            <w:rFonts w:ascii="Times New Roman" w:hAnsi="Times New Roman" w:cs="Times New Roman"/>
            <w:b/>
            <w:color w:val="0000FF"/>
            <w:sz w:val="28"/>
            <w:szCs w:val="28"/>
            <w:u w:val="single"/>
          </w:rPr>
          <w:t>@</w:t>
        </w:r>
        <w:r w:rsidRPr="00D5239D">
          <w:rPr>
            <w:rFonts w:ascii="Times New Roman" w:hAnsi="Times New Roman" w:cs="Times New Roman"/>
            <w:b/>
            <w:color w:val="0000FF"/>
            <w:sz w:val="28"/>
            <w:szCs w:val="28"/>
            <w:u w:val="single"/>
            <w:lang w:val="en-US"/>
          </w:rPr>
          <w:t>sha</w:t>
        </w:r>
        <w:r w:rsidRPr="00D5239D">
          <w:rPr>
            <w:rFonts w:ascii="Times New Roman" w:hAnsi="Times New Roman" w:cs="Times New Roman"/>
            <w:b/>
            <w:color w:val="0000FF"/>
            <w:sz w:val="28"/>
            <w:szCs w:val="28"/>
            <w:u w:val="single"/>
          </w:rPr>
          <w:t>.</w:t>
        </w:r>
        <w:r w:rsidRPr="00D5239D">
          <w:rPr>
            <w:rFonts w:ascii="Times New Roman" w:hAnsi="Times New Roman" w:cs="Times New Roman"/>
            <w:b/>
            <w:color w:val="0000FF"/>
            <w:sz w:val="28"/>
            <w:szCs w:val="28"/>
            <w:u w:val="single"/>
            <w:lang w:val="en-US"/>
          </w:rPr>
          <w:t>udmr</w:t>
        </w:r>
        <w:r w:rsidRPr="00D5239D">
          <w:rPr>
            <w:rFonts w:ascii="Times New Roman" w:hAnsi="Times New Roman" w:cs="Times New Roman"/>
            <w:b/>
            <w:color w:val="0000FF"/>
            <w:sz w:val="28"/>
            <w:szCs w:val="28"/>
            <w:u w:val="single"/>
          </w:rPr>
          <w:t>.</w:t>
        </w:r>
        <w:proofErr w:type="spellStart"/>
        <w:r w:rsidRPr="00D5239D">
          <w:rPr>
            <w:rFonts w:ascii="Times New Roman" w:hAnsi="Times New Roman" w:cs="Times New Roman"/>
            <w:b/>
            <w:color w:val="0000FF"/>
            <w:sz w:val="28"/>
            <w:szCs w:val="28"/>
            <w:u w:val="single"/>
            <w:lang w:val="en-US"/>
          </w:rPr>
          <w:t>ru</w:t>
        </w:r>
        <w:proofErr w:type="spellEnd"/>
      </w:hyperlink>
    </w:p>
    <w:p w:rsidR="003C09A2" w:rsidRPr="009D6772" w:rsidRDefault="003C09A2" w:rsidP="003C09A2">
      <w:pPr>
        <w:widowControl/>
        <w:shd w:val="clear" w:color="auto" w:fill="FFFFFF"/>
        <w:autoSpaceDE/>
        <w:autoSpaceDN/>
        <w:adjustRightInd/>
        <w:spacing w:before="240"/>
        <w:ind w:firstLine="709"/>
        <w:rPr>
          <w:rFonts w:ascii="Times New Roman" w:hAnsi="Times New Roman" w:cs="Times New Roman"/>
          <w:color w:val="000000"/>
          <w:sz w:val="28"/>
          <w:szCs w:val="28"/>
        </w:rPr>
      </w:pPr>
      <w:r w:rsidRPr="009D6772">
        <w:rPr>
          <w:rFonts w:ascii="Times New Roman" w:hAnsi="Times New Roman" w:cs="Times New Roman"/>
          <w:color w:val="000000"/>
          <w:sz w:val="28"/>
          <w:szCs w:val="28"/>
        </w:rPr>
        <w:t>- в Многофункциональный центр предоставления государственных и муниципальных услуг на территории Удмуртской Республики (далее МФЦ).</w:t>
      </w:r>
    </w:p>
    <w:p w:rsidR="003C09A2" w:rsidRPr="009D6772" w:rsidRDefault="003C09A2" w:rsidP="003C09A2">
      <w:pPr>
        <w:widowControl/>
        <w:shd w:val="clear" w:color="auto" w:fill="FFFFFF"/>
        <w:autoSpaceDE/>
        <w:autoSpaceDN/>
        <w:adjustRightInd/>
        <w:ind w:firstLine="709"/>
        <w:rPr>
          <w:rFonts w:ascii="Times New Roman" w:hAnsi="Times New Roman" w:cs="Times New Roman"/>
          <w:color w:val="000000"/>
          <w:sz w:val="28"/>
          <w:szCs w:val="28"/>
        </w:rPr>
      </w:pPr>
      <w:r w:rsidRPr="009D6772">
        <w:rPr>
          <w:rFonts w:ascii="Times New Roman" w:hAnsi="Times New Roman" w:cs="Times New Roman"/>
          <w:color w:val="000000"/>
          <w:sz w:val="28"/>
          <w:szCs w:val="28"/>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3C09A2" w:rsidRPr="009D6772" w:rsidRDefault="003C09A2" w:rsidP="003C09A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t xml:space="preserve">Местонахождение «Многофункционального центра по предоставлению государственных и муниципальных услуг Шарканского района»: Удмуртская Республика, Шарканский район, с. </w:t>
      </w:r>
      <w:proofErr w:type="spellStart"/>
      <w:r w:rsidRPr="009D6772">
        <w:rPr>
          <w:rFonts w:ascii="YS Text" w:hAnsi="YS Text" w:cs="Times New Roman"/>
          <w:color w:val="000000"/>
          <w:sz w:val="28"/>
          <w:szCs w:val="28"/>
        </w:rPr>
        <w:t>Шаркан</w:t>
      </w:r>
      <w:proofErr w:type="spellEnd"/>
      <w:r w:rsidRPr="009D6772">
        <w:rPr>
          <w:rFonts w:ascii="YS Text" w:hAnsi="YS Text" w:cs="Times New Roman"/>
          <w:color w:val="000000"/>
          <w:sz w:val="28"/>
          <w:szCs w:val="28"/>
        </w:rPr>
        <w:t>, ул. Ленина, д. 16.</w:t>
      </w:r>
    </w:p>
    <w:p w:rsidR="003C09A2" w:rsidRPr="009D6772" w:rsidRDefault="003C09A2" w:rsidP="003C09A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t xml:space="preserve">Почтовый адрес: 427070 Удмуртская Республика, Шарканский район, с. </w:t>
      </w:r>
      <w:proofErr w:type="spellStart"/>
      <w:r w:rsidRPr="009D6772">
        <w:rPr>
          <w:rFonts w:ascii="YS Text" w:hAnsi="YS Text" w:cs="Times New Roman"/>
          <w:color w:val="000000"/>
          <w:sz w:val="28"/>
          <w:szCs w:val="28"/>
        </w:rPr>
        <w:t>Шаркан</w:t>
      </w:r>
      <w:proofErr w:type="spellEnd"/>
      <w:r w:rsidRPr="009D6772">
        <w:rPr>
          <w:rFonts w:ascii="YS Text" w:hAnsi="YS Text" w:cs="Times New Roman"/>
          <w:color w:val="000000"/>
          <w:sz w:val="28"/>
          <w:szCs w:val="28"/>
        </w:rPr>
        <w:t>, ул. Ленина, д. 16.</w:t>
      </w:r>
    </w:p>
    <w:p w:rsidR="003C09A2" w:rsidRPr="009D6772" w:rsidRDefault="003C09A2" w:rsidP="003C09A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t xml:space="preserve">Официальный сайт в сети «Интернет»: </w:t>
      </w:r>
      <w:r w:rsidRPr="009D6772">
        <w:rPr>
          <w:rFonts w:ascii="Times New Roman" w:hAnsi="Times New Roman" w:cs="Times New Roman"/>
          <w:sz w:val="28"/>
          <w:szCs w:val="28"/>
          <w:u w:val="single"/>
        </w:rPr>
        <w:t>http://</w:t>
      </w:r>
      <w:hyperlink r:id="rId12" w:tgtFrame="_blank" w:history="1">
        <w:r w:rsidRPr="009D6772">
          <w:rPr>
            <w:rFonts w:ascii="Times New Roman" w:hAnsi="Times New Roman" w:cs="Times New Roman"/>
            <w:bCs/>
            <w:sz w:val="28"/>
            <w:szCs w:val="28"/>
            <w:u w:val="single"/>
            <w:shd w:val="clear" w:color="auto" w:fill="FFFFFF"/>
            <w:lang w:eastAsia="en-US"/>
          </w:rPr>
          <w:t>mfcur.ru</w:t>
        </w:r>
      </w:hyperlink>
      <w:r w:rsidRPr="009D6772">
        <w:rPr>
          <w:rFonts w:ascii="Times New Roman" w:hAnsi="Times New Roman" w:cs="Times New Roman"/>
          <w:sz w:val="28"/>
          <w:szCs w:val="28"/>
        </w:rPr>
        <w:t>.</w:t>
      </w:r>
    </w:p>
    <w:p w:rsidR="003C09A2" w:rsidRPr="009D6772" w:rsidRDefault="003C09A2" w:rsidP="003C09A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t>Адрес электронной почты:</w:t>
      </w:r>
      <w:r w:rsidRPr="009D6772">
        <w:rPr>
          <w:rFonts w:ascii="Times New Roman" w:hAnsi="Times New Roman" w:cs="Times New Roman"/>
          <w:sz w:val="28"/>
          <w:szCs w:val="28"/>
        </w:rPr>
        <w:t xml:space="preserve"> </w:t>
      </w:r>
      <w:hyperlink r:id="rId13" w:history="1">
        <w:r w:rsidRPr="009D6772">
          <w:rPr>
            <w:rFonts w:ascii="Times New Roman" w:hAnsi="Times New Roman" w:cs="Times New Roman"/>
            <w:sz w:val="28"/>
            <w:szCs w:val="28"/>
            <w:lang w:val="en-US"/>
          </w:rPr>
          <w:t>sharkan</w:t>
        </w:r>
        <w:r w:rsidRPr="009D6772">
          <w:rPr>
            <w:rFonts w:ascii="Times New Roman" w:hAnsi="Times New Roman" w:cs="Times New Roman"/>
            <w:sz w:val="28"/>
            <w:szCs w:val="28"/>
          </w:rPr>
          <w:t>@mfcudmur.</w:t>
        </w:r>
        <w:proofErr w:type="spellStart"/>
        <w:r w:rsidRPr="009D6772">
          <w:rPr>
            <w:rFonts w:ascii="Times New Roman" w:hAnsi="Times New Roman" w:cs="Times New Roman"/>
            <w:sz w:val="28"/>
            <w:szCs w:val="28"/>
            <w:lang w:val="en-US"/>
          </w:rPr>
          <w:t>ru</w:t>
        </w:r>
        <w:proofErr w:type="spellEnd"/>
      </w:hyperlink>
    </w:p>
    <w:p w:rsidR="003C09A2" w:rsidRPr="009D6772" w:rsidRDefault="003C09A2" w:rsidP="003C09A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t>Телефон: 8(34136)3-30-16.</w:t>
      </w:r>
    </w:p>
    <w:p w:rsidR="003C09A2" w:rsidRPr="009D6772" w:rsidRDefault="003C09A2" w:rsidP="003C09A2">
      <w:pPr>
        <w:widowControl/>
        <w:autoSpaceDE/>
        <w:autoSpaceDN/>
        <w:adjustRightInd/>
        <w:ind w:firstLine="709"/>
        <w:outlineLvl w:val="0"/>
        <w:rPr>
          <w:rFonts w:ascii="Times New Roman" w:hAnsi="Times New Roman" w:cs="Times New Roman"/>
          <w:sz w:val="28"/>
          <w:szCs w:val="28"/>
        </w:rPr>
      </w:pPr>
      <w:r w:rsidRPr="009D6772">
        <w:rPr>
          <w:rFonts w:ascii="Times New Roman" w:hAnsi="Times New Roman" w:cs="Times New Roman"/>
          <w:sz w:val="28"/>
          <w:szCs w:val="28"/>
        </w:rPr>
        <w:t>Муниципальная услуга в МФЦ предоставляется бесплатно.</w:t>
      </w:r>
    </w:p>
    <w:p w:rsidR="003C09A2" w:rsidRPr="009D6772" w:rsidRDefault="003C09A2" w:rsidP="003C09A2">
      <w:pPr>
        <w:shd w:val="clear" w:color="auto" w:fill="FFFFFF"/>
        <w:ind w:firstLine="709"/>
        <w:rPr>
          <w:rFonts w:ascii="Times New Roman" w:hAnsi="Times New Roman" w:cs="Times New Roman"/>
          <w:color w:val="000000"/>
          <w:sz w:val="28"/>
          <w:szCs w:val="28"/>
        </w:rPr>
      </w:pPr>
      <w:r w:rsidRPr="009D6772">
        <w:rPr>
          <w:sz w:val="28"/>
          <w:szCs w:val="28"/>
        </w:rPr>
        <w:t xml:space="preserve">- путем размещения в информационной системе </w:t>
      </w:r>
      <w:r w:rsidRPr="009D6772">
        <w:rPr>
          <w:rFonts w:ascii="Times New Roman" w:hAnsi="Times New Roman" w:cs="Times New Roman"/>
          <w:color w:val="000000"/>
          <w:sz w:val="28"/>
          <w:szCs w:val="28"/>
        </w:rPr>
        <w:t xml:space="preserve">на портале государственных и муниципальных услуг Шарканского района: </w:t>
      </w:r>
      <w:hyperlink r:id="rId14" w:history="1">
        <w:r w:rsidRPr="009D6772">
          <w:rPr>
            <w:rFonts w:ascii="Times New Roman" w:hAnsi="Times New Roman" w:cs="Times New Roman"/>
            <w:color w:val="0000FF"/>
            <w:sz w:val="28"/>
            <w:szCs w:val="28"/>
            <w:u w:val="single"/>
            <w:lang w:val="en-US"/>
          </w:rPr>
          <w:t>http</w:t>
        </w:r>
        <w:r w:rsidRPr="009D6772">
          <w:rPr>
            <w:rFonts w:ascii="Times New Roman" w:hAnsi="Times New Roman" w:cs="Times New Roman"/>
            <w:color w:val="0000FF"/>
            <w:sz w:val="28"/>
            <w:szCs w:val="28"/>
            <w:u w:val="single"/>
          </w:rPr>
          <w:t>://</w:t>
        </w:r>
        <w:proofErr w:type="spellStart"/>
        <w:r w:rsidRPr="009D6772">
          <w:rPr>
            <w:rFonts w:ascii="Times New Roman" w:hAnsi="Times New Roman" w:cs="Times New Roman"/>
            <w:color w:val="0000FF"/>
            <w:sz w:val="28"/>
            <w:szCs w:val="28"/>
            <w:u w:val="single"/>
            <w:lang w:val="en-US"/>
          </w:rPr>
          <w:t>sharkanuslugi</w:t>
        </w:r>
        <w:proofErr w:type="spellEnd"/>
        <w:r w:rsidRPr="009D6772">
          <w:rPr>
            <w:rFonts w:ascii="Times New Roman" w:hAnsi="Times New Roman" w:cs="Times New Roman"/>
            <w:color w:val="0000FF"/>
            <w:sz w:val="28"/>
            <w:szCs w:val="28"/>
            <w:u w:val="single"/>
          </w:rPr>
          <w:t>.</w:t>
        </w:r>
        <w:proofErr w:type="spellStart"/>
        <w:r w:rsidRPr="009D6772">
          <w:rPr>
            <w:rFonts w:ascii="Times New Roman" w:hAnsi="Times New Roman" w:cs="Times New Roman"/>
            <w:color w:val="0000FF"/>
            <w:sz w:val="28"/>
            <w:szCs w:val="28"/>
            <w:u w:val="single"/>
            <w:lang w:val="en-US"/>
          </w:rPr>
          <w:t>ru</w:t>
        </w:r>
        <w:proofErr w:type="spellEnd"/>
      </w:hyperlink>
      <w:r w:rsidRPr="009D6772">
        <w:rPr>
          <w:rFonts w:ascii="Times New Roman" w:hAnsi="Times New Roman" w:cs="Times New Roman"/>
          <w:color w:val="000000"/>
          <w:sz w:val="28"/>
          <w:szCs w:val="28"/>
        </w:rPr>
        <w:t>.</w:t>
      </w:r>
    </w:p>
    <w:p w:rsidR="003C09A2" w:rsidRPr="009D6772" w:rsidRDefault="003C09A2" w:rsidP="003C09A2">
      <w:pPr>
        <w:rPr>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1.5. Порядок получения информации Заявителями по вопросам</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предоставления 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Информирование Заявителей проводится в двух формах: устное и письменное.</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lastRenderedPageBreak/>
        <w:t>При ответах на телефонные звонки и обращения Заявителей лично в приемные часы специалисты структурного подразделения Администрации, участвующие в предоставлении муниципальной услуги, специалисты МФЦ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Устное информирование обратившегося лица осуществляется не более 15 минут.</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Ответ на обращение готовится в течение 30 дней со дня регистрации обращения</w:t>
      </w:r>
      <w:r w:rsidR="006748D9">
        <w:rPr>
          <w:rFonts w:ascii="Times New Roman" w:hAnsi="Times New Roman" w:cs="Times New Roman"/>
          <w:sz w:val="28"/>
          <w:szCs w:val="28"/>
        </w:rPr>
        <w:t xml:space="preserve"> в письменном виде</w:t>
      </w:r>
      <w:r w:rsidRPr="003C09A2">
        <w:rPr>
          <w:rFonts w:ascii="Times New Roman" w:hAnsi="Times New Roman" w:cs="Times New Roman"/>
          <w:sz w:val="28"/>
          <w:szCs w:val="28"/>
        </w:rPr>
        <w:t>.</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Специалисты структурного подразделения Администрации, участвующие в предоставлении муниципальной услуги, специалисты МФЦ, ответственные за рассмотрение обращения, обеспечивают объективное, всестороннее и своевременное рассмотрение обращения, готовят ответ</w:t>
      </w:r>
      <w:r w:rsidR="006748D9">
        <w:rPr>
          <w:rFonts w:ascii="Times New Roman" w:hAnsi="Times New Roman" w:cs="Times New Roman"/>
          <w:sz w:val="28"/>
          <w:szCs w:val="28"/>
        </w:rPr>
        <w:t xml:space="preserve"> в письменном виде</w:t>
      </w:r>
      <w:r w:rsidRPr="003C09A2">
        <w:rPr>
          <w:rFonts w:ascii="Times New Roman" w:hAnsi="Times New Roman" w:cs="Times New Roman"/>
          <w:sz w:val="28"/>
          <w:szCs w:val="28"/>
        </w:rPr>
        <w:t xml:space="preserve"> по существу поставленных вопросов.</w:t>
      </w:r>
    </w:p>
    <w:p w:rsidR="003C09A2" w:rsidRPr="003C09A2" w:rsidRDefault="00B621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w:t>
      </w:r>
      <w:r w:rsidR="003C09A2" w:rsidRPr="003C09A2">
        <w:rPr>
          <w:rFonts w:ascii="Times New Roman" w:hAnsi="Times New Roman" w:cs="Times New Roman"/>
          <w:sz w:val="28"/>
          <w:szCs w:val="28"/>
        </w:rPr>
        <w:t>твет</w:t>
      </w:r>
      <w:r>
        <w:rPr>
          <w:rFonts w:ascii="Times New Roman" w:hAnsi="Times New Roman" w:cs="Times New Roman"/>
          <w:sz w:val="28"/>
          <w:szCs w:val="28"/>
        </w:rPr>
        <w:t xml:space="preserve"> в письменном виде</w:t>
      </w:r>
      <w:r w:rsidR="003C09A2" w:rsidRPr="003C09A2">
        <w:rPr>
          <w:rFonts w:ascii="Times New Roman" w:hAnsi="Times New Roman" w:cs="Times New Roman"/>
          <w:sz w:val="28"/>
          <w:szCs w:val="28"/>
        </w:rPr>
        <w:t xml:space="preserve"> на обращение подписывается Главой муниципального образования либо уполномоченным им лицом, директором МФЦ и должен содержать фамилию и номер телефона исполнителя и направляется по почтовому адресу, указанному в обращении.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1"/>
        <w:rPr>
          <w:rFonts w:ascii="Times New Roman" w:hAnsi="Times New Roman" w:cs="Times New Roman"/>
          <w:sz w:val="28"/>
          <w:szCs w:val="28"/>
        </w:rPr>
      </w:pPr>
      <w:r w:rsidRPr="003C09A2">
        <w:rPr>
          <w:rFonts w:ascii="Times New Roman" w:hAnsi="Times New Roman" w:cs="Times New Roman"/>
          <w:sz w:val="28"/>
          <w:szCs w:val="28"/>
        </w:rPr>
        <w:t>2. Стандарт предоставления 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2.1. Наименования муниципальной услуги, органа,</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 xml:space="preserve">ее </w:t>
      </w:r>
      <w:proofErr w:type="gramStart"/>
      <w:r w:rsidRPr="003C09A2">
        <w:rPr>
          <w:rFonts w:ascii="Times New Roman" w:hAnsi="Times New Roman" w:cs="Times New Roman"/>
          <w:sz w:val="28"/>
          <w:szCs w:val="28"/>
        </w:rPr>
        <w:t>предоставляющего</w:t>
      </w:r>
      <w:proofErr w:type="gramEnd"/>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Наименование муниципальной услуги: "Выдача разрешения на установку и эксплуатацию рекламной конструкции на территории муниципального образования, аннулирование такого разрешения" (далее по тексту - разрешение).</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Муниципальная услуга предоставляется:</w:t>
      </w:r>
    </w:p>
    <w:p w:rsidR="003D7E19" w:rsidRPr="009D6772" w:rsidRDefault="003C09A2" w:rsidP="003D7E19">
      <w:pPr>
        <w:rPr>
          <w:sz w:val="28"/>
          <w:szCs w:val="28"/>
        </w:rPr>
      </w:pPr>
      <w:r w:rsidRPr="003C09A2">
        <w:rPr>
          <w:rFonts w:ascii="Times New Roman" w:hAnsi="Times New Roman" w:cs="Times New Roman"/>
          <w:sz w:val="28"/>
          <w:szCs w:val="28"/>
        </w:rPr>
        <w:t xml:space="preserve">Администрацией муниципального образования "Муниципальный округ </w:t>
      </w:r>
      <w:r w:rsidR="003D7E19">
        <w:rPr>
          <w:rFonts w:ascii="Times New Roman" w:hAnsi="Times New Roman" w:cs="Times New Roman"/>
          <w:sz w:val="28"/>
          <w:szCs w:val="28"/>
        </w:rPr>
        <w:t>Шарканский</w:t>
      </w:r>
      <w:r w:rsidRPr="003C09A2">
        <w:rPr>
          <w:rFonts w:ascii="Times New Roman" w:hAnsi="Times New Roman" w:cs="Times New Roman"/>
          <w:sz w:val="28"/>
          <w:szCs w:val="28"/>
        </w:rPr>
        <w:t xml:space="preserve"> район Удмуртской Республики";</w:t>
      </w:r>
      <w:r w:rsidR="003D7E19" w:rsidRPr="003D7E19">
        <w:rPr>
          <w:sz w:val="28"/>
          <w:szCs w:val="28"/>
        </w:rPr>
        <w:t xml:space="preserve"> </w:t>
      </w:r>
      <w:r w:rsidR="003D7E19" w:rsidRPr="009D6772">
        <w:rPr>
          <w:sz w:val="28"/>
          <w:szCs w:val="28"/>
        </w:rPr>
        <w:t xml:space="preserve">Предоставление муниципальной услуги осуществляется Уполномоченным органом – отделом </w:t>
      </w:r>
      <w:r w:rsidR="003D7E19">
        <w:rPr>
          <w:sz w:val="28"/>
          <w:szCs w:val="28"/>
        </w:rPr>
        <w:t>строительства и ЖКХ.</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Многофункциональным центром предоставления государственных и муниципальных услуг в соответствии с заключаемым соглашением.</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2.2. Результат предоставления 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Результатом предоставления муниципальной услуги является: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постановление Администрации муниципального образования "Муниципальный округ</w:t>
      </w:r>
      <w:r w:rsidR="003D7E19">
        <w:rPr>
          <w:rFonts w:ascii="Times New Roman" w:hAnsi="Times New Roman" w:cs="Times New Roman"/>
          <w:sz w:val="28"/>
          <w:szCs w:val="28"/>
        </w:rPr>
        <w:t xml:space="preserve"> Шарканский</w:t>
      </w:r>
      <w:r w:rsidRPr="003C09A2">
        <w:rPr>
          <w:rFonts w:ascii="Times New Roman" w:hAnsi="Times New Roman" w:cs="Times New Roman"/>
          <w:sz w:val="28"/>
          <w:szCs w:val="28"/>
        </w:rPr>
        <w:t xml:space="preserve"> район Удмуртской Республики" о разрешении установки и эксплуатации рекламной конструкции на территории муниципального образования;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отказ</w:t>
      </w:r>
      <w:r w:rsidR="006748D9">
        <w:rPr>
          <w:rFonts w:ascii="Times New Roman" w:hAnsi="Times New Roman" w:cs="Times New Roman"/>
          <w:sz w:val="28"/>
          <w:szCs w:val="28"/>
        </w:rPr>
        <w:t xml:space="preserve"> в письменном виде</w:t>
      </w:r>
      <w:r w:rsidRPr="003C09A2">
        <w:rPr>
          <w:rFonts w:ascii="Times New Roman" w:hAnsi="Times New Roman" w:cs="Times New Roman"/>
          <w:sz w:val="28"/>
          <w:szCs w:val="28"/>
        </w:rPr>
        <w:t xml:space="preserve"> в выдаче разрешения с указанием причин;</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 постановление Администрации муниципального образования "Муниципальный округ </w:t>
      </w:r>
      <w:r w:rsidR="003D7E19">
        <w:rPr>
          <w:rFonts w:ascii="Times New Roman" w:hAnsi="Times New Roman" w:cs="Times New Roman"/>
          <w:sz w:val="28"/>
          <w:szCs w:val="28"/>
        </w:rPr>
        <w:t xml:space="preserve">Шарканский </w:t>
      </w:r>
      <w:r w:rsidRPr="003C09A2">
        <w:rPr>
          <w:rFonts w:ascii="Times New Roman" w:hAnsi="Times New Roman" w:cs="Times New Roman"/>
          <w:sz w:val="28"/>
          <w:szCs w:val="28"/>
        </w:rPr>
        <w:t>район Удмуртской Республики" об аннулировании разрешения установки и эксплуатации рекламной конструкции на территории муниципального образования.</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2.3. Сроки предоставления 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proofErr w:type="gramStart"/>
      <w:r w:rsidRPr="003C09A2">
        <w:rPr>
          <w:rFonts w:ascii="Times New Roman" w:hAnsi="Times New Roman" w:cs="Times New Roman"/>
          <w:sz w:val="28"/>
          <w:szCs w:val="28"/>
        </w:rPr>
        <w:t>Решение о выдаче разрешения или об отказе в его выдаче в письменно</w:t>
      </w:r>
      <w:r w:rsidR="006748D9">
        <w:rPr>
          <w:rFonts w:ascii="Times New Roman" w:hAnsi="Times New Roman" w:cs="Times New Roman"/>
          <w:sz w:val="28"/>
          <w:szCs w:val="28"/>
        </w:rPr>
        <w:t>м</w:t>
      </w:r>
      <w:r w:rsidRPr="003C09A2">
        <w:rPr>
          <w:rFonts w:ascii="Times New Roman" w:hAnsi="Times New Roman" w:cs="Times New Roman"/>
          <w:sz w:val="28"/>
          <w:szCs w:val="28"/>
        </w:rPr>
        <w:t xml:space="preserve"> </w:t>
      </w:r>
      <w:r w:rsidR="006748D9">
        <w:rPr>
          <w:rFonts w:ascii="Times New Roman" w:hAnsi="Times New Roman" w:cs="Times New Roman"/>
          <w:sz w:val="28"/>
          <w:szCs w:val="28"/>
        </w:rPr>
        <w:t>виде</w:t>
      </w:r>
      <w:r w:rsidRPr="003C09A2">
        <w:rPr>
          <w:rFonts w:ascii="Times New Roman" w:hAnsi="Times New Roman" w:cs="Times New Roman"/>
          <w:sz w:val="28"/>
          <w:szCs w:val="28"/>
        </w:rPr>
        <w:t xml:space="preserve">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направляется заявителю в течение двух месяцев со дня приема от него необходимых документов (получения администрацией документов согласно перечню, указанному в </w:t>
      </w:r>
      <w:hyperlink w:anchor="P156">
        <w:r w:rsidRPr="003C09A2">
          <w:rPr>
            <w:rFonts w:ascii="Times New Roman" w:hAnsi="Times New Roman" w:cs="Times New Roman"/>
            <w:color w:val="0000FF"/>
            <w:sz w:val="28"/>
            <w:szCs w:val="28"/>
          </w:rPr>
          <w:t>пункте 2.5</w:t>
        </w:r>
      </w:hyperlink>
      <w:r w:rsidRPr="003C09A2">
        <w:rPr>
          <w:rFonts w:ascii="Times New Roman" w:hAnsi="Times New Roman" w:cs="Times New Roman"/>
          <w:sz w:val="28"/>
          <w:szCs w:val="28"/>
        </w:rPr>
        <w:t xml:space="preserve"> настоящего административного регламента).</w:t>
      </w:r>
      <w:proofErr w:type="gramEnd"/>
    </w:p>
    <w:p w:rsidR="003C09A2" w:rsidRPr="003C09A2" w:rsidRDefault="003C09A2">
      <w:pPr>
        <w:pStyle w:val="ConsPlusNormal"/>
        <w:spacing w:before="220"/>
        <w:ind w:firstLine="540"/>
        <w:jc w:val="both"/>
        <w:rPr>
          <w:rFonts w:ascii="Times New Roman" w:hAnsi="Times New Roman" w:cs="Times New Roman"/>
          <w:sz w:val="28"/>
          <w:szCs w:val="28"/>
        </w:rPr>
      </w:pPr>
      <w:proofErr w:type="gramStart"/>
      <w:r w:rsidRPr="003C09A2">
        <w:rPr>
          <w:rFonts w:ascii="Times New Roman" w:hAnsi="Times New Roman" w:cs="Times New Roman"/>
          <w:sz w:val="28"/>
          <w:szCs w:val="28"/>
        </w:rPr>
        <w:t xml:space="preserve">Выдача решения об аннулировании разрешения осуществляется в течение одного месяца с момента регистрации обращения Заявителя (получения администрацией документов согласно перечню, указанному в </w:t>
      </w:r>
      <w:hyperlink w:anchor="P156">
        <w:r w:rsidRPr="003C09A2">
          <w:rPr>
            <w:rFonts w:ascii="Times New Roman" w:hAnsi="Times New Roman" w:cs="Times New Roman"/>
            <w:color w:val="0000FF"/>
            <w:sz w:val="28"/>
            <w:szCs w:val="28"/>
          </w:rPr>
          <w:t>пункте 2.5</w:t>
        </w:r>
      </w:hyperlink>
      <w:r w:rsidRPr="003C09A2">
        <w:rPr>
          <w:rFonts w:ascii="Times New Roman" w:hAnsi="Times New Roman" w:cs="Times New Roman"/>
          <w:sz w:val="28"/>
          <w:szCs w:val="28"/>
        </w:rPr>
        <w:t xml:space="preserve"> настоящего административного регламента); с момента направления </w:t>
      </w:r>
      <w:r w:rsidRPr="003C09A2">
        <w:rPr>
          <w:rFonts w:ascii="Times New Roman" w:hAnsi="Times New Roman" w:cs="Times New Roman"/>
          <w:sz w:val="28"/>
          <w:szCs w:val="28"/>
        </w:rPr>
        <w:lastRenderedPageBreak/>
        <w:t>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roofErr w:type="gramEnd"/>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2.4. Правовые основания для предоставления</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Правовыми основаниями предоставления муниципальной услуги являются: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1) </w:t>
      </w:r>
      <w:hyperlink r:id="rId15">
        <w:r w:rsidRPr="003C09A2">
          <w:rPr>
            <w:rFonts w:ascii="Times New Roman" w:hAnsi="Times New Roman" w:cs="Times New Roman"/>
            <w:color w:val="0000FF"/>
            <w:sz w:val="28"/>
            <w:szCs w:val="28"/>
          </w:rPr>
          <w:t>Конституция</w:t>
        </w:r>
      </w:hyperlink>
      <w:r w:rsidRPr="003C09A2">
        <w:rPr>
          <w:rFonts w:ascii="Times New Roman" w:hAnsi="Times New Roman" w:cs="Times New Roman"/>
          <w:sz w:val="28"/>
          <w:szCs w:val="28"/>
        </w:rPr>
        <w:t xml:space="preserve"> Российской Федерации от 12.12.1993;</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2) Федеральный </w:t>
      </w:r>
      <w:hyperlink r:id="rId16">
        <w:r w:rsidRPr="003C09A2">
          <w:rPr>
            <w:rFonts w:ascii="Times New Roman" w:hAnsi="Times New Roman" w:cs="Times New Roman"/>
            <w:color w:val="0000FF"/>
            <w:sz w:val="28"/>
            <w:szCs w:val="28"/>
          </w:rPr>
          <w:t>закон</w:t>
        </w:r>
      </w:hyperlink>
      <w:r w:rsidRPr="003C09A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3) Федеральный </w:t>
      </w:r>
      <w:hyperlink r:id="rId17">
        <w:r w:rsidRPr="003C09A2">
          <w:rPr>
            <w:rFonts w:ascii="Times New Roman" w:hAnsi="Times New Roman" w:cs="Times New Roman"/>
            <w:color w:val="0000FF"/>
            <w:sz w:val="28"/>
            <w:szCs w:val="28"/>
          </w:rPr>
          <w:t>закон</w:t>
        </w:r>
      </w:hyperlink>
      <w:r w:rsidRPr="003C09A2">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4) Федеральный </w:t>
      </w:r>
      <w:hyperlink r:id="rId18">
        <w:r w:rsidRPr="003C09A2">
          <w:rPr>
            <w:rFonts w:ascii="Times New Roman" w:hAnsi="Times New Roman" w:cs="Times New Roman"/>
            <w:color w:val="0000FF"/>
            <w:sz w:val="28"/>
            <w:szCs w:val="28"/>
          </w:rPr>
          <w:t>закон</w:t>
        </w:r>
      </w:hyperlink>
      <w:r w:rsidRPr="003C09A2">
        <w:rPr>
          <w:rFonts w:ascii="Times New Roman" w:hAnsi="Times New Roman" w:cs="Times New Roman"/>
          <w:sz w:val="28"/>
          <w:szCs w:val="28"/>
        </w:rPr>
        <w:t xml:space="preserve"> от 13.03.2006 N 38-ФЗ "О рекламе";</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5) ГОСТ </w:t>
      </w:r>
      <w:proofErr w:type="gramStart"/>
      <w:r w:rsidRPr="003C09A2">
        <w:rPr>
          <w:rFonts w:ascii="Times New Roman" w:hAnsi="Times New Roman" w:cs="Times New Roman"/>
          <w:sz w:val="28"/>
          <w:szCs w:val="28"/>
        </w:rPr>
        <w:t>Р</w:t>
      </w:r>
      <w:proofErr w:type="gramEnd"/>
      <w:r w:rsidRPr="003C09A2">
        <w:rPr>
          <w:rFonts w:ascii="Times New Roman" w:hAnsi="Times New Roman" w:cs="Times New Roman"/>
          <w:sz w:val="28"/>
          <w:szCs w:val="28"/>
        </w:rPr>
        <w:t xml:space="preserve"> 52044-2003 "Наружная реклама на автомобильных дорогах и территориях городских и сельских поселений", утвержденный </w:t>
      </w:r>
      <w:hyperlink r:id="rId19">
        <w:r w:rsidRPr="003C09A2">
          <w:rPr>
            <w:rFonts w:ascii="Times New Roman" w:hAnsi="Times New Roman" w:cs="Times New Roman"/>
            <w:color w:val="0000FF"/>
            <w:sz w:val="28"/>
            <w:szCs w:val="28"/>
          </w:rPr>
          <w:t>постановлением</w:t>
        </w:r>
      </w:hyperlink>
      <w:r w:rsidRPr="003C09A2">
        <w:rPr>
          <w:rFonts w:ascii="Times New Roman" w:hAnsi="Times New Roman" w:cs="Times New Roman"/>
          <w:sz w:val="28"/>
          <w:szCs w:val="28"/>
        </w:rPr>
        <w:t xml:space="preserve"> Госстандарта России от 22 апреля 2003 г. N 124-ст;</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6) </w:t>
      </w:r>
      <w:hyperlink r:id="rId20">
        <w:r w:rsidRPr="003C09A2">
          <w:rPr>
            <w:rFonts w:ascii="Times New Roman" w:hAnsi="Times New Roman" w:cs="Times New Roman"/>
            <w:color w:val="0000FF"/>
            <w:sz w:val="28"/>
            <w:szCs w:val="28"/>
          </w:rPr>
          <w:t>Методика</w:t>
        </w:r>
      </w:hyperlink>
      <w:r w:rsidRPr="003C09A2">
        <w:rPr>
          <w:rFonts w:ascii="Times New Roman" w:hAnsi="Times New Roman" w:cs="Times New Roman"/>
          <w:sz w:val="28"/>
          <w:szCs w:val="28"/>
        </w:rPr>
        <w:t xml:space="preserve"> расчета платы по договору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муниципального образования "Муниципальный округ </w:t>
      </w:r>
      <w:r w:rsidR="00274BBA">
        <w:rPr>
          <w:rFonts w:ascii="Times New Roman" w:hAnsi="Times New Roman" w:cs="Times New Roman"/>
          <w:sz w:val="28"/>
          <w:szCs w:val="28"/>
        </w:rPr>
        <w:t>Шарканский</w:t>
      </w:r>
      <w:r w:rsidRPr="003C09A2">
        <w:rPr>
          <w:rFonts w:ascii="Times New Roman" w:hAnsi="Times New Roman" w:cs="Times New Roman"/>
          <w:sz w:val="28"/>
          <w:szCs w:val="28"/>
        </w:rPr>
        <w:t xml:space="preserve"> район Удмуртской Республики", утвержденная постановлением Администрации муниципального образования "Муниципальный округ </w:t>
      </w:r>
      <w:r w:rsidR="00274BBA">
        <w:rPr>
          <w:rFonts w:ascii="Times New Roman" w:hAnsi="Times New Roman" w:cs="Times New Roman"/>
          <w:sz w:val="28"/>
          <w:szCs w:val="28"/>
        </w:rPr>
        <w:t>Шарканский</w:t>
      </w:r>
      <w:r w:rsidRPr="003C09A2">
        <w:rPr>
          <w:rFonts w:ascii="Times New Roman" w:hAnsi="Times New Roman" w:cs="Times New Roman"/>
          <w:sz w:val="28"/>
          <w:szCs w:val="28"/>
        </w:rPr>
        <w:t xml:space="preserve"> район Удмуртской Республики" от </w:t>
      </w:r>
      <w:r w:rsidRPr="00F778FC">
        <w:rPr>
          <w:rFonts w:ascii="Times New Roman" w:hAnsi="Times New Roman" w:cs="Times New Roman"/>
          <w:sz w:val="28"/>
          <w:szCs w:val="28"/>
        </w:rPr>
        <w:t>2</w:t>
      </w:r>
      <w:r w:rsidR="00F778FC" w:rsidRPr="00F778FC">
        <w:rPr>
          <w:rFonts w:ascii="Times New Roman" w:hAnsi="Times New Roman" w:cs="Times New Roman"/>
          <w:sz w:val="28"/>
          <w:szCs w:val="28"/>
        </w:rPr>
        <w:t>2</w:t>
      </w:r>
      <w:r w:rsidRPr="00F778FC">
        <w:rPr>
          <w:rFonts w:ascii="Times New Roman" w:hAnsi="Times New Roman" w:cs="Times New Roman"/>
          <w:sz w:val="28"/>
          <w:szCs w:val="28"/>
        </w:rPr>
        <w:t>.0</w:t>
      </w:r>
      <w:r w:rsidR="00F778FC" w:rsidRPr="00F778FC">
        <w:rPr>
          <w:rFonts w:ascii="Times New Roman" w:hAnsi="Times New Roman" w:cs="Times New Roman"/>
          <w:sz w:val="28"/>
          <w:szCs w:val="28"/>
        </w:rPr>
        <w:t>4</w:t>
      </w:r>
      <w:r w:rsidRPr="00F778FC">
        <w:rPr>
          <w:rFonts w:ascii="Times New Roman" w:hAnsi="Times New Roman" w:cs="Times New Roman"/>
          <w:sz w:val="28"/>
          <w:szCs w:val="28"/>
        </w:rPr>
        <w:t>.202</w:t>
      </w:r>
      <w:r w:rsidR="00F778FC" w:rsidRPr="00F778FC">
        <w:rPr>
          <w:rFonts w:ascii="Times New Roman" w:hAnsi="Times New Roman" w:cs="Times New Roman"/>
          <w:sz w:val="28"/>
          <w:szCs w:val="28"/>
        </w:rPr>
        <w:t>4 N 436</w:t>
      </w:r>
      <w:r w:rsidRPr="003C09A2">
        <w:rPr>
          <w:rFonts w:ascii="Times New Roman" w:hAnsi="Times New Roman" w:cs="Times New Roman"/>
          <w:sz w:val="28"/>
          <w:szCs w:val="28"/>
        </w:rPr>
        <w:t>;</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7) </w:t>
      </w:r>
      <w:hyperlink r:id="rId21">
        <w:r w:rsidRPr="003C09A2">
          <w:rPr>
            <w:rFonts w:ascii="Times New Roman" w:hAnsi="Times New Roman" w:cs="Times New Roman"/>
            <w:color w:val="0000FF"/>
            <w:sz w:val="28"/>
            <w:szCs w:val="28"/>
          </w:rPr>
          <w:t>Положение</w:t>
        </w:r>
      </w:hyperlink>
      <w:r w:rsidRPr="003C09A2">
        <w:rPr>
          <w:rFonts w:ascii="Times New Roman" w:hAnsi="Times New Roman" w:cs="Times New Roman"/>
          <w:sz w:val="28"/>
          <w:szCs w:val="28"/>
        </w:rPr>
        <w:t xml:space="preserve"> о регулировании отношений в области размещения объектов наружной рекламы и информации на территории муниципального образования "Муниципальный округ </w:t>
      </w:r>
      <w:r w:rsidR="00274BBA">
        <w:rPr>
          <w:rFonts w:ascii="Times New Roman" w:hAnsi="Times New Roman" w:cs="Times New Roman"/>
          <w:sz w:val="28"/>
          <w:szCs w:val="28"/>
        </w:rPr>
        <w:t xml:space="preserve">Шарканский </w:t>
      </w:r>
      <w:r w:rsidRPr="003C09A2">
        <w:rPr>
          <w:rFonts w:ascii="Times New Roman" w:hAnsi="Times New Roman" w:cs="Times New Roman"/>
          <w:sz w:val="28"/>
          <w:szCs w:val="28"/>
        </w:rPr>
        <w:t xml:space="preserve">район Удмуртской Республики", утвержденное постановлением Администрации муниципального образования "Муниципальный округ </w:t>
      </w:r>
      <w:r w:rsidR="00274BBA">
        <w:rPr>
          <w:rFonts w:ascii="Times New Roman" w:hAnsi="Times New Roman" w:cs="Times New Roman"/>
          <w:sz w:val="28"/>
          <w:szCs w:val="28"/>
        </w:rPr>
        <w:t>Шарканский</w:t>
      </w:r>
      <w:r w:rsidRPr="003C09A2">
        <w:rPr>
          <w:rFonts w:ascii="Times New Roman" w:hAnsi="Times New Roman" w:cs="Times New Roman"/>
          <w:sz w:val="28"/>
          <w:szCs w:val="28"/>
        </w:rPr>
        <w:t xml:space="preserve"> район Удмуртской Республики" </w:t>
      </w:r>
      <w:r w:rsidRPr="00E6189F">
        <w:rPr>
          <w:rFonts w:ascii="Times New Roman" w:hAnsi="Times New Roman" w:cs="Times New Roman"/>
          <w:sz w:val="28"/>
          <w:szCs w:val="28"/>
        </w:rPr>
        <w:t xml:space="preserve">от </w:t>
      </w:r>
      <w:r w:rsidR="00E6189F" w:rsidRPr="00E6189F">
        <w:rPr>
          <w:rFonts w:ascii="Times New Roman" w:hAnsi="Times New Roman" w:cs="Times New Roman"/>
          <w:sz w:val="28"/>
          <w:szCs w:val="28"/>
        </w:rPr>
        <w:t>19</w:t>
      </w:r>
      <w:r w:rsidRPr="00E6189F">
        <w:rPr>
          <w:rFonts w:ascii="Times New Roman" w:hAnsi="Times New Roman" w:cs="Times New Roman"/>
          <w:sz w:val="28"/>
          <w:szCs w:val="28"/>
        </w:rPr>
        <w:t>.0</w:t>
      </w:r>
      <w:r w:rsidR="00E6189F" w:rsidRPr="00E6189F">
        <w:rPr>
          <w:rFonts w:ascii="Times New Roman" w:hAnsi="Times New Roman" w:cs="Times New Roman"/>
          <w:sz w:val="28"/>
          <w:szCs w:val="28"/>
        </w:rPr>
        <w:t>4</w:t>
      </w:r>
      <w:r w:rsidRPr="00E6189F">
        <w:rPr>
          <w:rFonts w:ascii="Times New Roman" w:hAnsi="Times New Roman" w:cs="Times New Roman"/>
          <w:sz w:val="28"/>
          <w:szCs w:val="28"/>
        </w:rPr>
        <w:t>.202</w:t>
      </w:r>
      <w:r w:rsidR="00E6189F" w:rsidRPr="00E6189F">
        <w:rPr>
          <w:rFonts w:ascii="Times New Roman" w:hAnsi="Times New Roman" w:cs="Times New Roman"/>
          <w:sz w:val="28"/>
          <w:szCs w:val="28"/>
        </w:rPr>
        <w:t>4</w:t>
      </w:r>
      <w:r w:rsidRPr="00E6189F">
        <w:rPr>
          <w:rFonts w:ascii="Times New Roman" w:hAnsi="Times New Roman" w:cs="Times New Roman"/>
          <w:sz w:val="28"/>
          <w:szCs w:val="28"/>
        </w:rPr>
        <w:t xml:space="preserve"> N </w:t>
      </w:r>
      <w:r w:rsidR="00E6189F">
        <w:rPr>
          <w:rFonts w:ascii="Times New Roman" w:hAnsi="Times New Roman" w:cs="Times New Roman"/>
          <w:sz w:val="28"/>
          <w:szCs w:val="28"/>
        </w:rPr>
        <w:t>425</w:t>
      </w:r>
      <w:r w:rsidRPr="003C09A2">
        <w:rPr>
          <w:rFonts w:ascii="Times New Roman" w:hAnsi="Times New Roman" w:cs="Times New Roman"/>
          <w:sz w:val="28"/>
          <w:szCs w:val="28"/>
        </w:rPr>
        <w:t>.</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bookmarkStart w:id="3" w:name="P156"/>
      <w:bookmarkEnd w:id="3"/>
      <w:r w:rsidRPr="003C09A2">
        <w:rPr>
          <w:rFonts w:ascii="Times New Roman" w:hAnsi="Times New Roman" w:cs="Times New Roman"/>
          <w:sz w:val="28"/>
          <w:szCs w:val="28"/>
        </w:rPr>
        <w:t>2.5. Исчерпывающий перечень документов, необходимых</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для получения 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Для получения муниципальной услуги о выдаче разрешения Заявитель предоставляет в Администрацию заявление - оригинал.</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К заявлению Заявитель самостоятельно прилагает:</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1) данные о Заявителе - физическом лице;</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lastRenderedPageBreak/>
        <w:t>2) подтверждение в письменно</w:t>
      </w:r>
      <w:r w:rsidR="006748D9">
        <w:rPr>
          <w:rFonts w:ascii="Times New Roman" w:hAnsi="Times New Roman" w:cs="Times New Roman"/>
          <w:sz w:val="28"/>
          <w:szCs w:val="28"/>
        </w:rPr>
        <w:t>м</w:t>
      </w:r>
      <w:r w:rsidRPr="003C09A2">
        <w:rPr>
          <w:rFonts w:ascii="Times New Roman" w:hAnsi="Times New Roman" w:cs="Times New Roman"/>
          <w:sz w:val="28"/>
          <w:szCs w:val="28"/>
        </w:rPr>
        <w:t xml:space="preserve"> </w:t>
      </w:r>
      <w:r w:rsidR="006748D9">
        <w:rPr>
          <w:rFonts w:ascii="Times New Roman" w:hAnsi="Times New Roman" w:cs="Times New Roman"/>
          <w:sz w:val="28"/>
          <w:szCs w:val="28"/>
        </w:rPr>
        <w:t>виде</w:t>
      </w:r>
      <w:r w:rsidRPr="003C09A2">
        <w:rPr>
          <w:rFonts w:ascii="Times New Roman" w:hAnsi="Times New Roman" w:cs="Times New Roman"/>
          <w:sz w:val="28"/>
          <w:szCs w:val="28"/>
        </w:rPr>
        <w:t xml:space="preserve"> согласия собственника или иного указанного в </w:t>
      </w:r>
      <w:hyperlink r:id="rId22">
        <w:r w:rsidRPr="003C09A2">
          <w:rPr>
            <w:rFonts w:ascii="Times New Roman" w:hAnsi="Times New Roman" w:cs="Times New Roman"/>
            <w:color w:val="0000FF"/>
            <w:sz w:val="28"/>
            <w:szCs w:val="28"/>
          </w:rPr>
          <w:t>частях 5</w:t>
        </w:r>
      </w:hyperlink>
      <w:r w:rsidRPr="003C09A2">
        <w:rPr>
          <w:rFonts w:ascii="Times New Roman" w:hAnsi="Times New Roman" w:cs="Times New Roman"/>
          <w:sz w:val="28"/>
          <w:szCs w:val="28"/>
        </w:rPr>
        <w:t xml:space="preserve"> - </w:t>
      </w:r>
      <w:hyperlink r:id="rId23">
        <w:r w:rsidRPr="003C09A2">
          <w:rPr>
            <w:rFonts w:ascii="Times New Roman" w:hAnsi="Times New Roman" w:cs="Times New Roman"/>
            <w:color w:val="0000FF"/>
            <w:sz w:val="28"/>
            <w:szCs w:val="28"/>
          </w:rPr>
          <w:t>7 статьи 19</w:t>
        </w:r>
      </w:hyperlink>
      <w:r w:rsidRPr="003C09A2">
        <w:rPr>
          <w:rFonts w:ascii="Times New Roman" w:hAnsi="Times New Roman" w:cs="Times New Roman"/>
          <w:sz w:val="28"/>
          <w:szCs w:val="28"/>
        </w:rPr>
        <w:t xml:space="preserve"> Федерального закона от 13.03.2006 N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случае если соответствующее недвижимое имущество находится в государственной или муниципальной собственности, Администрация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3) документ, определяющий внешний вид рекламной конструкции (эскизный проект рекламной конструкции - существующее цветное фото объекта до размещения рекламной конструкции, цветной фотомонтаж после размещения рекламной конструкции на объекте с указанием габаритных размеров, площади информационного поля, предполагаемого места установки рекламной конструкции. </w:t>
      </w:r>
      <w:proofErr w:type="gramStart"/>
      <w:r w:rsidRPr="003C09A2">
        <w:rPr>
          <w:rFonts w:ascii="Times New Roman" w:hAnsi="Times New Roman" w:cs="Times New Roman"/>
          <w:sz w:val="28"/>
          <w:szCs w:val="28"/>
        </w:rPr>
        <w:t>Фото и фотомонтаж должны раскрывать характеристики здания, строения, сооружения и их взаимосвязь с окружением);</w:t>
      </w:r>
      <w:proofErr w:type="gramEnd"/>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4) проектную документацию на рекламную конструкцию, с указанием срока службы рекламной конструкции. Проектная документация на рекламную конструкцию должна соответствовать требованиям нормативных актов. Разработка проектной документации на рекламную конструкцию выполняется специализированной организацией, имеющей разрешительную документацию на право осуществления соответствующего вида работ;</w:t>
      </w:r>
    </w:p>
    <w:p w:rsidR="003C09A2" w:rsidRPr="003C09A2" w:rsidRDefault="003C09A2">
      <w:pPr>
        <w:pStyle w:val="ConsPlusNormal"/>
        <w:spacing w:before="220"/>
        <w:ind w:firstLine="540"/>
        <w:jc w:val="both"/>
        <w:rPr>
          <w:rFonts w:ascii="Times New Roman" w:hAnsi="Times New Roman" w:cs="Times New Roman"/>
          <w:sz w:val="28"/>
          <w:szCs w:val="28"/>
        </w:rPr>
      </w:pPr>
      <w:r w:rsidRPr="00B06B58">
        <w:rPr>
          <w:rFonts w:ascii="Times New Roman" w:hAnsi="Times New Roman" w:cs="Times New Roman"/>
          <w:sz w:val="28"/>
          <w:szCs w:val="28"/>
        </w:rPr>
        <w:t>5) квитанцию об уплате государственной пошлины - копию;</w:t>
      </w:r>
      <w:r w:rsidR="00257420" w:rsidRPr="00B06B58">
        <w:rPr>
          <w:rFonts w:ascii="Times New Roman" w:hAnsi="Times New Roman" w:cs="Times New Roman"/>
          <w:sz w:val="28"/>
          <w:szCs w:val="28"/>
        </w:rPr>
        <w:t xml:space="preserve"> (Исключен, </w:t>
      </w:r>
      <w:r w:rsidR="00B06B58">
        <w:rPr>
          <w:rFonts w:ascii="Times New Roman" w:hAnsi="Times New Roman" w:cs="Times New Roman"/>
          <w:sz w:val="28"/>
          <w:szCs w:val="28"/>
        </w:rPr>
        <w:t>п</w:t>
      </w:r>
      <w:r w:rsidR="00257420" w:rsidRPr="00B06B58">
        <w:rPr>
          <w:rFonts w:ascii="Times New Roman" w:hAnsi="Times New Roman" w:cs="Times New Roman"/>
          <w:sz w:val="28"/>
          <w:szCs w:val="28"/>
        </w:rPr>
        <w:t>остановление Администрации М</w:t>
      </w:r>
      <w:r w:rsidR="009E7396" w:rsidRPr="00B06B58">
        <w:rPr>
          <w:rFonts w:ascii="Times New Roman" w:hAnsi="Times New Roman" w:cs="Times New Roman"/>
          <w:sz w:val="28"/>
          <w:szCs w:val="28"/>
        </w:rPr>
        <w:t>униципального образования</w:t>
      </w:r>
      <w:r w:rsidR="00B06B58" w:rsidRPr="00B06B58">
        <w:rPr>
          <w:rFonts w:ascii="Times New Roman" w:hAnsi="Times New Roman" w:cs="Times New Roman"/>
          <w:sz w:val="28"/>
          <w:szCs w:val="28"/>
        </w:rPr>
        <w:t xml:space="preserve"> </w:t>
      </w:r>
      <w:r w:rsidR="00257420" w:rsidRPr="00B06B58">
        <w:rPr>
          <w:rFonts w:ascii="Times New Roman" w:hAnsi="Times New Roman" w:cs="Times New Roman"/>
          <w:sz w:val="28"/>
          <w:szCs w:val="28"/>
        </w:rPr>
        <w:t>«</w:t>
      </w:r>
      <w:r w:rsidR="00B06B58">
        <w:rPr>
          <w:rFonts w:ascii="Times New Roman" w:hAnsi="Times New Roman" w:cs="Times New Roman"/>
          <w:sz w:val="28"/>
          <w:szCs w:val="28"/>
        </w:rPr>
        <w:t>М</w:t>
      </w:r>
      <w:r w:rsidR="00B06B58" w:rsidRPr="00B06B58">
        <w:rPr>
          <w:rFonts w:ascii="Times New Roman" w:hAnsi="Times New Roman" w:cs="Times New Roman"/>
          <w:sz w:val="28"/>
          <w:szCs w:val="28"/>
        </w:rPr>
        <w:t xml:space="preserve">униципальный </w:t>
      </w:r>
      <w:r w:rsidR="00257420" w:rsidRPr="00B06B58">
        <w:rPr>
          <w:rFonts w:ascii="Times New Roman" w:hAnsi="Times New Roman" w:cs="Times New Roman"/>
          <w:sz w:val="28"/>
          <w:szCs w:val="28"/>
        </w:rPr>
        <w:t>О</w:t>
      </w:r>
      <w:r w:rsidR="00B06B58" w:rsidRPr="00B06B58">
        <w:rPr>
          <w:rFonts w:ascii="Times New Roman" w:hAnsi="Times New Roman" w:cs="Times New Roman"/>
          <w:sz w:val="28"/>
          <w:szCs w:val="28"/>
        </w:rPr>
        <w:t>круг</w:t>
      </w:r>
      <w:r w:rsidR="00257420" w:rsidRPr="00B06B58">
        <w:rPr>
          <w:rFonts w:ascii="Times New Roman" w:hAnsi="Times New Roman" w:cs="Times New Roman"/>
          <w:sz w:val="28"/>
          <w:szCs w:val="28"/>
        </w:rPr>
        <w:t xml:space="preserve"> </w:t>
      </w:r>
      <w:r w:rsidR="00B06B58" w:rsidRPr="00B06B58">
        <w:rPr>
          <w:rFonts w:ascii="Times New Roman" w:hAnsi="Times New Roman" w:cs="Times New Roman"/>
          <w:sz w:val="28"/>
          <w:szCs w:val="28"/>
        </w:rPr>
        <w:t>Шарканский район Удмуртской Республики»</w:t>
      </w:r>
      <w:r w:rsidR="00257420" w:rsidRPr="00B06B58">
        <w:rPr>
          <w:rFonts w:ascii="Times New Roman" w:hAnsi="Times New Roman" w:cs="Times New Roman"/>
          <w:sz w:val="28"/>
          <w:szCs w:val="28"/>
        </w:rPr>
        <w:t xml:space="preserve"> </w:t>
      </w:r>
      <w:r w:rsidR="00B06B58" w:rsidRPr="00B06B58">
        <w:rPr>
          <w:rFonts w:ascii="Times New Roman" w:hAnsi="Times New Roman" w:cs="Times New Roman"/>
          <w:sz w:val="28"/>
          <w:szCs w:val="28"/>
        </w:rPr>
        <w:t>№312 от 31.03.2025г.</w:t>
      </w:r>
    </w:p>
    <w:p w:rsidR="00B06B58" w:rsidRPr="00B06B58" w:rsidRDefault="003C09A2" w:rsidP="00B06B58">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6) договор на установку и эксплуатацию рекламной конструкции </w:t>
      </w:r>
      <w:r w:rsidR="00B06B58">
        <w:rPr>
          <w:rFonts w:ascii="Times New Roman" w:hAnsi="Times New Roman" w:cs="Times New Roman"/>
          <w:sz w:val="28"/>
          <w:szCs w:val="28"/>
        </w:rPr>
        <w:t>–</w:t>
      </w:r>
      <w:r w:rsidRPr="003C09A2">
        <w:rPr>
          <w:rFonts w:ascii="Times New Roman" w:hAnsi="Times New Roman" w:cs="Times New Roman"/>
          <w:sz w:val="28"/>
          <w:szCs w:val="28"/>
        </w:rPr>
        <w:t xml:space="preserve"> копию</w:t>
      </w:r>
      <w:r w:rsidR="00B06B58">
        <w:rPr>
          <w:rFonts w:ascii="Times New Roman" w:hAnsi="Times New Roman" w:cs="Times New Roman"/>
          <w:sz w:val="28"/>
          <w:szCs w:val="28"/>
        </w:rPr>
        <w:t>;</w:t>
      </w:r>
      <w:r w:rsidR="00B06B58" w:rsidRPr="00B06B58">
        <w:rPr>
          <w:rFonts w:ascii="Times New Roman" w:hAnsi="Times New Roman" w:cs="Times New Roman"/>
          <w:sz w:val="28"/>
          <w:szCs w:val="28"/>
        </w:rPr>
        <w:t xml:space="preserve"> (Исключен, постановление Администрации Муниципального образования «Муниципальный Округ Шарканский район Удмуртской Республики» </w:t>
      </w:r>
      <w:r w:rsidR="00B06B58">
        <w:rPr>
          <w:rFonts w:ascii="Times New Roman" w:hAnsi="Times New Roman" w:cs="Times New Roman"/>
          <w:sz w:val="28"/>
          <w:szCs w:val="28"/>
        </w:rPr>
        <w:t xml:space="preserve">        </w:t>
      </w:r>
      <w:r w:rsidR="00B06B58" w:rsidRPr="00B06B58">
        <w:rPr>
          <w:rFonts w:ascii="Times New Roman" w:hAnsi="Times New Roman" w:cs="Times New Roman"/>
          <w:sz w:val="28"/>
          <w:szCs w:val="28"/>
        </w:rPr>
        <w:t>№312 от 31.03.2025г.</w:t>
      </w:r>
    </w:p>
    <w:p w:rsidR="003C09A2" w:rsidRPr="003C09A2" w:rsidRDefault="003C09A2">
      <w:pPr>
        <w:pStyle w:val="ConsPlusNormal"/>
        <w:spacing w:before="220"/>
        <w:ind w:firstLine="540"/>
        <w:jc w:val="both"/>
        <w:rPr>
          <w:rFonts w:ascii="Times New Roman" w:hAnsi="Times New Roman" w:cs="Times New Roman"/>
          <w:sz w:val="28"/>
          <w:szCs w:val="28"/>
        </w:rPr>
      </w:pP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Для получения муниципальной услуги об аннулировании разрешения Заявитель предоставляет в Администрацию заявление - оригинал.</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К заявлению Заявитель самостоятельно прилагает:</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1) данные о Заявителе - физическом лице/юридическом лице;</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lastRenderedPageBreak/>
        <w:t xml:space="preserve">2) договор на установку и эксплуатацию рекламной конструкции на территории муниципального образования "Муниципальный округ </w:t>
      </w:r>
      <w:r w:rsidR="00A15A72">
        <w:rPr>
          <w:rFonts w:ascii="Times New Roman" w:hAnsi="Times New Roman" w:cs="Times New Roman"/>
          <w:sz w:val="28"/>
          <w:szCs w:val="28"/>
        </w:rPr>
        <w:t xml:space="preserve">Шарканский </w:t>
      </w:r>
      <w:r w:rsidRPr="003C09A2">
        <w:rPr>
          <w:rFonts w:ascii="Times New Roman" w:hAnsi="Times New Roman" w:cs="Times New Roman"/>
          <w:sz w:val="28"/>
          <w:szCs w:val="28"/>
        </w:rPr>
        <w:t>район Удмуртской Республики".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Администрация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 подготовку, оформление, выдачу разрешения и совершение иных связанных с выдачей разрешения действий.</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Указанные в данном пункте документы предоставляются безвозвратно.</w:t>
      </w:r>
    </w:p>
    <w:p w:rsidR="003C09A2" w:rsidRPr="003C09A2" w:rsidRDefault="003C09A2">
      <w:pPr>
        <w:pStyle w:val="ConsPlusNormal"/>
        <w:spacing w:before="220"/>
        <w:ind w:firstLine="540"/>
        <w:jc w:val="both"/>
        <w:rPr>
          <w:rFonts w:ascii="Times New Roman" w:hAnsi="Times New Roman" w:cs="Times New Roman"/>
          <w:sz w:val="28"/>
          <w:szCs w:val="28"/>
        </w:rPr>
      </w:pPr>
      <w:proofErr w:type="gramStart"/>
      <w:r w:rsidRPr="003C09A2">
        <w:rPr>
          <w:rFonts w:ascii="Times New Roman" w:hAnsi="Times New Roman" w:cs="Times New Roman"/>
          <w:sz w:val="28"/>
          <w:szCs w:val="28"/>
        </w:rPr>
        <w:t>Для получения муниципальной услуги Заявитель вправе представить по собственной инициативе подлежащие представлению в рамках межведомственного информационного взаимодействия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которые запрашиваются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bookmarkStart w:id="4" w:name="P175"/>
      <w:bookmarkEnd w:id="4"/>
      <w:r w:rsidRPr="003C09A2">
        <w:rPr>
          <w:rFonts w:ascii="Times New Roman" w:hAnsi="Times New Roman" w:cs="Times New Roman"/>
          <w:sz w:val="28"/>
          <w:szCs w:val="28"/>
        </w:rPr>
        <w:t>2.6. Требования к предоставляемым документам</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1) текст документа написан разборчиво от руки или выполнен при помощи средств электронно-вычислительной техники;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2) фамилия, имя и отчество (наименование) Заявителя, его место жительства (место нахождения), телефон написаны полностью;</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3) в документах отсутствуют неоговоренные исправления;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4) документы не исполнены карандашом.</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2.7. Исчерпывающий перечень оснований для отказа в приеме</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документов, необходимых для предоставления</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1) предоставление документов, не соответствующих перечню, указанному в </w:t>
      </w:r>
      <w:hyperlink w:anchor="P156">
        <w:r w:rsidRPr="003C09A2">
          <w:rPr>
            <w:rFonts w:ascii="Times New Roman" w:hAnsi="Times New Roman" w:cs="Times New Roman"/>
            <w:color w:val="0000FF"/>
            <w:sz w:val="28"/>
            <w:szCs w:val="28"/>
          </w:rPr>
          <w:t>пункте 2.5</w:t>
        </w:r>
      </w:hyperlink>
      <w:r w:rsidRPr="003C09A2">
        <w:rPr>
          <w:rFonts w:ascii="Times New Roman" w:hAnsi="Times New Roman" w:cs="Times New Roman"/>
          <w:sz w:val="28"/>
          <w:szCs w:val="28"/>
        </w:rPr>
        <w:t xml:space="preserve"> настоящего регламента;</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2) нарушение требований к оформлению документов.</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bookmarkStart w:id="5" w:name="P190"/>
      <w:bookmarkEnd w:id="5"/>
      <w:r w:rsidRPr="003C09A2">
        <w:rPr>
          <w:rFonts w:ascii="Times New Roman" w:hAnsi="Times New Roman" w:cs="Times New Roman"/>
          <w:sz w:val="28"/>
          <w:szCs w:val="28"/>
        </w:rPr>
        <w:lastRenderedPageBreak/>
        <w:t>2.8. Исчерпывающий перечень оснований для приостановления</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предоставления муниципальной услуги или отказа</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в предоставлении 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Оснований для приостановления предоставления муниципальной услуги не имеется.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Основаниями для отказа в предоставлении муниципальной услуги являются: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несоответствие проекта рекламной конструкции и ее территориального размещения требованиям технического регламента;</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несоответствие установки рекламной конструкции в заявленном месте схеме территориального планирования или генеральному плану;</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нарушение требований нормативных актов по безопасности движения транспорта;</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 нарушение внешнего архитектурного облика сложившейся застройки населенных пунктов, расположенных на территории муниципального образования "Муниципальный округ </w:t>
      </w:r>
      <w:r w:rsidR="00C565B1">
        <w:rPr>
          <w:rFonts w:ascii="Times New Roman" w:hAnsi="Times New Roman" w:cs="Times New Roman"/>
          <w:sz w:val="28"/>
          <w:szCs w:val="28"/>
        </w:rPr>
        <w:t>Шарканский</w:t>
      </w:r>
      <w:r w:rsidRPr="003C09A2">
        <w:rPr>
          <w:rFonts w:ascii="Times New Roman" w:hAnsi="Times New Roman" w:cs="Times New Roman"/>
          <w:sz w:val="28"/>
          <w:szCs w:val="28"/>
        </w:rPr>
        <w:t xml:space="preserve"> район Удмуртской Республики";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 нарушение требований, установленных </w:t>
      </w:r>
      <w:hyperlink r:id="rId24">
        <w:r w:rsidRPr="003C09A2">
          <w:rPr>
            <w:rFonts w:ascii="Times New Roman" w:hAnsi="Times New Roman" w:cs="Times New Roman"/>
            <w:color w:val="0000FF"/>
            <w:sz w:val="28"/>
            <w:szCs w:val="28"/>
          </w:rPr>
          <w:t>частями 5.1</w:t>
        </w:r>
      </w:hyperlink>
      <w:r w:rsidRPr="003C09A2">
        <w:rPr>
          <w:rFonts w:ascii="Times New Roman" w:hAnsi="Times New Roman" w:cs="Times New Roman"/>
          <w:sz w:val="28"/>
          <w:szCs w:val="28"/>
        </w:rPr>
        <w:t xml:space="preserve"> - </w:t>
      </w:r>
      <w:hyperlink r:id="rId25">
        <w:r w:rsidRPr="003C09A2">
          <w:rPr>
            <w:rFonts w:ascii="Times New Roman" w:hAnsi="Times New Roman" w:cs="Times New Roman"/>
            <w:color w:val="0000FF"/>
            <w:sz w:val="28"/>
            <w:szCs w:val="28"/>
          </w:rPr>
          <w:t>5.7</w:t>
        </w:r>
      </w:hyperlink>
      <w:r w:rsidRPr="003C09A2">
        <w:rPr>
          <w:rFonts w:ascii="Times New Roman" w:hAnsi="Times New Roman" w:cs="Times New Roman"/>
          <w:sz w:val="28"/>
          <w:szCs w:val="28"/>
        </w:rPr>
        <w:t xml:space="preserve"> и </w:t>
      </w:r>
      <w:hyperlink r:id="rId26">
        <w:r w:rsidRPr="003C09A2">
          <w:rPr>
            <w:rFonts w:ascii="Times New Roman" w:hAnsi="Times New Roman" w:cs="Times New Roman"/>
            <w:color w:val="0000FF"/>
            <w:sz w:val="28"/>
            <w:szCs w:val="28"/>
          </w:rPr>
          <w:t>9.1 статьи 19</w:t>
        </w:r>
      </w:hyperlink>
      <w:r w:rsidRPr="003C09A2">
        <w:rPr>
          <w:rFonts w:ascii="Times New Roman" w:hAnsi="Times New Roman" w:cs="Times New Roman"/>
          <w:sz w:val="28"/>
          <w:szCs w:val="28"/>
        </w:rPr>
        <w:t xml:space="preserve"> Закона РФ "О рекламе";</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 </w:t>
      </w:r>
      <w:proofErr w:type="spellStart"/>
      <w:r w:rsidRPr="003C09A2">
        <w:rPr>
          <w:rFonts w:ascii="Times New Roman" w:hAnsi="Times New Roman" w:cs="Times New Roman"/>
          <w:sz w:val="28"/>
          <w:szCs w:val="28"/>
        </w:rPr>
        <w:t>непредоставление</w:t>
      </w:r>
      <w:proofErr w:type="spellEnd"/>
      <w:r w:rsidRPr="003C09A2">
        <w:rPr>
          <w:rFonts w:ascii="Times New Roman" w:hAnsi="Times New Roman" w:cs="Times New Roman"/>
          <w:sz w:val="28"/>
          <w:szCs w:val="28"/>
        </w:rPr>
        <w:t xml:space="preserve"> полного пакета документов, предусмотренного </w:t>
      </w:r>
      <w:hyperlink w:anchor="P156">
        <w:r w:rsidRPr="003C09A2">
          <w:rPr>
            <w:rFonts w:ascii="Times New Roman" w:hAnsi="Times New Roman" w:cs="Times New Roman"/>
            <w:color w:val="0000FF"/>
            <w:sz w:val="28"/>
            <w:szCs w:val="28"/>
          </w:rPr>
          <w:t>п. 2.5</w:t>
        </w:r>
      </w:hyperlink>
      <w:r w:rsidRPr="003C09A2">
        <w:rPr>
          <w:rFonts w:ascii="Times New Roman" w:hAnsi="Times New Roman" w:cs="Times New Roman"/>
          <w:sz w:val="28"/>
          <w:szCs w:val="28"/>
        </w:rPr>
        <w:t xml:space="preserve"> настоящего регламента.</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2.9. Размер платы, взимаемой с Заявителя при предоставлении</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За выдачу разрешения на установку рекламной конструкции в соответствии с </w:t>
      </w:r>
      <w:hyperlink r:id="rId27">
        <w:r w:rsidRPr="003C09A2">
          <w:rPr>
            <w:rFonts w:ascii="Times New Roman" w:hAnsi="Times New Roman" w:cs="Times New Roman"/>
            <w:color w:val="0000FF"/>
            <w:sz w:val="28"/>
            <w:szCs w:val="28"/>
          </w:rPr>
          <w:t>ч. 12 ст. 19</w:t>
        </w:r>
      </w:hyperlink>
      <w:r w:rsidRPr="003C09A2">
        <w:rPr>
          <w:rFonts w:ascii="Times New Roman" w:hAnsi="Times New Roman" w:cs="Times New Roman"/>
          <w:sz w:val="28"/>
          <w:szCs w:val="28"/>
        </w:rPr>
        <w:t xml:space="preserve"> Федерального закона от 13.03.2006 N 38-ФЗ "О рекламе" взимается государственная пошлина в размере, предусмотренном </w:t>
      </w:r>
      <w:hyperlink r:id="rId28">
        <w:r w:rsidRPr="003C09A2">
          <w:rPr>
            <w:rFonts w:ascii="Times New Roman" w:hAnsi="Times New Roman" w:cs="Times New Roman"/>
            <w:color w:val="0000FF"/>
            <w:sz w:val="28"/>
            <w:szCs w:val="28"/>
          </w:rPr>
          <w:t>подп. 80 п. 1 ст. 333.33</w:t>
        </w:r>
      </w:hyperlink>
      <w:r w:rsidRPr="003C09A2">
        <w:rPr>
          <w:rFonts w:ascii="Times New Roman" w:hAnsi="Times New Roman" w:cs="Times New Roman"/>
          <w:sz w:val="28"/>
          <w:szCs w:val="28"/>
        </w:rPr>
        <w:t xml:space="preserve"> Налогового кодекса РФ.</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Государственная пошлина за выдачу разрешения уплачивается Заявителем до выдачи разрешения.</w:t>
      </w:r>
    </w:p>
    <w:p w:rsidR="003C09A2" w:rsidRPr="003C09A2" w:rsidRDefault="003C09A2">
      <w:pPr>
        <w:pStyle w:val="ConsPlusNormal"/>
        <w:spacing w:before="220"/>
        <w:ind w:firstLine="540"/>
        <w:jc w:val="both"/>
        <w:rPr>
          <w:rFonts w:ascii="Times New Roman" w:hAnsi="Times New Roman" w:cs="Times New Roman"/>
          <w:sz w:val="28"/>
          <w:szCs w:val="28"/>
        </w:rPr>
      </w:pPr>
      <w:proofErr w:type="gramStart"/>
      <w:r w:rsidRPr="003C09A2">
        <w:rPr>
          <w:rFonts w:ascii="Times New Roman" w:hAnsi="Times New Roman" w:cs="Times New Roman"/>
          <w:sz w:val="28"/>
          <w:szCs w:val="28"/>
        </w:rPr>
        <w:t xml:space="preserve">Размер платы по договору на установку и эксплуатацию рекламной конструкции на находящихся в ведении муниципального образования землях общего пользования и земельных участках, свободных от прав третьих лиц, зданиях, сооружениях и иных объектах, заключаемому с Администрацией, </w:t>
      </w:r>
      <w:r w:rsidRPr="003C09A2">
        <w:rPr>
          <w:rFonts w:ascii="Times New Roman" w:hAnsi="Times New Roman" w:cs="Times New Roman"/>
          <w:sz w:val="28"/>
          <w:szCs w:val="28"/>
        </w:rPr>
        <w:lastRenderedPageBreak/>
        <w:t xml:space="preserve">определяется в соответствии с методикой расчета, утвержденной </w:t>
      </w:r>
      <w:r w:rsidR="00C565B1">
        <w:rPr>
          <w:rFonts w:ascii="Times New Roman" w:hAnsi="Times New Roman" w:cs="Times New Roman"/>
          <w:sz w:val="28"/>
          <w:szCs w:val="28"/>
        </w:rPr>
        <w:t xml:space="preserve">постановлением Администрации </w:t>
      </w:r>
      <w:r w:rsidRPr="003C09A2">
        <w:rPr>
          <w:rFonts w:ascii="Times New Roman" w:hAnsi="Times New Roman" w:cs="Times New Roman"/>
          <w:sz w:val="28"/>
          <w:szCs w:val="28"/>
        </w:rPr>
        <w:t xml:space="preserve">муниципального образования "Муниципальный округ </w:t>
      </w:r>
      <w:r w:rsidR="00C565B1">
        <w:rPr>
          <w:rFonts w:ascii="Times New Roman" w:hAnsi="Times New Roman" w:cs="Times New Roman"/>
          <w:sz w:val="28"/>
          <w:szCs w:val="28"/>
        </w:rPr>
        <w:t>Шарканский</w:t>
      </w:r>
      <w:r w:rsidRPr="003C09A2">
        <w:rPr>
          <w:rFonts w:ascii="Times New Roman" w:hAnsi="Times New Roman" w:cs="Times New Roman"/>
          <w:sz w:val="28"/>
          <w:szCs w:val="28"/>
        </w:rPr>
        <w:t xml:space="preserve"> район Удмуртской Республики".</w:t>
      </w:r>
      <w:proofErr w:type="gramEnd"/>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За аннулирование разрешений на установку рекламной конструкции плата не взимается.</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2.10. Максимальный срок ожидания в очереди при подаче</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запроса о предоставлении муниципальной услуги</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и при получении 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Максимальное время ожидания в очереди при подаче документов составляет 15 минут; максимальная продолжительность приема у специалиста, осуществляющего прием документов, составляет 10 минут.</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Максимальное время ожидания в очереди при получении документов составляет 15 минут; максимальная продолжительность приема у специалиста, осуществляющего выдачу документов, составляет 10 минут.</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2.11. Срок регистрации запроса Заявителя о предоставлении</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Заявление регистрируется в день представления в Администрацию заявления и документов, необходимых для предоставления 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2.12. Требования к помещениям предоставления</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1) требования к местам приема Заявителей, к местам для заполнения запросов:</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на территории, прилегающей к месторасположению органа, предоставляющего муниципальные услуги, должны быть оборудованы бесплатные места для парковки не менее пяти автотранспортных средств, в том числе не менее одного - для транспортных средств инвалидов;</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вход в здание органа, предоставляющего муниципальные услуги, и выход из </w:t>
      </w:r>
      <w:r w:rsidRPr="003C09A2">
        <w:rPr>
          <w:rFonts w:ascii="Times New Roman" w:hAnsi="Times New Roman" w:cs="Times New Roman"/>
          <w:sz w:val="28"/>
          <w:szCs w:val="28"/>
        </w:rPr>
        <w:lastRenderedPageBreak/>
        <w:t>него должны быть оборудованы информационной табличкой (вывеской), содержащей наименование органа, предоставляющего муниципальные услуги,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2) требования к местам для ожидания: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места для ожидания в очереди оборудуются стульями и (или) кресельными секциями;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места для ожидания находятся в холле или ином специально приспособленном помещении;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в здании, где организуется прием Заявителей, предусматриваются места общественного пользования (туалеты) и места для хранения верхней одежды;</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органа, предоставляющего муниципальные услуг;</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3) требования к местам для информирования Заявителей:</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оборудуются визуальной, текстовой информацией, размещаемой на информационном стенде;</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оборудуются стульями и столами для возможности оформления документов;</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информационный стенд, столы размещаются в местах, обеспечивающих свободный доступ к ним;</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4) требования к обеспечению доступности для инвалидов:</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в целях соблюдения прав инвалидов на беспрепятственный доступ к объектам социальной инфраструктуры орган, предоставляющий муниципальную услугу, при предоставлении муниципальной услуги обеспечивает инвалидам (включая инвалидов, использующих кресла-коляски и собак-проводников):</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органе, предоставляющем муниципальные услуги;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дублирование необходимой для инвалидов звуковой и зрительной </w:t>
      </w:r>
      <w:r w:rsidRPr="003C09A2">
        <w:rPr>
          <w:rFonts w:ascii="Times New Roman" w:hAnsi="Times New Roman" w:cs="Times New Roman"/>
          <w:sz w:val="28"/>
          <w:szCs w:val="28"/>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C09A2">
        <w:rPr>
          <w:rFonts w:ascii="Times New Roman" w:hAnsi="Times New Roman" w:cs="Times New Roman"/>
          <w:sz w:val="28"/>
          <w:szCs w:val="28"/>
        </w:rPr>
        <w:t>сурдопереводчика</w:t>
      </w:r>
      <w:proofErr w:type="spellEnd"/>
      <w:r w:rsidRPr="003C09A2">
        <w:rPr>
          <w:rFonts w:ascii="Times New Roman" w:hAnsi="Times New Roman" w:cs="Times New Roman"/>
          <w:sz w:val="28"/>
          <w:szCs w:val="28"/>
        </w:rPr>
        <w:t xml:space="preserve"> и </w:t>
      </w:r>
      <w:proofErr w:type="spellStart"/>
      <w:r w:rsidRPr="003C09A2">
        <w:rPr>
          <w:rFonts w:ascii="Times New Roman" w:hAnsi="Times New Roman" w:cs="Times New Roman"/>
          <w:sz w:val="28"/>
          <w:szCs w:val="28"/>
        </w:rPr>
        <w:t>тифлосурдопереводчика</w:t>
      </w:r>
      <w:proofErr w:type="spellEnd"/>
      <w:r w:rsidRPr="003C09A2">
        <w:rPr>
          <w:rFonts w:ascii="Times New Roman" w:hAnsi="Times New Roman" w:cs="Times New Roman"/>
          <w:sz w:val="28"/>
          <w:szCs w:val="28"/>
        </w:rPr>
        <w:t>;</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оказание помощи инвалидам в преодолении барьеров, мешающих получению ими муниципальной услуги наравне с другими лицами;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специалист по приему населения, а также иные должностные лица органа, предоставляющего муниципальные услуги,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2.13. Показатели доступности и качества оказываемых услуг</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Показателями оценки доступности муниципальной услуги являются: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1) транспортная доступность к местам предоставления муниципальной услуги;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3) обеспечение возможности направления запроса по электронной почте;</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4) размещение информации о порядке предоставления муниципальной услуги на официальном сайте муниципального образования.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Показателями оценки качества предоставления муниципальной услуги являются: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1) соблюдение срока предоставления муниципальной услуги;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2)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2.14. Иные требования, в том числе учитывающие особенности</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 xml:space="preserve">предоставления муниципальной услуги в </w:t>
      </w:r>
      <w:proofErr w:type="gramStart"/>
      <w:r w:rsidRPr="003C09A2">
        <w:rPr>
          <w:rFonts w:ascii="Times New Roman" w:hAnsi="Times New Roman" w:cs="Times New Roman"/>
          <w:sz w:val="28"/>
          <w:szCs w:val="28"/>
        </w:rPr>
        <w:t>многофункциональных</w:t>
      </w:r>
      <w:proofErr w:type="gramEnd"/>
    </w:p>
    <w:p w:rsidR="003C09A2" w:rsidRPr="003C09A2" w:rsidRDefault="003C09A2">
      <w:pPr>
        <w:pStyle w:val="ConsPlusTitle"/>
        <w:jc w:val="center"/>
        <w:rPr>
          <w:rFonts w:ascii="Times New Roman" w:hAnsi="Times New Roman" w:cs="Times New Roman"/>
          <w:sz w:val="28"/>
          <w:szCs w:val="28"/>
        </w:rPr>
      </w:pPr>
      <w:proofErr w:type="gramStart"/>
      <w:r w:rsidRPr="003C09A2">
        <w:rPr>
          <w:rFonts w:ascii="Times New Roman" w:hAnsi="Times New Roman" w:cs="Times New Roman"/>
          <w:sz w:val="28"/>
          <w:szCs w:val="28"/>
        </w:rPr>
        <w:t>центрах</w:t>
      </w:r>
      <w:proofErr w:type="gramEnd"/>
      <w:r w:rsidRPr="003C09A2">
        <w:rPr>
          <w:rFonts w:ascii="Times New Roman" w:hAnsi="Times New Roman" w:cs="Times New Roman"/>
          <w:sz w:val="28"/>
          <w:szCs w:val="28"/>
        </w:rPr>
        <w:t xml:space="preserve"> и особенности предоставления муниципальной услуги</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в электронной форме</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2.14.1. Особенности предоставления муниципальной услуги в многофункциональном центре.</w:t>
      </w:r>
    </w:p>
    <w:p w:rsidR="003C09A2" w:rsidRPr="003C09A2" w:rsidRDefault="003C09A2">
      <w:pPr>
        <w:pStyle w:val="ConsPlusNormal"/>
        <w:spacing w:before="220"/>
        <w:ind w:firstLine="540"/>
        <w:jc w:val="both"/>
        <w:rPr>
          <w:rFonts w:ascii="Times New Roman" w:hAnsi="Times New Roman" w:cs="Times New Roman"/>
          <w:sz w:val="28"/>
          <w:szCs w:val="28"/>
        </w:rPr>
      </w:pPr>
      <w:proofErr w:type="gramStart"/>
      <w:r w:rsidRPr="003C09A2">
        <w:rPr>
          <w:rFonts w:ascii="Times New Roman" w:hAnsi="Times New Roman" w:cs="Times New Roman"/>
          <w:sz w:val="28"/>
          <w:szCs w:val="28"/>
        </w:rPr>
        <w:t xml:space="preserve">Заявитель может обратиться за получением муниципальной услуги в МФЦ (адрес, телефон и график работы указаны в </w:t>
      </w:r>
      <w:hyperlink w:anchor="P68">
        <w:r w:rsidRPr="003C09A2">
          <w:rPr>
            <w:rFonts w:ascii="Times New Roman" w:hAnsi="Times New Roman" w:cs="Times New Roman"/>
            <w:color w:val="0000FF"/>
            <w:sz w:val="28"/>
            <w:szCs w:val="28"/>
          </w:rPr>
          <w:t>разделе 1.4</w:t>
        </w:r>
      </w:hyperlink>
      <w:r w:rsidRPr="003C09A2">
        <w:rPr>
          <w:rFonts w:ascii="Times New Roman" w:hAnsi="Times New Roman" w:cs="Times New Roman"/>
          <w:sz w:val="28"/>
          <w:szCs w:val="28"/>
        </w:rPr>
        <w:t xml:space="preserve"> к настоящему Административному регламенту).</w:t>
      </w:r>
      <w:proofErr w:type="gramEnd"/>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Прием заявлений может осуществляться МФЦ, который представляет документы исполнителю муниципальной услуги.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При обращении Заявителей в МФЦ документы они представляют согласно </w:t>
      </w:r>
      <w:hyperlink w:anchor="P156">
        <w:r w:rsidRPr="003C09A2">
          <w:rPr>
            <w:rFonts w:ascii="Times New Roman" w:hAnsi="Times New Roman" w:cs="Times New Roman"/>
            <w:color w:val="0000FF"/>
            <w:sz w:val="28"/>
            <w:szCs w:val="28"/>
          </w:rPr>
          <w:t>п. 2.5</w:t>
        </w:r>
      </w:hyperlink>
      <w:r w:rsidRPr="003C09A2">
        <w:rPr>
          <w:rFonts w:ascii="Times New Roman" w:hAnsi="Times New Roman" w:cs="Times New Roman"/>
          <w:sz w:val="28"/>
          <w:szCs w:val="28"/>
        </w:rPr>
        <w:t xml:space="preserve"> настоящего регламента.</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Информирование и консультирование Заявителей по вопросам предоставления муниципальной услуги может также осуществляться специалистами МФЦ, в </w:t>
      </w:r>
      <w:proofErr w:type="spellStart"/>
      <w:r w:rsidRPr="003C09A2">
        <w:rPr>
          <w:rFonts w:ascii="Times New Roman" w:hAnsi="Times New Roman" w:cs="Times New Roman"/>
          <w:sz w:val="28"/>
          <w:szCs w:val="28"/>
        </w:rPr>
        <w:t>т.ч</w:t>
      </w:r>
      <w:proofErr w:type="spellEnd"/>
      <w:r w:rsidRPr="003C09A2">
        <w:rPr>
          <w:rFonts w:ascii="Times New Roman" w:hAnsi="Times New Roman" w:cs="Times New Roman"/>
          <w:sz w:val="28"/>
          <w:szCs w:val="28"/>
        </w:rPr>
        <w:t xml:space="preserve">. на </w:t>
      </w:r>
      <w:proofErr w:type="gramStart"/>
      <w:r w:rsidRPr="003C09A2">
        <w:rPr>
          <w:rFonts w:ascii="Times New Roman" w:hAnsi="Times New Roman" w:cs="Times New Roman"/>
          <w:sz w:val="28"/>
          <w:szCs w:val="28"/>
        </w:rPr>
        <w:t>интернет-странице</w:t>
      </w:r>
      <w:proofErr w:type="gramEnd"/>
      <w:r w:rsidRPr="003C09A2">
        <w:rPr>
          <w:rFonts w:ascii="Times New Roman" w:hAnsi="Times New Roman" w:cs="Times New Roman"/>
          <w:sz w:val="28"/>
          <w:szCs w:val="28"/>
        </w:rPr>
        <w:t xml:space="preserve"> МФЦ, на информационных стендах в МФЦ.</w:t>
      </w:r>
    </w:p>
    <w:p w:rsidR="003C09A2" w:rsidRPr="003C09A2" w:rsidRDefault="003C09A2">
      <w:pPr>
        <w:pStyle w:val="ConsPlusNormal"/>
        <w:spacing w:before="220"/>
        <w:ind w:firstLine="540"/>
        <w:jc w:val="both"/>
        <w:rPr>
          <w:rFonts w:ascii="Times New Roman" w:hAnsi="Times New Roman" w:cs="Times New Roman"/>
          <w:sz w:val="28"/>
          <w:szCs w:val="28"/>
        </w:rPr>
      </w:pPr>
      <w:proofErr w:type="gramStart"/>
      <w:r w:rsidRPr="003C09A2">
        <w:rPr>
          <w:rFonts w:ascii="Times New Roman" w:hAnsi="Times New Roman" w:cs="Times New Roman"/>
          <w:sz w:val="28"/>
          <w:szCs w:val="28"/>
        </w:rPr>
        <w:t xml:space="preserve">Предоставление муниципальной услуги в МФЦ осуществляется в соответствии с Федеральным </w:t>
      </w:r>
      <w:hyperlink r:id="rId29">
        <w:r w:rsidRPr="003C09A2">
          <w:rPr>
            <w:rFonts w:ascii="Times New Roman" w:hAnsi="Times New Roman" w:cs="Times New Roman"/>
            <w:color w:val="0000FF"/>
            <w:sz w:val="28"/>
            <w:szCs w:val="28"/>
          </w:rPr>
          <w:t>законом</w:t>
        </w:r>
      </w:hyperlink>
      <w:r w:rsidRPr="003C09A2">
        <w:rPr>
          <w:rFonts w:ascii="Times New Roman" w:hAnsi="Times New Roman" w:cs="Times New Roman"/>
          <w:sz w:val="28"/>
          <w:szCs w:val="28"/>
        </w:rPr>
        <w:t xml:space="preserve"> от 27.07.2010 N 210-ФЗ, иными нормативными правовыми актами Российской Федерации, муниципальными правовыми актами по принципу "одного окна", согласно которому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 (двух и более), а взаимодействие с органами, предоставляющими</w:t>
      </w:r>
      <w:proofErr w:type="gramEnd"/>
      <w:r w:rsidRPr="003C09A2">
        <w:rPr>
          <w:rFonts w:ascii="Times New Roman" w:hAnsi="Times New Roman" w:cs="Times New Roman"/>
          <w:sz w:val="28"/>
          <w:szCs w:val="28"/>
        </w:rPr>
        <w:t xml:space="preserve">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2.14.2. Особенности предоставления муниципальной услуги в электронном виде.</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Предоставление услуги в электронной форме осуществляется при наличии электронных подписей у Заявителей и совершеннолетних членов их семей.</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Документы, необходимые для получения муниципальной услуги, направленные Заявителем в электронном виде, должны быть отсканированы либо представлены в формате "MS-</w:t>
      </w:r>
      <w:proofErr w:type="spellStart"/>
      <w:r w:rsidRPr="003C09A2">
        <w:rPr>
          <w:rFonts w:ascii="Times New Roman" w:hAnsi="Times New Roman" w:cs="Times New Roman"/>
          <w:sz w:val="28"/>
          <w:szCs w:val="28"/>
        </w:rPr>
        <w:t>Word</w:t>
      </w:r>
      <w:proofErr w:type="spellEnd"/>
      <w:r w:rsidRPr="003C09A2">
        <w:rPr>
          <w:rFonts w:ascii="Times New Roman" w:hAnsi="Times New Roman" w:cs="Times New Roman"/>
          <w:sz w:val="28"/>
          <w:szCs w:val="28"/>
        </w:rPr>
        <w:t>", должны иметь качественное, четкое изображение.</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В целях реализации права Заявителя получить муниципальную услугу в электронной форме Администрация осуществляет последовательный переход посредством выполнения пяти ключевых этапов.</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Каждый этап перехода регулируется путем внесения соответствующих изменений в настоящий Административный регламент. На сегодняшний день </w:t>
      </w:r>
      <w:r w:rsidRPr="003C09A2">
        <w:rPr>
          <w:rFonts w:ascii="Times New Roman" w:hAnsi="Times New Roman" w:cs="Times New Roman"/>
          <w:sz w:val="28"/>
          <w:szCs w:val="28"/>
        </w:rPr>
        <w:lastRenderedPageBreak/>
        <w:t>реализованы первый и второй этапы перевода услуги в электронный вид. На Региональном портале государственных и муниципальных услуг Удмуртской Республики, Едином портале государственных и муниципальных услуг размещена информация об услуге, предоставлена возможность распечатать бланки заявлений.</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На третьем этапе осуществляется организация представления Заявителем документов, необходимых для предоставления муниципальной услуги в электронном виде, в том числе путем заполнения электронных форм и представления электронных копий документов.</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На четвертом этапе Заявителю должен быть предоставлен доступ к информации о ходе предоставления муниципальной услуги, в том числе о результатах рассмотрения его документов: выдерживается ли срок выполнения административных процедур, какие решения приняты. Доступ к информации должен быть предоставлен на Едином портале государственных и муниципальных услуг в режиме реального времени.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На пятом этапе должна быть реализована возможность предоставления муниципальных услуг полностью в электронном виде, в том числе получение Заявителем результата муниципальной услуги.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услуги в электронной форме для Заявителей обеспечены следующие возможности: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доступ к сведениям об услуге;</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доступность для копирования и заполнения в электронной форме запроса и иных документов, необходимых для получения услуги;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возможность подачи с использованием информационно-телекоммуникационных технологий запроса о предоставлении услуги и иных документов, необходимых для получения услуги;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возможность получения сведений о ходе выполнения запроса о предоставлении услуги;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возможность получения Заявителем с использованием информационно-телекоммуникационных технологий результатов предоставления услуги;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возможность уплаты государственной пошлины (платы) за предоставление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1"/>
        <w:rPr>
          <w:rFonts w:ascii="Times New Roman" w:hAnsi="Times New Roman" w:cs="Times New Roman"/>
          <w:sz w:val="28"/>
          <w:szCs w:val="28"/>
        </w:rPr>
      </w:pPr>
      <w:r w:rsidRPr="003C09A2">
        <w:rPr>
          <w:rFonts w:ascii="Times New Roman" w:hAnsi="Times New Roman" w:cs="Times New Roman"/>
          <w:sz w:val="28"/>
          <w:szCs w:val="28"/>
        </w:rPr>
        <w:t>3. Административные процедуры</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lastRenderedPageBreak/>
        <w:t>3.1. Перечень административных процедур</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Предоставление муниципальной услуги "Выдача разрешения на установку и эксплуатацию рекламной конструкции на территории муниципального образования, аннулирование такого разрешения" включает в себя следующие административные процедуры:</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1) принятие заявления;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2) рассмотрение заявления и оформление результата предоставления муниципальной услуги;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3) выдача результата предоставления муниципальной услуги Заявителю (решения).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Принятие заявления и выдача результата предоставления муниципальной услуги Заявителю может осуществляться специалистами МФЦ в соответствии с настоящим регламентом, правовыми документами, регулирующим порядок деятельности многофункциональных центров и заключаемым соглашением.</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3.2. Принятие заявления</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 либо обращение Заявителя в МФЦ.</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Специалист, в обязанности которого входит принятие документов:</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1) проверяет наличие всех необходимых документов в соответствии с перечнем, установленным </w:t>
      </w:r>
      <w:hyperlink w:anchor="P156">
        <w:r w:rsidRPr="003C09A2">
          <w:rPr>
            <w:rFonts w:ascii="Times New Roman" w:hAnsi="Times New Roman" w:cs="Times New Roman"/>
            <w:color w:val="0000FF"/>
            <w:sz w:val="28"/>
            <w:szCs w:val="28"/>
          </w:rPr>
          <w:t>пунктом 2.5</w:t>
        </w:r>
      </w:hyperlink>
      <w:r w:rsidRPr="003C09A2">
        <w:rPr>
          <w:rFonts w:ascii="Times New Roman" w:hAnsi="Times New Roman" w:cs="Times New Roman"/>
          <w:sz w:val="28"/>
          <w:szCs w:val="28"/>
        </w:rPr>
        <w:t xml:space="preserve"> настоящего регламента;</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2) проверяет соответствие представленных документов требованиям, установленным </w:t>
      </w:r>
      <w:hyperlink w:anchor="P175">
        <w:r w:rsidRPr="003C09A2">
          <w:rPr>
            <w:rFonts w:ascii="Times New Roman" w:hAnsi="Times New Roman" w:cs="Times New Roman"/>
            <w:color w:val="0000FF"/>
            <w:sz w:val="28"/>
            <w:szCs w:val="28"/>
          </w:rPr>
          <w:t>пунктом 2.6</w:t>
        </w:r>
      </w:hyperlink>
      <w:r w:rsidRPr="003C09A2">
        <w:rPr>
          <w:rFonts w:ascii="Times New Roman" w:hAnsi="Times New Roman" w:cs="Times New Roman"/>
          <w:sz w:val="28"/>
          <w:szCs w:val="28"/>
        </w:rPr>
        <w:t xml:space="preserve"> настоящего регламента;</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3) регистрирует поступление запроса в соответствии с установленными правилами делопроизводства;</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4) сообщает Заявителю номер и дату регистрации запроса.</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Результатом административной процедуры является получение специалистом, уполномоченным на рассмотрение обращения Заявителя, принятых документов.</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Продолжительность административной процедуры - не более 3 дней.</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3.3. Рассмотрение обращения Заявителя</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При получении запроса Заявителя специалист, ответственный за рассмотрение обращения Заявителя: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1) устанавливает предмет обращения Заявителя;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2) проверяет наличие приложенных к заявлению документов, перечисленных в </w:t>
      </w:r>
      <w:hyperlink w:anchor="P156">
        <w:r w:rsidRPr="003C09A2">
          <w:rPr>
            <w:rFonts w:ascii="Times New Roman" w:hAnsi="Times New Roman" w:cs="Times New Roman"/>
            <w:color w:val="0000FF"/>
            <w:sz w:val="28"/>
            <w:szCs w:val="28"/>
          </w:rPr>
          <w:t>пункте 2.5</w:t>
        </w:r>
      </w:hyperlink>
      <w:r w:rsidRPr="003C09A2">
        <w:rPr>
          <w:rFonts w:ascii="Times New Roman" w:hAnsi="Times New Roman" w:cs="Times New Roman"/>
          <w:sz w:val="28"/>
          <w:szCs w:val="28"/>
        </w:rPr>
        <w:t xml:space="preserve"> настоящего регламента;</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3) устанавливает наличие полномочий Администрации по рассмотрению обращения Заявителя;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4) проверяет соответствие представленных документов требованиям законодательства.</w:t>
      </w:r>
    </w:p>
    <w:p w:rsidR="003C09A2" w:rsidRPr="003C09A2" w:rsidRDefault="003C09A2">
      <w:pPr>
        <w:pStyle w:val="ConsPlusNormal"/>
        <w:spacing w:before="220"/>
        <w:ind w:firstLine="540"/>
        <w:jc w:val="both"/>
        <w:rPr>
          <w:rFonts w:ascii="Times New Roman" w:hAnsi="Times New Roman" w:cs="Times New Roman"/>
          <w:sz w:val="28"/>
          <w:szCs w:val="28"/>
        </w:rPr>
      </w:pPr>
      <w:proofErr w:type="gramStart"/>
      <w:r w:rsidRPr="003C09A2">
        <w:rPr>
          <w:rFonts w:ascii="Times New Roman" w:hAnsi="Times New Roman" w:cs="Times New Roman"/>
          <w:sz w:val="28"/>
          <w:szCs w:val="28"/>
        </w:rPr>
        <w:t xml:space="preserve">В случае если предоставление муниципальной услуги входит в полномочия Администрации и отсутствуют определенные </w:t>
      </w:r>
      <w:hyperlink w:anchor="P190">
        <w:r w:rsidRPr="003C09A2">
          <w:rPr>
            <w:rFonts w:ascii="Times New Roman" w:hAnsi="Times New Roman" w:cs="Times New Roman"/>
            <w:color w:val="0000FF"/>
            <w:sz w:val="28"/>
            <w:szCs w:val="28"/>
          </w:rPr>
          <w:t>пунктом 2.8</w:t>
        </w:r>
      </w:hyperlink>
      <w:r w:rsidRPr="003C09A2">
        <w:rPr>
          <w:rFonts w:ascii="Times New Roman" w:hAnsi="Times New Roman" w:cs="Times New Roman"/>
          <w:sz w:val="28"/>
          <w:szCs w:val="28"/>
        </w:rPr>
        <w:t xml:space="preserve"> настоящего регламента основания для отказа в предоставлении муниципальной услуги, специалист, ответственный за рассмотрение обращения Заявителя, готовит проект постановления Администрации и разрешения на установку и эксплуатацию рекламной конструкции на территории муниципального образования (результат предоставления муниципальной услуги) Заявителю.</w:t>
      </w:r>
      <w:proofErr w:type="gramEnd"/>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Результатом административной процедуры является подписание уполномоченным лицом постановления Администрации и разрешения на установку и эксплуатацию рекламной конструкции на территории муниципального образования или отказа в предоставлении муниципальной услуги, а также разрешение на установку и эксплуатацию рекламной конструкции.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Продолжительность административной процедуры - не более 54 дней.</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В случае подачи Заявителем заявления на аннулирование разрешения результатом административной процедуры является подписание уполномоченным лицом постановления Администрации об аннулировании разрешения на установку и эксплуатацию рекламной конструкции на территории муниципального образования.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Продолжительность административной процедуры - не более 24 дней.</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 xml:space="preserve">3.4. Выдача результата предоставления </w:t>
      </w:r>
      <w:proofErr w:type="gramStart"/>
      <w:r w:rsidRPr="003C09A2">
        <w:rPr>
          <w:rFonts w:ascii="Times New Roman" w:hAnsi="Times New Roman" w:cs="Times New Roman"/>
          <w:sz w:val="28"/>
          <w:szCs w:val="28"/>
        </w:rPr>
        <w:t>муниципальной</w:t>
      </w:r>
      <w:proofErr w:type="gramEnd"/>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услуги Заявителю (решения)</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lastRenderedPageBreak/>
        <w:t>Основанием для начала процедуры выдачи результата предоставления муниципальной услуги (решения) является подписание уполномоченным должностным лицом Администрации соответствующих документов и поступление документов для выдачи Заявителю специалисту, ответственному за выдачу документов.</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Решение о предоставлении или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Решение о предоставлении или отказе в предоставлении муниципальной услуги с присвоенным регистрационным номером специалист, ответственный за выдачу документов, направляет Заявителю почтовым отправлением либо вручает лично Заявителю под роспись, если иной порядок выдачи документа не определен Заявителем при подаче запроса.</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Решение с прилагаемыми документами, перечисленными в </w:t>
      </w:r>
      <w:hyperlink w:anchor="P156">
        <w:r w:rsidRPr="003C09A2">
          <w:rPr>
            <w:rFonts w:ascii="Times New Roman" w:hAnsi="Times New Roman" w:cs="Times New Roman"/>
            <w:color w:val="0000FF"/>
            <w:sz w:val="28"/>
            <w:szCs w:val="28"/>
          </w:rPr>
          <w:t>пункте 2.5</w:t>
        </w:r>
      </w:hyperlink>
      <w:r w:rsidRPr="003C09A2">
        <w:rPr>
          <w:rFonts w:ascii="Times New Roman" w:hAnsi="Times New Roman" w:cs="Times New Roman"/>
          <w:sz w:val="28"/>
          <w:szCs w:val="28"/>
        </w:rPr>
        <w:t xml:space="preserve"> настоящего регламента, остается на хранении в Администрации.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Результатом административной процедуры является направление Заявителю постановления Администрации о выдаче разрешения на установку и эксплуатацию рекламной конструкции на территории муниципального образования и разрешения на установку и эксплуатацию рекламной конструкции или отказ</w:t>
      </w:r>
      <w:r w:rsidR="00973854">
        <w:rPr>
          <w:rFonts w:ascii="Times New Roman" w:hAnsi="Times New Roman" w:cs="Times New Roman"/>
          <w:sz w:val="28"/>
          <w:szCs w:val="28"/>
        </w:rPr>
        <w:t xml:space="preserve"> в письменном виде</w:t>
      </w:r>
      <w:r w:rsidRPr="003C09A2">
        <w:rPr>
          <w:rFonts w:ascii="Times New Roman" w:hAnsi="Times New Roman" w:cs="Times New Roman"/>
          <w:sz w:val="28"/>
          <w:szCs w:val="28"/>
        </w:rPr>
        <w:t xml:space="preserve"> в предоставлении муниципальной услуги. Продолжительность административной процедуры - не более 3 дней.</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1"/>
        <w:rPr>
          <w:rFonts w:ascii="Times New Roman" w:hAnsi="Times New Roman" w:cs="Times New Roman"/>
          <w:sz w:val="28"/>
          <w:szCs w:val="28"/>
        </w:rPr>
      </w:pPr>
      <w:r w:rsidRPr="003C09A2">
        <w:rPr>
          <w:rFonts w:ascii="Times New Roman" w:hAnsi="Times New Roman" w:cs="Times New Roman"/>
          <w:sz w:val="28"/>
          <w:szCs w:val="28"/>
        </w:rPr>
        <w:t xml:space="preserve">4. Формы </w:t>
      </w:r>
      <w:proofErr w:type="gramStart"/>
      <w:r w:rsidRPr="003C09A2">
        <w:rPr>
          <w:rFonts w:ascii="Times New Roman" w:hAnsi="Times New Roman" w:cs="Times New Roman"/>
          <w:sz w:val="28"/>
          <w:szCs w:val="28"/>
        </w:rPr>
        <w:t>контроля за</w:t>
      </w:r>
      <w:proofErr w:type="gramEnd"/>
      <w:r w:rsidRPr="003C09A2">
        <w:rPr>
          <w:rFonts w:ascii="Times New Roman" w:hAnsi="Times New Roman" w:cs="Times New Roman"/>
          <w:sz w:val="28"/>
          <w:szCs w:val="28"/>
        </w:rPr>
        <w:t xml:space="preserve"> исполнением Административного</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регламента</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 xml:space="preserve">4.1. Порядок осуществления текущего </w:t>
      </w:r>
      <w:proofErr w:type="gramStart"/>
      <w:r w:rsidRPr="003C09A2">
        <w:rPr>
          <w:rFonts w:ascii="Times New Roman" w:hAnsi="Times New Roman" w:cs="Times New Roman"/>
          <w:sz w:val="28"/>
          <w:szCs w:val="28"/>
        </w:rPr>
        <w:t>контроля за</w:t>
      </w:r>
      <w:proofErr w:type="gramEnd"/>
      <w:r w:rsidRPr="003C09A2">
        <w:rPr>
          <w:rFonts w:ascii="Times New Roman" w:hAnsi="Times New Roman" w:cs="Times New Roman"/>
          <w:sz w:val="28"/>
          <w:szCs w:val="28"/>
        </w:rPr>
        <w:t xml:space="preserve"> соблюдением</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и исполнением положений Административного регламента</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Текущий </w:t>
      </w:r>
      <w:proofErr w:type="gramStart"/>
      <w:r w:rsidRPr="003C09A2">
        <w:rPr>
          <w:rFonts w:ascii="Times New Roman" w:hAnsi="Times New Roman" w:cs="Times New Roman"/>
          <w:sz w:val="28"/>
          <w:szCs w:val="28"/>
        </w:rPr>
        <w:t>контроль за</w:t>
      </w:r>
      <w:proofErr w:type="gramEnd"/>
      <w:r w:rsidRPr="003C09A2">
        <w:rPr>
          <w:rFonts w:ascii="Times New Roman" w:hAnsi="Times New Roman" w:cs="Times New Roman"/>
          <w:sz w:val="28"/>
          <w:szCs w:val="28"/>
        </w:rPr>
        <w:t xml:space="preserve">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Глава муниципального образования или </w:t>
      </w:r>
      <w:r w:rsidR="00C565B1">
        <w:rPr>
          <w:rFonts w:ascii="Times New Roman" w:hAnsi="Times New Roman" w:cs="Times New Roman"/>
          <w:sz w:val="28"/>
          <w:szCs w:val="28"/>
        </w:rPr>
        <w:t>начальник отдела строительства и ЖКХ</w:t>
      </w:r>
      <w:r w:rsidRPr="003C09A2">
        <w:rPr>
          <w:rFonts w:ascii="Times New Roman" w:hAnsi="Times New Roman" w:cs="Times New Roman"/>
          <w:sz w:val="28"/>
          <w:szCs w:val="28"/>
        </w:rPr>
        <w:t>.</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 xml:space="preserve">4.2. Порядок и периодичность осуществления </w:t>
      </w:r>
      <w:proofErr w:type="gramStart"/>
      <w:r w:rsidRPr="003C09A2">
        <w:rPr>
          <w:rFonts w:ascii="Times New Roman" w:hAnsi="Times New Roman" w:cs="Times New Roman"/>
          <w:sz w:val="28"/>
          <w:szCs w:val="28"/>
        </w:rPr>
        <w:t>плановых</w:t>
      </w:r>
      <w:proofErr w:type="gramEnd"/>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и внеплановых проверок полноты и качества предоставления</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proofErr w:type="gramStart"/>
      <w:r w:rsidRPr="003C09A2">
        <w:rPr>
          <w:rFonts w:ascii="Times New Roman" w:hAnsi="Times New Roman" w:cs="Times New Roman"/>
          <w:sz w:val="28"/>
          <w:szCs w:val="28"/>
        </w:rPr>
        <w:t>Контроль за</w:t>
      </w:r>
      <w:proofErr w:type="gramEnd"/>
      <w:r w:rsidRPr="003C09A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lastRenderedPageBreak/>
        <w:t xml:space="preserve">Проверки могут быть плановыми на основании планов работы Администрации, либо внеплановыми, </w:t>
      </w:r>
      <w:proofErr w:type="gramStart"/>
      <w:r w:rsidRPr="003C09A2">
        <w:rPr>
          <w:rFonts w:ascii="Times New Roman" w:hAnsi="Times New Roman" w:cs="Times New Roman"/>
          <w:sz w:val="28"/>
          <w:szCs w:val="28"/>
        </w:rPr>
        <w:t>проводимыми</w:t>
      </w:r>
      <w:proofErr w:type="gramEnd"/>
      <w:r w:rsidRPr="003C09A2">
        <w:rPr>
          <w:rFonts w:ascii="Times New Roman" w:hAnsi="Times New Roman" w:cs="Times New Roman"/>
          <w:sz w:val="28"/>
          <w:szCs w:val="28"/>
        </w:rPr>
        <w:t xml:space="preserve"> в том числе по жалобе Заявителей на своевременность, полноту и качество предоставления муниципальной услуги.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Решение о проведении внеплановой проверки принимает Глава муниципального образования или уполномоченное им должностное лицо Администрации.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Результаты проверки оформляются в виде акта, в котором </w:t>
      </w:r>
      <w:proofErr w:type="gramStart"/>
      <w:r w:rsidRPr="003C09A2">
        <w:rPr>
          <w:rFonts w:ascii="Times New Roman" w:hAnsi="Times New Roman" w:cs="Times New Roman"/>
          <w:sz w:val="28"/>
          <w:szCs w:val="28"/>
        </w:rPr>
        <w:t>отмечаются выявленные недостатки и указываются</w:t>
      </w:r>
      <w:proofErr w:type="gramEnd"/>
      <w:r w:rsidRPr="003C09A2">
        <w:rPr>
          <w:rFonts w:ascii="Times New Roman" w:hAnsi="Times New Roman" w:cs="Times New Roman"/>
          <w:sz w:val="28"/>
          <w:szCs w:val="28"/>
        </w:rPr>
        <w:t xml:space="preserve"> предложения по их устранению.</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Акт подписывается всеми членами комиссии.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4.3. Ответственность муниципальных служащих и иных</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должностных лиц за решения и действия (бездействие),</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принимаемые (осуществляемые) в ходе предоставления</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w:t>
      </w:r>
      <w:hyperlink r:id="rId30">
        <w:r w:rsidRPr="003C09A2">
          <w:rPr>
            <w:rFonts w:ascii="Times New Roman" w:hAnsi="Times New Roman" w:cs="Times New Roman"/>
            <w:color w:val="0000FF"/>
            <w:sz w:val="28"/>
            <w:szCs w:val="28"/>
          </w:rPr>
          <w:t>кодексом</w:t>
        </w:r>
      </w:hyperlink>
      <w:r w:rsidRPr="003C09A2">
        <w:rPr>
          <w:rFonts w:ascii="Times New Roman" w:hAnsi="Times New Roman" w:cs="Times New Roman"/>
          <w:sz w:val="28"/>
          <w:szCs w:val="28"/>
        </w:rPr>
        <w:t xml:space="preserve"> Российской Федерации.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 xml:space="preserve">4.4. Порядок и формы </w:t>
      </w:r>
      <w:proofErr w:type="gramStart"/>
      <w:r w:rsidRPr="003C09A2">
        <w:rPr>
          <w:rFonts w:ascii="Times New Roman" w:hAnsi="Times New Roman" w:cs="Times New Roman"/>
          <w:sz w:val="28"/>
          <w:szCs w:val="28"/>
        </w:rPr>
        <w:t>контроля за</w:t>
      </w:r>
      <w:proofErr w:type="gramEnd"/>
      <w:r w:rsidRPr="003C09A2">
        <w:rPr>
          <w:rFonts w:ascii="Times New Roman" w:hAnsi="Times New Roman" w:cs="Times New Roman"/>
          <w:sz w:val="28"/>
          <w:szCs w:val="28"/>
        </w:rPr>
        <w:t xml:space="preserve"> предоставлением</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муниципальной услуги со стороны граждан,</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их объединений и организаций</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proofErr w:type="gramStart"/>
      <w:r w:rsidRPr="003C09A2">
        <w:rPr>
          <w:rFonts w:ascii="Times New Roman" w:hAnsi="Times New Roman" w:cs="Times New Roman"/>
          <w:sz w:val="28"/>
          <w:szCs w:val="28"/>
        </w:rPr>
        <w:t>Заявители вправе направить обращение</w:t>
      </w:r>
      <w:r w:rsidR="007F090B">
        <w:rPr>
          <w:rFonts w:ascii="Times New Roman" w:hAnsi="Times New Roman" w:cs="Times New Roman"/>
          <w:sz w:val="28"/>
          <w:szCs w:val="28"/>
        </w:rPr>
        <w:t xml:space="preserve"> в письменном виде</w:t>
      </w:r>
      <w:r w:rsidRPr="003C09A2">
        <w:rPr>
          <w:rFonts w:ascii="Times New Roman" w:hAnsi="Times New Roman" w:cs="Times New Roman"/>
          <w:sz w:val="28"/>
          <w:szCs w:val="28"/>
        </w:rPr>
        <w:t xml:space="preserve"> в адрес Главы муниципального образования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В случае проведения внеплановой проверки по конкретному обращению, в течение 30 дней со дня регистрации обращения </w:t>
      </w:r>
      <w:r w:rsidR="007F090B">
        <w:rPr>
          <w:rFonts w:ascii="Times New Roman" w:hAnsi="Times New Roman" w:cs="Times New Roman"/>
          <w:sz w:val="28"/>
          <w:szCs w:val="28"/>
        </w:rPr>
        <w:t xml:space="preserve">в письменном виде </w:t>
      </w:r>
      <w:r w:rsidRPr="003C09A2">
        <w:rPr>
          <w:rFonts w:ascii="Times New Roman" w:hAnsi="Times New Roman" w:cs="Times New Roman"/>
          <w:sz w:val="28"/>
          <w:szCs w:val="28"/>
        </w:rPr>
        <w:t>обратившемуся направляется по почте информация о результатах проверки, проведенной по обращению. Информация подписывается Главой муниципального образования или уполномоченным им должностным лицом.</w:t>
      </w:r>
    </w:p>
    <w:p w:rsidR="003C09A2" w:rsidRPr="003C09A2" w:rsidRDefault="003C09A2">
      <w:pPr>
        <w:pStyle w:val="ConsPlusNormal"/>
        <w:jc w:val="both"/>
        <w:rPr>
          <w:rFonts w:ascii="Times New Roman" w:hAnsi="Times New Roman" w:cs="Times New Roman"/>
          <w:sz w:val="28"/>
          <w:szCs w:val="28"/>
        </w:rPr>
      </w:pPr>
    </w:p>
    <w:p w:rsidR="00E6189F" w:rsidRPr="00755E8A" w:rsidRDefault="00E6189F" w:rsidP="00E6189F">
      <w:pPr>
        <w:spacing w:before="108" w:after="108"/>
        <w:jc w:val="center"/>
        <w:outlineLvl w:val="0"/>
        <w:rPr>
          <w:b/>
          <w:bCs/>
          <w:color w:val="26282F"/>
          <w:sz w:val="28"/>
          <w:szCs w:val="28"/>
        </w:rPr>
      </w:pPr>
      <w:bookmarkStart w:id="6" w:name="sub_1102"/>
      <w:r w:rsidRPr="00755E8A">
        <w:rPr>
          <w:b/>
          <w:bCs/>
          <w:color w:val="26282F"/>
          <w:sz w:val="28"/>
          <w:szCs w:val="28"/>
        </w:rPr>
        <w:lastRenderedPageBreak/>
        <w:t xml:space="preserve">5. </w:t>
      </w:r>
      <w:proofErr w:type="gramStart"/>
      <w:r w:rsidRPr="00755E8A">
        <w:rPr>
          <w:b/>
          <w:bCs/>
          <w:color w:val="26282F"/>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bookmarkEnd w:id="6"/>
    <w:p w:rsidR="00E6189F" w:rsidRPr="00755E8A" w:rsidRDefault="00E6189F" w:rsidP="00E6189F">
      <w:pPr>
        <w:rPr>
          <w:sz w:val="28"/>
          <w:szCs w:val="28"/>
        </w:rPr>
      </w:pPr>
    </w:p>
    <w:p w:rsidR="00E6189F" w:rsidRPr="00755E8A" w:rsidRDefault="00E6189F" w:rsidP="00E6189F">
      <w:pPr>
        <w:tabs>
          <w:tab w:val="left" w:pos="1569"/>
        </w:tabs>
        <w:spacing w:after="240"/>
        <w:ind w:right="227"/>
        <w:jc w:val="center"/>
        <w:rPr>
          <w:b/>
          <w:sz w:val="28"/>
          <w:szCs w:val="28"/>
          <w:lang w:eastAsia="en-US"/>
        </w:rPr>
      </w:pPr>
      <w:bookmarkStart w:id="7" w:name="sub_1095"/>
      <w:r w:rsidRPr="00755E8A">
        <w:rPr>
          <w:b/>
          <w:sz w:val="28"/>
          <w:szCs w:val="28"/>
          <w:lang w:eastAsia="en-U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E6189F" w:rsidRPr="00755E8A" w:rsidRDefault="00E6189F" w:rsidP="00E6189F">
      <w:pPr>
        <w:rPr>
          <w:sz w:val="28"/>
          <w:szCs w:val="28"/>
        </w:rPr>
      </w:pPr>
      <w:r w:rsidRPr="00755E8A">
        <w:rPr>
          <w:sz w:val="28"/>
          <w:szCs w:val="28"/>
        </w:rPr>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E6189F" w:rsidRPr="00755E8A" w:rsidRDefault="00E6189F" w:rsidP="00E6189F">
      <w:pPr>
        <w:spacing w:before="240" w:after="240"/>
        <w:jc w:val="center"/>
        <w:rPr>
          <w:b/>
          <w:sz w:val="28"/>
          <w:szCs w:val="28"/>
        </w:rPr>
      </w:pPr>
      <w:bookmarkStart w:id="8" w:name="sub_1096"/>
      <w:bookmarkEnd w:id="7"/>
      <w:r w:rsidRPr="00755E8A">
        <w:rPr>
          <w:b/>
          <w:sz w:val="28"/>
          <w:szCs w:val="28"/>
        </w:rPr>
        <w:t>5.2. Предмет жалобы.</w:t>
      </w:r>
    </w:p>
    <w:p w:rsidR="00E6189F" w:rsidRPr="00755E8A" w:rsidRDefault="00E6189F" w:rsidP="00E6189F">
      <w:pPr>
        <w:ind w:left="141" w:right="147" w:firstLine="539"/>
        <w:rPr>
          <w:sz w:val="28"/>
          <w:szCs w:val="28"/>
          <w:lang w:eastAsia="en-US"/>
        </w:rPr>
      </w:pPr>
      <w:r w:rsidRPr="00755E8A">
        <w:rPr>
          <w:sz w:val="28"/>
          <w:szCs w:val="28"/>
          <w:lang w:eastAsia="en-US"/>
        </w:rPr>
        <w:t>Предметом жалобы являются решения и действия (бездействие) Администрации, должностного лица Администрации</w:t>
      </w:r>
      <w:r>
        <w:rPr>
          <w:sz w:val="28"/>
          <w:szCs w:val="28"/>
          <w:lang w:eastAsia="en-US"/>
        </w:rPr>
        <w:t xml:space="preserve">, либо муниципального служащего, а также </w:t>
      </w:r>
      <w:r w:rsidRPr="00755E8A">
        <w:rPr>
          <w:sz w:val="28"/>
          <w:szCs w:val="28"/>
          <w:lang w:eastAsia="en-US"/>
        </w:rPr>
        <w:t>решения и действия (бездействие)</w:t>
      </w:r>
      <w:r>
        <w:rPr>
          <w:sz w:val="28"/>
          <w:szCs w:val="28"/>
          <w:lang w:eastAsia="en-US"/>
        </w:rPr>
        <w:t xml:space="preserve"> </w:t>
      </w:r>
      <w:r w:rsidRPr="00CF14BF">
        <w:rPr>
          <w:sz w:val="28"/>
          <w:szCs w:val="28"/>
        </w:rPr>
        <w:t>многофункционального центра, работника многофункционального центра</w:t>
      </w:r>
    </w:p>
    <w:p w:rsidR="00E6189F" w:rsidRPr="00CF14BF" w:rsidRDefault="00E6189F" w:rsidP="00E6189F">
      <w:pPr>
        <w:ind w:firstLine="540"/>
        <w:rPr>
          <w:sz w:val="28"/>
          <w:szCs w:val="28"/>
        </w:rPr>
      </w:pPr>
      <w:bookmarkStart w:id="9" w:name="sub_1097"/>
      <w:bookmarkEnd w:id="8"/>
      <w:r w:rsidRPr="00CF14BF">
        <w:rPr>
          <w:sz w:val="28"/>
          <w:szCs w:val="28"/>
        </w:rPr>
        <w:t xml:space="preserve">Заявитель может обратиться с </w:t>
      </w:r>
      <w:proofErr w:type="gramStart"/>
      <w:r w:rsidRPr="00CF14BF">
        <w:rPr>
          <w:sz w:val="28"/>
          <w:szCs w:val="28"/>
        </w:rPr>
        <w:t>жалобой</w:t>
      </w:r>
      <w:proofErr w:type="gramEnd"/>
      <w:r w:rsidRPr="00CF14BF">
        <w:rPr>
          <w:sz w:val="28"/>
          <w:szCs w:val="28"/>
        </w:rPr>
        <w:t xml:space="preserve"> в том числе в следующих случаях:</w:t>
      </w:r>
    </w:p>
    <w:p w:rsidR="00E6189F" w:rsidRPr="00CF14BF" w:rsidRDefault="00E6189F" w:rsidP="00E6189F">
      <w:pPr>
        <w:spacing w:before="220"/>
        <w:ind w:firstLine="540"/>
        <w:rPr>
          <w:sz w:val="28"/>
          <w:szCs w:val="28"/>
        </w:rPr>
      </w:pPr>
      <w:r w:rsidRPr="00CF14BF">
        <w:rPr>
          <w:sz w:val="28"/>
          <w:szCs w:val="28"/>
        </w:rPr>
        <w:t xml:space="preserve">1) нарушение срока регистрации запроса о предоставлении </w:t>
      </w:r>
      <w:r>
        <w:rPr>
          <w:sz w:val="28"/>
          <w:szCs w:val="28"/>
        </w:rPr>
        <w:t xml:space="preserve">муниципальной услуги либо </w:t>
      </w:r>
      <w:r w:rsidRPr="00CF14BF">
        <w:rPr>
          <w:sz w:val="28"/>
          <w:szCs w:val="28"/>
        </w:rPr>
        <w:t>запроса</w:t>
      </w:r>
      <w:r>
        <w:rPr>
          <w:sz w:val="28"/>
          <w:szCs w:val="28"/>
        </w:rPr>
        <w:t xml:space="preserve"> о предоставлении нескольких муниципальных услуг</w:t>
      </w:r>
      <w:r w:rsidRPr="00CF14BF">
        <w:rPr>
          <w:sz w:val="28"/>
          <w:szCs w:val="28"/>
        </w:rPr>
        <w:t>;</w:t>
      </w:r>
    </w:p>
    <w:p w:rsidR="00E6189F" w:rsidRPr="00CF14BF" w:rsidRDefault="00E6189F" w:rsidP="00E6189F">
      <w:pPr>
        <w:ind w:firstLine="540"/>
        <w:rPr>
          <w:sz w:val="28"/>
          <w:szCs w:val="28"/>
        </w:rPr>
      </w:pPr>
      <w:r w:rsidRPr="00CF14BF">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Pr>
          <w:sz w:val="28"/>
          <w:szCs w:val="28"/>
        </w:rPr>
        <w:t xml:space="preserve">, то </w:t>
      </w:r>
      <w:proofErr w:type="gramStart"/>
      <w:r>
        <w:rPr>
          <w:sz w:val="28"/>
          <w:szCs w:val="28"/>
        </w:rPr>
        <w:t>есть</w:t>
      </w:r>
      <w:proofErr w:type="gramEnd"/>
      <w:r>
        <w:rPr>
          <w:sz w:val="28"/>
          <w:szCs w:val="28"/>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sz w:val="28"/>
          <w:szCs w:val="28"/>
        </w:rPr>
        <w:t>;</w:t>
      </w:r>
    </w:p>
    <w:p w:rsidR="00E6189F" w:rsidRPr="00CF14BF" w:rsidRDefault="00E6189F" w:rsidP="00E6189F">
      <w:pPr>
        <w:spacing w:before="220"/>
        <w:ind w:firstLine="540"/>
        <w:rPr>
          <w:sz w:val="28"/>
          <w:szCs w:val="28"/>
        </w:rPr>
      </w:pPr>
      <w:r w:rsidRPr="00CF14B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6189F" w:rsidRPr="00CF14BF" w:rsidRDefault="00E6189F" w:rsidP="00E6189F">
      <w:pPr>
        <w:spacing w:before="220"/>
        <w:ind w:firstLine="540"/>
        <w:rPr>
          <w:sz w:val="28"/>
          <w:szCs w:val="28"/>
        </w:rPr>
      </w:pPr>
      <w:r w:rsidRPr="00CF14BF">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CF14BF">
        <w:rPr>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E6189F" w:rsidRPr="00CF14BF" w:rsidRDefault="00E6189F" w:rsidP="00E6189F">
      <w:pPr>
        <w:spacing w:before="220"/>
        <w:ind w:firstLine="540"/>
        <w:rPr>
          <w:sz w:val="28"/>
          <w:szCs w:val="28"/>
        </w:rPr>
      </w:pPr>
      <w:proofErr w:type="gramStart"/>
      <w:r w:rsidRPr="00CF14BF">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F14BF">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Pr>
          <w:sz w:val="28"/>
          <w:szCs w:val="28"/>
        </w:rPr>
        <w:t xml:space="preserve">, то </w:t>
      </w:r>
      <w:proofErr w:type="gramStart"/>
      <w:r>
        <w:rPr>
          <w:sz w:val="28"/>
          <w:szCs w:val="28"/>
        </w:rPr>
        <w:t>есть</w:t>
      </w:r>
      <w:proofErr w:type="gramEnd"/>
      <w:r>
        <w:rPr>
          <w:sz w:val="28"/>
          <w:szCs w:val="28"/>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sz w:val="28"/>
          <w:szCs w:val="28"/>
        </w:rPr>
        <w:t>;</w:t>
      </w:r>
    </w:p>
    <w:p w:rsidR="00E6189F" w:rsidRPr="00CF14BF" w:rsidRDefault="00E6189F" w:rsidP="00E6189F">
      <w:pPr>
        <w:spacing w:before="220"/>
        <w:ind w:firstLine="540"/>
        <w:rPr>
          <w:sz w:val="28"/>
          <w:szCs w:val="28"/>
        </w:rPr>
      </w:pPr>
      <w:r w:rsidRPr="00CF14B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189F" w:rsidRPr="00CF14BF" w:rsidRDefault="00E6189F" w:rsidP="00E6189F">
      <w:pPr>
        <w:spacing w:before="220"/>
        <w:ind w:firstLine="540"/>
        <w:rPr>
          <w:sz w:val="28"/>
          <w:szCs w:val="28"/>
        </w:rPr>
      </w:pPr>
      <w:proofErr w:type="gramStart"/>
      <w:r w:rsidRPr="00CF14BF">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F14BF">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Pr>
          <w:sz w:val="28"/>
          <w:szCs w:val="28"/>
        </w:rPr>
        <w:t>,</w:t>
      </w:r>
      <w:r w:rsidRPr="00DC4555">
        <w:rPr>
          <w:sz w:val="28"/>
          <w:szCs w:val="28"/>
        </w:rPr>
        <w:t xml:space="preserve"> </w:t>
      </w:r>
      <w:r>
        <w:rPr>
          <w:sz w:val="28"/>
          <w:szCs w:val="28"/>
        </w:rPr>
        <w:t xml:space="preserve">то </w:t>
      </w:r>
      <w:proofErr w:type="gramStart"/>
      <w:r>
        <w:rPr>
          <w:sz w:val="28"/>
          <w:szCs w:val="28"/>
        </w:rPr>
        <w:t>есть</w:t>
      </w:r>
      <w:proofErr w:type="gramEnd"/>
      <w:r>
        <w:rPr>
          <w:sz w:val="28"/>
          <w:szCs w:val="28"/>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sz w:val="28"/>
          <w:szCs w:val="28"/>
        </w:rPr>
        <w:t>;</w:t>
      </w:r>
    </w:p>
    <w:p w:rsidR="00E6189F" w:rsidRPr="00CF14BF" w:rsidRDefault="00E6189F" w:rsidP="00E6189F">
      <w:pPr>
        <w:spacing w:before="220"/>
        <w:ind w:firstLine="540"/>
        <w:rPr>
          <w:sz w:val="28"/>
          <w:szCs w:val="28"/>
        </w:rPr>
      </w:pPr>
      <w:r w:rsidRPr="00CF14BF">
        <w:rPr>
          <w:sz w:val="28"/>
          <w:szCs w:val="28"/>
        </w:rPr>
        <w:t xml:space="preserve"> 8) нарушение срока или порядка выдачи документов по результатам предоставления муниципальной услуги;</w:t>
      </w:r>
    </w:p>
    <w:p w:rsidR="00E6189F" w:rsidRPr="00CF14BF" w:rsidRDefault="00E6189F" w:rsidP="00E6189F">
      <w:pPr>
        <w:spacing w:before="220"/>
        <w:ind w:firstLine="540"/>
        <w:rPr>
          <w:sz w:val="28"/>
          <w:szCs w:val="28"/>
        </w:rPr>
      </w:pPr>
      <w:proofErr w:type="gramStart"/>
      <w:r w:rsidRPr="00CF14BF">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CF14BF">
        <w:rPr>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F14BF">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Pr>
          <w:sz w:val="28"/>
          <w:szCs w:val="28"/>
        </w:rPr>
        <w:t>,</w:t>
      </w:r>
      <w:r w:rsidRPr="00DC4555">
        <w:rPr>
          <w:sz w:val="28"/>
          <w:szCs w:val="28"/>
        </w:rPr>
        <w:t xml:space="preserve"> </w:t>
      </w:r>
      <w:r>
        <w:rPr>
          <w:sz w:val="28"/>
          <w:szCs w:val="28"/>
        </w:rPr>
        <w:t xml:space="preserve">то </w:t>
      </w:r>
      <w:proofErr w:type="gramStart"/>
      <w:r>
        <w:rPr>
          <w:sz w:val="28"/>
          <w:szCs w:val="28"/>
        </w:rPr>
        <w:t>есть</w:t>
      </w:r>
      <w:proofErr w:type="gramEnd"/>
      <w:r>
        <w:rPr>
          <w:sz w:val="28"/>
          <w:szCs w:val="28"/>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sz w:val="28"/>
          <w:szCs w:val="28"/>
        </w:rPr>
        <w:t>;</w:t>
      </w:r>
    </w:p>
    <w:p w:rsidR="00E6189F" w:rsidRDefault="00E6189F" w:rsidP="00E6189F">
      <w:pPr>
        <w:spacing w:before="220"/>
        <w:ind w:firstLine="540"/>
        <w:rPr>
          <w:sz w:val="28"/>
          <w:szCs w:val="28"/>
        </w:rPr>
      </w:pPr>
      <w:r w:rsidRPr="00CF14BF">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w:t>
      </w:r>
      <w:r>
        <w:rPr>
          <w:sz w:val="28"/>
          <w:szCs w:val="28"/>
        </w:rPr>
        <w:t xml:space="preserve"> следующих случаев:</w:t>
      </w:r>
    </w:p>
    <w:p w:rsidR="00E6189F" w:rsidRPr="00157ABB" w:rsidRDefault="00E6189F" w:rsidP="00E6189F">
      <w:pPr>
        <w:spacing w:before="220"/>
        <w:ind w:firstLine="540"/>
        <w:rPr>
          <w:sz w:val="28"/>
          <w:szCs w:val="28"/>
        </w:rPr>
      </w:pPr>
      <w:r w:rsidRPr="00157ABB">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E6189F" w:rsidRPr="00157ABB" w:rsidRDefault="00E6189F" w:rsidP="00E6189F">
      <w:pPr>
        <w:spacing w:before="220"/>
        <w:ind w:firstLine="540"/>
        <w:rPr>
          <w:sz w:val="28"/>
          <w:szCs w:val="28"/>
        </w:rPr>
      </w:pPr>
      <w:r w:rsidRPr="00157ABB">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189F" w:rsidRPr="00157ABB" w:rsidRDefault="00E6189F" w:rsidP="00E6189F">
      <w:pPr>
        <w:spacing w:before="220"/>
        <w:ind w:firstLine="540"/>
        <w:rPr>
          <w:sz w:val="28"/>
          <w:szCs w:val="28"/>
        </w:rPr>
      </w:pPr>
      <w:r w:rsidRPr="00157ABB">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189F" w:rsidRPr="00157ABB" w:rsidRDefault="00E6189F" w:rsidP="00E6189F">
      <w:pPr>
        <w:spacing w:before="220"/>
        <w:ind w:firstLine="540"/>
        <w:rPr>
          <w:sz w:val="28"/>
          <w:szCs w:val="28"/>
        </w:rPr>
      </w:pPr>
      <w:proofErr w:type="gramStart"/>
      <w:r w:rsidRPr="00157ABB">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w:t>
      </w:r>
      <w:proofErr w:type="gramEnd"/>
      <w:r w:rsidRPr="00157ABB">
        <w:rPr>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r w:rsidRPr="00157ABB">
        <w:rPr>
          <w:sz w:val="28"/>
          <w:szCs w:val="28"/>
        </w:rPr>
        <w:lastRenderedPageBreak/>
        <w:t>руководителя организации, уведомляется заявитель, а также приносятся извинения за доставленные неудобства;</w:t>
      </w:r>
    </w:p>
    <w:p w:rsidR="00E6189F" w:rsidRDefault="00E6189F" w:rsidP="00E6189F">
      <w:pPr>
        <w:spacing w:before="220"/>
        <w:ind w:firstLine="540"/>
        <w:rPr>
          <w:sz w:val="28"/>
          <w:szCs w:val="28"/>
        </w:rPr>
      </w:pPr>
      <w:r w:rsidRPr="00CF14BF">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Pr>
          <w:sz w:val="28"/>
          <w:szCs w:val="28"/>
        </w:rPr>
        <w:t>,</w:t>
      </w:r>
      <w:r w:rsidRPr="00CF14BF">
        <w:rPr>
          <w:sz w:val="28"/>
          <w:szCs w:val="28"/>
        </w:rPr>
        <w:t xml:space="preserve"> </w:t>
      </w:r>
      <w:r>
        <w:rPr>
          <w:sz w:val="28"/>
          <w:szCs w:val="28"/>
        </w:rPr>
        <w:t xml:space="preserve">то </w:t>
      </w:r>
      <w:proofErr w:type="gramStart"/>
      <w:r>
        <w:rPr>
          <w:sz w:val="28"/>
          <w:szCs w:val="28"/>
        </w:rPr>
        <w:t>есть</w:t>
      </w:r>
      <w:proofErr w:type="gramEnd"/>
      <w:r>
        <w:rPr>
          <w:sz w:val="28"/>
          <w:szCs w:val="28"/>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sz w:val="28"/>
          <w:szCs w:val="28"/>
        </w:rPr>
        <w:t>;</w:t>
      </w:r>
    </w:p>
    <w:p w:rsidR="00E6189F" w:rsidRPr="00CF14BF" w:rsidRDefault="00E6189F" w:rsidP="00E6189F">
      <w:pPr>
        <w:spacing w:before="220"/>
        <w:ind w:firstLine="540"/>
        <w:rPr>
          <w:sz w:val="28"/>
          <w:szCs w:val="28"/>
        </w:rPr>
      </w:pPr>
    </w:p>
    <w:p w:rsidR="00E6189F" w:rsidRPr="00C77AEA" w:rsidRDefault="00E6189F" w:rsidP="00E6189F">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5.3 </w:t>
      </w:r>
      <w:r w:rsidRPr="00C77AEA">
        <w:rPr>
          <w:rFonts w:ascii="Times New Roman" w:hAnsi="Times New Roman" w:cs="Times New Roman"/>
          <w:sz w:val="28"/>
          <w:szCs w:val="28"/>
        </w:rPr>
        <w:t>Общие требования к порядку подачи и рассмотрения жалобы</w:t>
      </w:r>
    </w:p>
    <w:bookmarkEnd w:id="9"/>
    <w:p w:rsidR="00E6189F" w:rsidRPr="00BE40E6" w:rsidRDefault="00E6189F" w:rsidP="00E6189F">
      <w:pPr>
        <w:ind w:firstLine="540"/>
        <w:rPr>
          <w:sz w:val="28"/>
          <w:szCs w:val="28"/>
        </w:rPr>
      </w:pPr>
      <w:r w:rsidRPr="00BE40E6">
        <w:rPr>
          <w:sz w:val="28"/>
          <w:szCs w:val="28"/>
        </w:rPr>
        <w:t xml:space="preserve"> Жалоба подается в письменно</w:t>
      </w:r>
      <w:r w:rsidR="006748D9">
        <w:rPr>
          <w:sz w:val="28"/>
          <w:szCs w:val="28"/>
        </w:rPr>
        <w:t>м</w:t>
      </w:r>
      <w:r w:rsidRPr="00BE40E6">
        <w:rPr>
          <w:sz w:val="28"/>
          <w:szCs w:val="28"/>
        </w:rPr>
        <w:t xml:space="preserve"> </w:t>
      </w:r>
      <w:r w:rsidR="006748D9">
        <w:rPr>
          <w:sz w:val="28"/>
          <w:szCs w:val="28"/>
        </w:rPr>
        <w:t>виде</w:t>
      </w:r>
      <w:r w:rsidRPr="00BE40E6">
        <w:rPr>
          <w:sz w:val="28"/>
          <w:szCs w:val="28"/>
        </w:rPr>
        <w:t xml:space="preserve"> на бумажном носителе, в электронной форме в орган, предоставляющий муниципальную услугу, многофункциональный центр либо в соответствующий орган </w:t>
      </w:r>
      <w:r>
        <w:rPr>
          <w:sz w:val="28"/>
          <w:szCs w:val="28"/>
        </w:rPr>
        <w:t>государственной власти Удмуртской Республики</w:t>
      </w:r>
      <w:r w:rsidRPr="00BE40E6">
        <w:rPr>
          <w:sz w:val="28"/>
          <w:szCs w:val="28"/>
        </w:rPr>
        <w:t xml:space="preserve">, являющийся учредителем многофункционального центра (далее - учредитель многофункционального центра), а также в </w:t>
      </w:r>
      <w:r>
        <w:rPr>
          <w:sz w:val="28"/>
          <w:szCs w:val="28"/>
        </w:rPr>
        <w:t xml:space="preserve">иные </w:t>
      </w:r>
      <w:r w:rsidRPr="00BE40E6">
        <w:rPr>
          <w:sz w:val="28"/>
          <w:szCs w:val="28"/>
        </w:rPr>
        <w:t>организации.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w:t>
      </w:r>
      <w:r>
        <w:rPr>
          <w:sz w:val="28"/>
          <w:szCs w:val="28"/>
        </w:rPr>
        <w:t xml:space="preserve"> Удмуртской Республики</w:t>
      </w:r>
      <w:r w:rsidRPr="00BE40E6">
        <w:rPr>
          <w:sz w:val="28"/>
          <w:szCs w:val="28"/>
        </w:rPr>
        <w:t>. Жалобы на решения и действия (бездействие) работников</w:t>
      </w:r>
      <w:r>
        <w:rPr>
          <w:sz w:val="28"/>
          <w:szCs w:val="28"/>
        </w:rPr>
        <w:t xml:space="preserve"> иных</w:t>
      </w:r>
      <w:r w:rsidRPr="00BE40E6">
        <w:rPr>
          <w:sz w:val="28"/>
          <w:szCs w:val="28"/>
        </w:rPr>
        <w:t xml:space="preserve"> организаций, подаются руководителям этих организаций.</w:t>
      </w:r>
    </w:p>
    <w:p w:rsidR="00E6189F" w:rsidRPr="00BE40E6" w:rsidRDefault="00E6189F" w:rsidP="00E6189F">
      <w:pPr>
        <w:spacing w:before="220"/>
        <w:ind w:firstLine="540"/>
        <w:rPr>
          <w:sz w:val="28"/>
          <w:szCs w:val="28"/>
        </w:rPr>
      </w:pPr>
      <w:r w:rsidRPr="00BE40E6">
        <w:rPr>
          <w:sz w:val="28"/>
          <w:szCs w:val="28"/>
        </w:rPr>
        <w:t xml:space="preserve">2. </w:t>
      </w:r>
      <w:proofErr w:type="gramStart"/>
      <w:r w:rsidRPr="00BE40E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w:t>
      </w:r>
      <w:r>
        <w:rPr>
          <w:sz w:val="28"/>
          <w:szCs w:val="28"/>
        </w:rPr>
        <w:t>м</w:t>
      </w:r>
      <w:r w:rsidRPr="00BE40E6">
        <w:rPr>
          <w:sz w:val="28"/>
          <w:szCs w:val="28"/>
        </w:rPr>
        <w:t>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E40E6">
        <w:rPr>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BE40E6">
        <w:rPr>
          <w:sz w:val="28"/>
          <w:szCs w:val="28"/>
        </w:rPr>
        <w:lastRenderedPageBreak/>
        <w:t xml:space="preserve">"Интернет",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w:t>
      </w:r>
      <w:r>
        <w:rPr>
          <w:sz w:val="28"/>
          <w:szCs w:val="28"/>
        </w:rPr>
        <w:t xml:space="preserve">иных </w:t>
      </w:r>
      <w:r w:rsidRPr="00BE40E6">
        <w:rPr>
          <w:sz w:val="28"/>
          <w:szCs w:val="28"/>
        </w:rPr>
        <w:t>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6189F" w:rsidRPr="00BE40E6" w:rsidRDefault="00E6189F" w:rsidP="00E6189F">
      <w:pPr>
        <w:spacing w:before="220"/>
        <w:ind w:firstLine="540"/>
        <w:rPr>
          <w:sz w:val="28"/>
          <w:szCs w:val="28"/>
        </w:rPr>
      </w:pPr>
      <w:r w:rsidRPr="00BE40E6">
        <w:rPr>
          <w:sz w:val="28"/>
          <w:szCs w:val="28"/>
        </w:rPr>
        <w:t xml:space="preserve">3. </w:t>
      </w:r>
      <w:proofErr w:type="gramStart"/>
      <w:r w:rsidRPr="00BE40E6">
        <w:rPr>
          <w:sz w:val="28"/>
          <w:szCs w:val="28"/>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w:t>
      </w:r>
      <w:r>
        <w:rPr>
          <w:sz w:val="28"/>
          <w:szCs w:val="28"/>
        </w:rPr>
        <w:t xml:space="preserve"> иных </w:t>
      </w:r>
      <w:r w:rsidRPr="00BE40E6">
        <w:rPr>
          <w:sz w:val="28"/>
          <w:szCs w:val="28"/>
        </w:rPr>
        <w:t xml:space="preserve">организаций,  и их работников, а также жалоб на решения и действия (бездействие) многофункционального центра, его работников </w:t>
      </w:r>
      <w:hyperlink r:id="rId31">
        <w:r w:rsidRPr="00504441">
          <w:rPr>
            <w:sz w:val="28"/>
            <w:szCs w:val="28"/>
          </w:rPr>
          <w:t>устанавливается</w:t>
        </w:r>
      </w:hyperlink>
      <w:r w:rsidRPr="00504441">
        <w:rPr>
          <w:sz w:val="28"/>
          <w:szCs w:val="28"/>
        </w:rPr>
        <w:t xml:space="preserve"> </w:t>
      </w:r>
      <w:r w:rsidRPr="00BE40E6">
        <w:rPr>
          <w:sz w:val="28"/>
          <w:szCs w:val="28"/>
        </w:rPr>
        <w:t>Правительством Российской Федерации.</w:t>
      </w:r>
      <w:proofErr w:type="gramEnd"/>
    </w:p>
    <w:p w:rsidR="00E6189F" w:rsidRPr="00BE40E6" w:rsidRDefault="00E6189F" w:rsidP="00E6189F">
      <w:pPr>
        <w:spacing w:before="220"/>
        <w:ind w:firstLine="540"/>
        <w:rPr>
          <w:sz w:val="28"/>
          <w:szCs w:val="28"/>
        </w:rPr>
      </w:pPr>
      <w:r w:rsidRPr="00BE40E6">
        <w:rPr>
          <w:sz w:val="28"/>
          <w:szCs w:val="28"/>
        </w:rPr>
        <w:t>3.1. В случае</w:t>
      </w:r>
      <w:proofErr w:type="gramStart"/>
      <w:r w:rsidRPr="00BE40E6">
        <w:rPr>
          <w:sz w:val="28"/>
          <w:szCs w:val="28"/>
        </w:rPr>
        <w:t>,</w:t>
      </w:r>
      <w:proofErr w:type="gramEnd"/>
      <w:r w:rsidRPr="00BE40E6">
        <w:rPr>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w:t>
      </w:r>
      <w:r>
        <w:rPr>
          <w:sz w:val="28"/>
          <w:szCs w:val="28"/>
        </w:rPr>
        <w:t xml:space="preserve"> вышеуказанные нормы </w:t>
      </w:r>
      <w:r w:rsidRPr="00BE40E6">
        <w:rPr>
          <w:sz w:val="28"/>
          <w:szCs w:val="28"/>
        </w:rPr>
        <w:t xml:space="preserve"> настоящей статьи не применяются.</w:t>
      </w:r>
    </w:p>
    <w:p w:rsidR="00E6189F" w:rsidRPr="00BE40E6" w:rsidRDefault="00E6189F" w:rsidP="00E6189F">
      <w:pPr>
        <w:spacing w:before="220"/>
        <w:ind w:firstLine="540"/>
        <w:rPr>
          <w:sz w:val="28"/>
          <w:szCs w:val="28"/>
        </w:rPr>
      </w:pPr>
      <w:r w:rsidRPr="00BE40E6">
        <w:rPr>
          <w:sz w:val="28"/>
          <w:szCs w:val="28"/>
        </w:rPr>
        <w:t xml:space="preserve">3.2. </w:t>
      </w:r>
      <w:proofErr w:type="gramStart"/>
      <w:r w:rsidRPr="00BE40E6">
        <w:rPr>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w:t>
      </w:r>
      <w:proofErr w:type="gramEnd"/>
      <w:r w:rsidRPr="00BE40E6">
        <w:rPr>
          <w:sz w:val="28"/>
          <w:szCs w:val="28"/>
        </w:rPr>
        <w:t xml:space="preserve"> </w:t>
      </w:r>
      <w:proofErr w:type="gramStart"/>
      <w:r w:rsidRPr="00BE40E6">
        <w:rPr>
          <w:sz w:val="28"/>
          <w:szCs w:val="28"/>
        </w:rPr>
        <w:t>порядке</w:t>
      </w:r>
      <w:proofErr w:type="gramEnd"/>
      <w:r w:rsidRPr="00BE40E6">
        <w:rPr>
          <w:sz w:val="28"/>
          <w:szCs w:val="28"/>
        </w:rPr>
        <w:t xml:space="preserve">, установленном антимонопольным </w:t>
      </w:r>
      <w:hyperlink r:id="rId32">
        <w:r w:rsidRPr="009F0F7B">
          <w:rPr>
            <w:sz w:val="28"/>
            <w:szCs w:val="28"/>
          </w:rPr>
          <w:t>законодательством</w:t>
        </w:r>
      </w:hyperlink>
      <w:r w:rsidRPr="00BE40E6">
        <w:rPr>
          <w:sz w:val="28"/>
          <w:szCs w:val="28"/>
        </w:rPr>
        <w:t xml:space="preserve"> Российской Федерации, в антимонопольный орган.</w:t>
      </w:r>
    </w:p>
    <w:p w:rsidR="00E6189F" w:rsidRPr="00BE40E6" w:rsidRDefault="00E6189F" w:rsidP="00E6189F">
      <w:pPr>
        <w:spacing w:before="220"/>
        <w:ind w:firstLine="540"/>
        <w:rPr>
          <w:sz w:val="28"/>
          <w:szCs w:val="28"/>
        </w:rPr>
      </w:pPr>
      <w:r w:rsidRPr="00BE40E6">
        <w:rPr>
          <w:sz w:val="28"/>
          <w:szCs w:val="28"/>
        </w:rPr>
        <w:t xml:space="preserve">4. </w:t>
      </w:r>
      <w:proofErr w:type="gramStart"/>
      <w:r w:rsidRPr="00BE40E6">
        <w:rPr>
          <w:sz w:val="28"/>
          <w:szCs w:val="28"/>
        </w:rPr>
        <w:t xml:space="preserve">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w:t>
      </w:r>
      <w:r w:rsidRPr="00BE40E6">
        <w:rPr>
          <w:sz w:val="28"/>
          <w:szCs w:val="28"/>
        </w:rPr>
        <w:lastRenderedPageBreak/>
        <w:t>правовыми актами субъектов Российской Федерации и муниципальными</w:t>
      </w:r>
      <w:proofErr w:type="gramEnd"/>
      <w:r w:rsidRPr="00BE40E6">
        <w:rPr>
          <w:sz w:val="28"/>
          <w:szCs w:val="28"/>
        </w:rPr>
        <w:t xml:space="preserve"> правовыми актами.</w:t>
      </w:r>
    </w:p>
    <w:p w:rsidR="00E6189F" w:rsidRPr="00BE40E6" w:rsidRDefault="00E6189F" w:rsidP="00E6189F">
      <w:pPr>
        <w:spacing w:before="220"/>
        <w:ind w:firstLine="540"/>
        <w:rPr>
          <w:sz w:val="28"/>
          <w:szCs w:val="28"/>
        </w:rPr>
      </w:pPr>
      <w:r w:rsidRPr="00BE40E6">
        <w:rPr>
          <w:sz w:val="28"/>
          <w:szCs w:val="28"/>
        </w:rPr>
        <w:t>5. Жалоба должна содержать:</w:t>
      </w:r>
    </w:p>
    <w:p w:rsidR="00E6189F" w:rsidRPr="00BE40E6" w:rsidRDefault="00E6189F" w:rsidP="00E6189F">
      <w:pPr>
        <w:spacing w:before="220"/>
        <w:ind w:firstLine="540"/>
        <w:rPr>
          <w:sz w:val="28"/>
          <w:szCs w:val="28"/>
        </w:rPr>
      </w:pPr>
      <w:proofErr w:type="gramStart"/>
      <w:r w:rsidRPr="00BE40E6">
        <w:rPr>
          <w:sz w:val="28"/>
          <w:szCs w:val="28"/>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w:t>
      </w:r>
      <w:r>
        <w:rPr>
          <w:sz w:val="28"/>
          <w:szCs w:val="28"/>
        </w:rPr>
        <w:t xml:space="preserve">иных </w:t>
      </w:r>
      <w:r w:rsidRPr="00BE40E6">
        <w:rPr>
          <w:sz w:val="28"/>
          <w:szCs w:val="28"/>
        </w:rPr>
        <w:t>организаций, их руководителей и (или) работников, решения и действия (бездействие) которых обжалуются;</w:t>
      </w:r>
      <w:proofErr w:type="gramEnd"/>
    </w:p>
    <w:p w:rsidR="00E6189F" w:rsidRPr="00BE40E6" w:rsidRDefault="00E6189F" w:rsidP="00E6189F">
      <w:pPr>
        <w:spacing w:before="220"/>
        <w:ind w:firstLine="540"/>
        <w:rPr>
          <w:sz w:val="28"/>
          <w:szCs w:val="28"/>
        </w:rPr>
      </w:pPr>
      <w:proofErr w:type="gramStart"/>
      <w:r w:rsidRPr="00BE40E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189F" w:rsidRPr="00BE40E6" w:rsidRDefault="00E6189F" w:rsidP="00E6189F">
      <w:pPr>
        <w:spacing w:before="220"/>
        <w:ind w:firstLine="540"/>
        <w:rPr>
          <w:sz w:val="28"/>
          <w:szCs w:val="28"/>
        </w:rPr>
      </w:pPr>
      <w:proofErr w:type="gramStart"/>
      <w:r w:rsidRPr="00BE40E6">
        <w:rPr>
          <w:sz w:val="28"/>
          <w:szCs w:val="28"/>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w:t>
      </w:r>
      <w:r>
        <w:rPr>
          <w:sz w:val="28"/>
          <w:szCs w:val="28"/>
        </w:rPr>
        <w:t xml:space="preserve">иных </w:t>
      </w:r>
      <w:r w:rsidRPr="00BE40E6">
        <w:rPr>
          <w:sz w:val="28"/>
          <w:szCs w:val="28"/>
        </w:rPr>
        <w:t>организаций, их работников;</w:t>
      </w:r>
      <w:proofErr w:type="gramEnd"/>
    </w:p>
    <w:p w:rsidR="00E6189F" w:rsidRPr="00BE40E6" w:rsidRDefault="00E6189F" w:rsidP="00E6189F">
      <w:pPr>
        <w:spacing w:before="220"/>
        <w:ind w:firstLine="540"/>
        <w:rPr>
          <w:sz w:val="28"/>
          <w:szCs w:val="28"/>
        </w:rPr>
      </w:pPr>
      <w:proofErr w:type="gramStart"/>
      <w:r w:rsidRPr="00BE40E6">
        <w:rPr>
          <w:sz w:val="28"/>
          <w:szCs w:val="28"/>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w:t>
      </w:r>
      <w:r>
        <w:rPr>
          <w:sz w:val="28"/>
          <w:szCs w:val="28"/>
        </w:rPr>
        <w:t xml:space="preserve">иных </w:t>
      </w:r>
      <w:r w:rsidRPr="00BE40E6">
        <w:rPr>
          <w:sz w:val="28"/>
          <w:szCs w:val="28"/>
        </w:rPr>
        <w:t>организаций,</w:t>
      </w:r>
      <w:r>
        <w:rPr>
          <w:sz w:val="28"/>
          <w:szCs w:val="28"/>
        </w:rPr>
        <w:t xml:space="preserve"> </w:t>
      </w:r>
      <w:r w:rsidRPr="00BE40E6">
        <w:rPr>
          <w:sz w:val="28"/>
          <w:szCs w:val="28"/>
        </w:rPr>
        <w:t>их работников.</w:t>
      </w:r>
      <w:proofErr w:type="gramEnd"/>
      <w:r w:rsidRPr="00BE40E6">
        <w:rPr>
          <w:sz w:val="28"/>
          <w:szCs w:val="28"/>
        </w:rPr>
        <w:t xml:space="preserve"> Заявителем могут быть представлены документы (при наличии), подтверждающие доводы заявителя, либо их копии.</w:t>
      </w:r>
    </w:p>
    <w:p w:rsidR="00E6189F" w:rsidRPr="00BE40E6" w:rsidRDefault="00E6189F" w:rsidP="00E6189F">
      <w:pPr>
        <w:spacing w:before="220"/>
        <w:ind w:firstLine="540"/>
        <w:rPr>
          <w:sz w:val="28"/>
          <w:szCs w:val="28"/>
        </w:rPr>
      </w:pPr>
      <w:r w:rsidRPr="00BE40E6">
        <w:rPr>
          <w:sz w:val="28"/>
          <w:szCs w:val="28"/>
        </w:rPr>
        <w:t xml:space="preserve">6. </w:t>
      </w:r>
      <w:proofErr w:type="gramStart"/>
      <w:r w:rsidRPr="00BE40E6">
        <w:rPr>
          <w:sz w:val="28"/>
          <w:szCs w:val="28"/>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w:t>
      </w:r>
      <w:r>
        <w:rPr>
          <w:sz w:val="28"/>
          <w:szCs w:val="28"/>
        </w:rPr>
        <w:t xml:space="preserve">иные </w:t>
      </w:r>
      <w:r w:rsidRPr="00BE40E6">
        <w:rPr>
          <w:sz w:val="28"/>
          <w:szCs w:val="28"/>
        </w:rPr>
        <w:t xml:space="preserve">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w:t>
      </w:r>
      <w:r>
        <w:rPr>
          <w:sz w:val="28"/>
          <w:szCs w:val="28"/>
        </w:rPr>
        <w:t xml:space="preserve"> иных </w:t>
      </w:r>
      <w:r w:rsidRPr="00BE40E6">
        <w:rPr>
          <w:sz w:val="28"/>
          <w:szCs w:val="28"/>
        </w:rPr>
        <w:t>организаций, в приеме документов у заявителя либо в исправлении допущенных опечаток и</w:t>
      </w:r>
      <w:proofErr w:type="gramEnd"/>
      <w:r w:rsidRPr="00BE40E6">
        <w:rPr>
          <w:sz w:val="28"/>
          <w:szCs w:val="28"/>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E6189F" w:rsidRPr="00BE40E6" w:rsidRDefault="00E6189F" w:rsidP="00E6189F">
      <w:pPr>
        <w:spacing w:before="220"/>
        <w:ind w:firstLine="540"/>
        <w:rPr>
          <w:sz w:val="28"/>
          <w:szCs w:val="28"/>
        </w:rPr>
      </w:pPr>
      <w:bookmarkStart w:id="10" w:name="P421"/>
      <w:bookmarkEnd w:id="10"/>
      <w:r w:rsidRPr="00BE40E6">
        <w:rPr>
          <w:sz w:val="28"/>
          <w:szCs w:val="28"/>
        </w:rPr>
        <w:lastRenderedPageBreak/>
        <w:t>7. По результатам рассмотрения жалобы принимается одно из следующих решений:</w:t>
      </w:r>
    </w:p>
    <w:p w:rsidR="00E6189F" w:rsidRPr="00BE40E6" w:rsidRDefault="00E6189F" w:rsidP="00E6189F">
      <w:pPr>
        <w:spacing w:before="220"/>
        <w:ind w:firstLine="540"/>
        <w:rPr>
          <w:sz w:val="28"/>
          <w:szCs w:val="28"/>
        </w:rPr>
      </w:pPr>
      <w:proofErr w:type="gramStart"/>
      <w:r w:rsidRPr="00BE40E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6189F" w:rsidRPr="00BE40E6" w:rsidRDefault="00E6189F" w:rsidP="00E6189F">
      <w:pPr>
        <w:spacing w:before="220"/>
        <w:ind w:firstLine="540"/>
        <w:rPr>
          <w:sz w:val="28"/>
          <w:szCs w:val="28"/>
        </w:rPr>
      </w:pPr>
      <w:r w:rsidRPr="00BE40E6">
        <w:rPr>
          <w:sz w:val="28"/>
          <w:szCs w:val="28"/>
        </w:rPr>
        <w:t>2) в удовлетворении жалобы отказывается.</w:t>
      </w:r>
    </w:p>
    <w:p w:rsidR="00E6189F" w:rsidRPr="00BE40E6" w:rsidRDefault="00E6189F" w:rsidP="00E6189F">
      <w:pPr>
        <w:spacing w:before="220"/>
        <w:ind w:firstLine="540"/>
        <w:rPr>
          <w:sz w:val="28"/>
          <w:szCs w:val="28"/>
        </w:rPr>
      </w:pPr>
      <w:bookmarkStart w:id="11" w:name="P425"/>
      <w:bookmarkEnd w:id="11"/>
      <w:r w:rsidRPr="00BE40E6">
        <w:rPr>
          <w:sz w:val="28"/>
          <w:szCs w:val="28"/>
        </w:rPr>
        <w:t xml:space="preserve">8. Не позднее дня, следующего за днем принятия решения, указанного в </w:t>
      </w:r>
      <w:hyperlink w:anchor="P421">
        <w:r w:rsidRPr="00FA4BAD">
          <w:rPr>
            <w:sz w:val="28"/>
            <w:szCs w:val="28"/>
          </w:rPr>
          <w:t>части 7</w:t>
        </w:r>
      </w:hyperlink>
      <w:r w:rsidRPr="00BE40E6">
        <w:rPr>
          <w:sz w:val="28"/>
          <w:szCs w:val="28"/>
        </w:rPr>
        <w:t>, заявителю в письменно</w:t>
      </w:r>
      <w:r w:rsidR="006748D9">
        <w:rPr>
          <w:sz w:val="28"/>
          <w:szCs w:val="28"/>
        </w:rPr>
        <w:t>м</w:t>
      </w:r>
      <w:r w:rsidRPr="00BE40E6">
        <w:rPr>
          <w:sz w:val="28"/>
          <w:szCs w:val="28"/>
        </w:rPr>
        <w:t xml:space="preserve"> </w:t>
      </w:r>
      <w:r w:rsidR="006748D9">
        <w:rPr>
          <w:sz w:val="28"/>
          <w:szCs w:val="28"/>
        </w:rPr>
        <w:t>виде</w:t>
      </w:r>
      <w:r w:rsidRPr="00BE40E6">
        <w:rPr>
          <w:sz w:val="28"/>
          <w:szCs w:val="28"/>
        </w:rPr>
        <w:t xml:space="preserve"> и по желанию заявителя в электронной форме направляется мотивированный ответ о результатах рассмотрения жалобы.</w:t>
      </w:r>
    </w:p>
    <w:p w:rsidR="00E6189F" w:rsidRPr="00BE40E6" w:rsidRDefault="00E6189F" w:rsidP="00E6189F">
      <w:pPr>
        <w:spacing w:before="220"/>
        <w:ind w:firstLine="540"/>
        <w:rPr>
          <w:sz w:val="28"/>
          <w:szCs w:val="28"/>
        </w:rPr>
      </w:pPr>
      <w:r w:rsidRPr="00BE40E6">
        <w:rPr>
          <w:sz w:val="28"/>
          <w:szCs w:val="28"/>
        </w:rPr>
        <w:t xml:space="preserve">8.1. </w:t>
      </w:r>
      <w:proofErr w:type="gramStart"/>
      <w:r w:rsidRPr="00BE40E6">
        <w:rPr>
          <w:sz w:val="28"/>
          <w:szCs w:val="28"/>
        </w:rPr>
        <w:t xml:space="preserve">В случае признания жалобы подлежащей удовлетворению в ответе заявителю, указанном в </w:t>
      </w:r>
      <w:hyperlink w:anchor="P425">
        <w:r w:rsidRPr="00FA4BAD">
          <w:rPr>
            <w:sz w:val="28"/>
            <w:szCs w:val="28"/>
          </w:rPr>
          <w:t>части 8</w:t>
        </w:r>
      </w:hyperlink>
      <w:r w:rsidRPr="00BE40E6">
        <w:rPr>
          <w:sz w:val="28"/>
          <w:szCs w:val="28"/>
        </w:rPr>
        <w:t>, дается информация о действиях, осуществляемых органом, предоставляющим муниципальную услугу, многофункциональным центром либо</w:t>
      </w:r>
      <w:r>
        <w:rPr>
          <w:sz w:val="28"/>
          <w:szCs w:val="28"/>
        </w:rPr>
        <w:t xml:space="preserve"> иной</w:t>
      </w:r>
      <w:r w:rsidRPr="00BE40E6">
        <w:rPr>
          <w:sz w:val="28"/>
          <w:szCs w:val="28"/>
        </w:rPr>
        <w:t xml:space="preserve">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E6189F" w:rsidRPr="00BE40E6" w:rsidRDefault="00E6189F" w:rsidP="00E6189F">
      <w:pPr>
        <w:spacing w:before="220"/>
        <w:ind w:firstLine="540"/>
        <w:rPr>
          <w:sz w:val="28"/>
          <w:szCs w:val="28"/>
        </w:rPr>
      </w:pPr>
      <w:r w:rsidRPr="00BE40E6">
        <w:rPr>
          <w:sz w:val="28"/>
          <w:szCs w:val="28"/>
        </w:rPr>
        <w:t xml:space="preserve">8.2. В случае признания </w:t>
      </w:r>
      <w:proofErr w:type="gramStart"/>
      <w:r w:rsidRPr="00BE40E6">
        <w:rPr>
          <w:sz w:val="28"/>
          <w:szCs w:val="28"/>
        </w:rPr>
        <w:t>жалобы</w:t>
      </w:r>
      <w:proofErr w:type="gramEnd"/>
      <w:r w:rsidRPr="00BE40E6">
        <w:rPr>
          <w:sz w:val="28"/>
          <w:szCs w:val="28"/>
        </w:rPr>
        <w:t xml:space="preserve"> не подлежащей удовлетворению в ответе заявителю, указанном в </w:t>
      </w:r>
      <w:hyperlink w:anchor="P425">
        <w:r w:rsidRPr="00FA4BAD">
          <w:rPr>
            <w:sz w:val="28"/>
            <w:szCs w:val="28"/>
          </w:rPr>
          <w:t>части 8</w:t>
        </w:r>
      </w:hyperlink>
      <w:r w:rsidRPr="00BE40E6">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E6189F" w:rsidRPr="00BE40E6" w:rsidRDefault="00E6189F" w:rsidP="00E6189F">
      <w:pPr>
        <w:spacing w:before="220"/>
        <w:ind w:firstLine="540"/>
        <w:rPr>
          <w:sz w:val="28"/>
          <w:szCs w:val="28"/>
        </w:rPr>
      </w:pPr>
      <w:r w:rsidRPr="00BE40E6">
        <w:rPr>
          <w:sz w:val="28"/>
          <w:szCs w:val="28"/>
        </w:rPr>
        <w:t xml:space="preserve">9. В случае установления в ходе или по результатам </w:t>
      </w:r>
      <w:proofErr w:type="gramStart"/>
      <w:r w:rsidRPr="00BE40E6">
        <w:rPr>
          <w:sz w:val="28"/>
          <w:szCs w:val="28"/>
        </w:rPr>
        <w:t>рассмотрения жалобы признаков состава административного правонарушения</w:t>
      </w:r>
      <w:proofErr w:type="gramEnd"/>
      <w:r w:rsidRPr="00BE40E6">
        <w:rPr>
          <w:sz w:val="28"/>
          <w:szCs w:val="28"/>
        </w:rPr>
        <w:t xml:space="preserve"> или преступления должностное лицо, работник, наделенные полномочиями по рассмотрению жалоб в соответствии с </w:t>
      </w:r>
      <w:hyperlink w:anchor="P399">
        <w:r w:rsidRPr="00FA4BAD">
          <w:rPr>
            <w:sz w:val="28"/>
            <w:szCs w:val="28"/>
          </w:rPr>
          <w:t>частью 1</w:t>
        </w:r>
      </w:hyperlink>
      <w:r w:rsidRPr="00BE40E6">
        <w:rPr>
          <w:sz w:val="28"/>
          <w:szCs w:val="28"/>
        </w:rPr>
        <w:t>, незамедлительно направляют имеющиеся материалы в органы прокуратуры.</w:t>
      </w:r>
    </w:p>
    <w:p w:rsidR="00E6189F" w:rsidRPr="00BE40E6" w:rsidRDefault="00E6189F" w:rsidP="00E6189F">
      <w:pPr>
        <w:ind w:firstLine="540"/>
        <w:rPr>
          <w:sz w:val="28"/>
          <w:szCs w:val="28"/>
        </w:rPr>
      </w:pPr>
    </w:p>
    <w:p w:rsidR="00E6189F" w:rsidRDefault="00E6189F" w:rsidP="00E6189F">
      <w:pPr>
        <w:pStyle w:val="a4"/>
        <w:shd w:val="clear" w:color="auto" w:fill="FFFFFF"/>
        <w:spacing w:before="0" w:beforeAutospacing="0" w:after="0" w:afterAutospacing="0"/>
        <w:jc w:val="right"/>
        <w:rPr>
          <w:sz w:val="28"/>
          <w:szCs w:val="28"/>
        </w:rPr>
      </w:pPr>
    </w:p>
    <w:p w:rsidR="00E6189F" w:rsidRPr="004F5775" w:rsidRDefault="00E6189F" w:rsidP="00E6189F"/>
    <w:p w:rsidR="009324F3" w:rsidRPr="003C09A2" w:rsidRDefault="009324F3" w:rsidP="00E6189F">
      <w:pPr>
        <w:pStyle w:val="ConsPlusTitle"/>
        <w:jc w:val="center"/>
        <w:outlineLvl w:val="1"/>
        <w:rPr>
          <w:rFonts w:ascii="Times New Roman" w:hAnsi="Times New Roman" w:cs="Times New Roman"/>
          <w:sz w:val="28"/>
          <w:szCs w:val="28"/>
        </w:rPr>
      </w:pPr>
    </w:p>
    <w:sectPr w:rsidR="009324F3" w:rsidRPr="003C09A2" w:rsidSect="00464E02">
      <w:headerReference w:type="even" r:id="rId33"/>
      <w:headerReference w:type="default" r:id="rId34"/>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551" w:rsidRDefault="00FB2551">
      <w:r>
        <w:separator/>
      </w:r>
    </w:p>
  </w:endnote>
  <w:endnote w:type="continuationSeparator" w:id="0">
    <w:p w:rsidR="00FB2551" w:rsidRDefault="00FB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YS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551" w:rsidRDefault="00FB2551">
      <w:r>
        <w:separator/>
      </w:r>
    </w:p>
  </w:footnote>
  <w:footnote w:type="continuationSeparator" w:id="0">
    <w:p w:rsidR="00FB2551" w:rsidRDefault="00FB2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959" w:rsidRDefault="00E55A0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74959" w:rsidRDefault="00FB255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959" w:rsidRDefault="00FB2551">
    <w:pPr>
      <w:pStyle w:val="a6"/>
      <w:framePr w:wrap="around" w:vAnchor="text" w:hAnchor="margin" w:xAlign="center" w:y="1"/>
      <w:rPr>
        <w:rStyle w:val="a5"/>
      </w:rPr>
    </w:pPr>
  </w:p>
  <w:p w:rsidR="00874959" w:rsidRDefault="00FB2551" w:rsidP="00FD666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9A2"/>
    <w:rsid w:val="00174C55"/>
    <w:rsid w:val="00195EA3"/>
    <w:rsid w:val="00257420"/>
    <w:rsid w:val="00274BBA"/>
    <w:rsid w:val="002A7422"/>
    <w:rsid w:val="00372F6E"/>
    <w:rsid w:val="003C09A2"/>
    <w:rsid w:val="003C60C7"/>
    <w:rsid w:val="003D7E19"/>
    <w:rsid w:val="003E5058"/>
    <w:rsid w:val="00464E02"/>
    <w:rsid w:val="004833F8"/>
    <w:rsid w:val="005048FF"/>
    <w:rsid w:val="006748D9"/>
    <w:rsid w:val="00743B61"/>
    <w:rsid w:val="007638A0"/>
    <w:rsid w:val="007F090B"/>
    <w:rsid w:val="00891538"/>
    <w:rsid w:val="008A54D9"/>
    <w:rsid w:val="008D791D"/>
    <w:rsid w:val="009324F3"/>
    <w:rsid w:val="00971321"/>
    <w:rsid w:val="00973854"/>
    <w:rsid w:val="00977521"/>
    <w:rsid w:val="009E7396"/>
    <w:rsid w:val="00A15A72"/>
    <w:rsid w:val="00B06B58"/>
    <w:rsid w:val="00B52BDF"/>
    <w:rsid w:val="00B62186"/>
    <w:rsid w:val="00C565B1"/>
    <w:rsid w:val="00CE1177"/>
    <w:rsid w:val="00CF2C22"/>
    <w:rsid w:val="00D7309E"/>
    <w:rsid w:val="00D93C7B"/>
    <w:rsid w:val="00DC7202"/>
    <w:rsid w:val="00DF5179"/>
    <w:rsid w:val="00E55A02"/>
    <w:rsid w:val="00E6189F"/>
    <w:rsid w:val="00EF0AAB"/>
    <w:rsid w:val="00F778FC"/>
    <w:rsid w:val="00FB2551"/>
    <w:rsid w:val="00FF6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9A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qFormat/>
    <w:rsid w:val="00F778FC"/>
    <w:pPr>
      <w:keepNext/>
      <w:widowControl/>
      <w:autoSpaceDE/>
      <w:autoSpaceDN/>
      <w:adjustRightInd/>
      <w:ind w:firstLine="0"/>
      <w:jc w:val="left"/>
      <w:outlineLvl w:val="0"/>
    </w:pPr>
    <w:rPr>
      <w:rFonts w:ascii="Times New Roman" w:eastAsia="Times New Roman" w:hAnsi="Times New Roman" w:cs="Times New Roman"/>
      <w:b/>
      <w:sz w:val="20"/>
      <w:szCs w:val="20"/>
    </w:rPr>
  </w:style>
  <w:style w:type="paragraph" w:styleId="2">
    <w:name w:val="heading 2"/>
    <w:basedOn w:val="a"/>
    <w:next w:val="a"/>
    <w:link w:val="20"/>
    <w:qFormat/>
    <w:rsid w:val="00F778FC"/>
    <w:pPr>
      <w:keepNext/>
      <w:widowControl/>
      <w:autoSpaceDE/>
      <w:autoSpaceDN/>
      <w:adjustRightInd/>
      <w:ind w:firstLine="0"/>
      <w:jc w:val="left"/>
      <w:outlineLvl w:val="1"/>
    </w:pPr>
    <w:rPr>
      <w:rFonts w:ascii="Times New Roman" w:eastAsia="Times New Roma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09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C09A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C09A2"/>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3C09A2"/>
    <w:rPr>
      <w:color w:val="0000FF" w:themeColor="hyperlink"/>
      <w:u w:val="single"/>
    </w:rPr>
  </w:style>
  <w:style w:type="paragraph" w:styleId="a4">
    <w:name w:val="Normal (Web)"/>
    <w:basedOn w:val="a"/>
    <w:unhideWhenUsed/>
    <w:rsid w:val="00E6189F"/>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10">
    <w:name w:val="Заголовок 1 Знак"/>
    <w:basedOn w:val="a0"/>
    <w:link w:val="1"/>
    <w:rsid w:val="00F778FC"/>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F778FC"/>
    <w:rPr>
      <w:rFonts w:ascii="Times New Roman" w:eastAsia="Times New Roman" w:hAnsi="Times New Roman" w:cs="Times New Roman"/>
      <w:sz w:val="24"/>
      <w:szCs w:val="20"/>
      <w:lang w:eastAsia="ru-RU"/>
    </w:rPr>
  </w:style>
  <w:style w:type="character" w:styleId="a5">
    <w:name w:val="page number"/>
    <w:rsid w:val="00F778FC"/>
  </w:style>
  <w:style w:type="paragraph" w:styleId="21">
    <w:name w:val="Body Text 2"/>
    <w:basedOn w:val="a"/>
    <w:link w:val="22"/>
    <w:rsid w:val="00F778FC"/>
    <w:pPr>
      <w:widowControl/>
      <w:autoSpaceDE/>
      <w:autoSpaceDN/>
      <w:adjustRightInd/>
      <w:ind w:firstLine="0"/>
    </w:pPr>
    <w:rPr>
      <w:rFonts w:ascii="Times New Roman" w:eastAsia="Times New Roman" w:hAnsi="Times New Roman" w:cs="Times New Roman"/>
      <w:szCs w:val="20"/>
    </w:rPr>
  </w:style>
  <w:style w:type="character" w:customStyle="1" w:styleId="22">
    <w:name w:val="Основной текст 2 Знак"/>
    <w:basedOn w:val="a0"/>
    <w:link w:val="21"/>
    <w:rsid w:val="00F778FC"/>
    <w:rPr>
      <w:rFonts w:ascii="Times New Roman" w:eastAsia="Times New Roman" w:hAnsi="Times New Roman" w:cs="Times New Roman"/>
      <w:sz w:val="24"/>
      <w:szCs w:val="20"/>
      <w:lang w:eastAsia="ru-RU"/>
    </w:rPr>
  </w:style>
  <w:style w:type="paragraph" w:styleId="a6">
    <w:name w:val="header"/>
    <w:basedOn w:val="a"/>
    <w:link w:val="a7"/>
    <w:rsid w:val="00F778FC"/>
    <w:pPr>
      <w:widowControl/>
      <w:tabs>
        <w:tab w:val="center" w:pos="4677"/>
        <w:tab w:val="right" w:pos="9355"/>
      </w:tabs>
      <w:autoSpaceDE/>
      <w:autoSpaceDN/>
      <w:adjustRightInd/>
      <w:ind w:firstLine="0"/>
      <w:jc w:val="left"/>
    </w:pPr>
    <w:rPr>
      <w:rFonts w:ascii="Times New Roman" w:eastAsia="Times New Roman" w:hAnsi="Times New Roman" w:cs="Times New Roman"/>
      <w:sz w:val="20"/>
      <w:szCs w:val="20"/>
    </w:rPr>
  </w:style>
  <w:style w:type="character" w:customStyle="1" w:styleId="a7">
    <w:name w:val="Верхний колонтитул Знак"/>
    <w:basedOn w:val="a0"/>
    <w:link w:val="a6"/>
    <w:rsid w:val="00F778FC"/>
    <w:rPr>
      <w:rFonts w:ascii="Times New Roman" w:eastAsia="Times New Roman" w:hAnsi="Times New Roman" w:cs="Times New Roman"/>
      <w:sz w:val="20"/>
      <w:szCs w:val="20"/>
      <w:lang w:eastAsia="ru-RU"/>
    </w:rPr>
  </w:style>
  <w:style w:type="paragraph" w:customStyle="1" w:styleId="ConsPlusNonformat">
    <w:name w:val="ConsPlusNonformat"/>
    <w:rsid w:val="00F778FC"/>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styleId="a8">
    <w:name w:val="No Spacing"/>
    <w:uiPriority w:val="1"/>
    <w:qFormat/>
    <w:rsid w:val="00F778F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a9">
    <w:name w:val="footer"/>
    <w:basedOn w:val="a"/>
    <w:link w:val="aa"/>
    <w:uiPriority w:val="99"/>
    <w:unhideWhenUsed/>
    <w:rsid w:val="00464E02"/>
    <w:pPr>
      <w:tabs>
        <w:tab w:val="center" w:pos="4677"/>
        <w:tab w:val="right" w:pos="9355"/>
      </w:tabs>
    </w:pPr>
  </w:style>
  <w:style w:type="character" w:customStyle="1" w:styleId="aa">
    <w:name w:val="Нижний колонтитул Знак"/>
    <w:basedOn w:val="a0"/>
    <w:link w:val="a9"/>
    <w:uiPriority w:val="99"/>
    <w:rsid w:val="00464E02"/>
    <w:rPr>
      <w:rFonts w:ascii="Times New Roman CYR" w:eastAsiaTheme="minorEastAsia" w:hAnsi="Times New Roman CYR" w:cs="Times New Roman CYR"/>
      <w:sz w:val="24"/>
      <w:szCs w:val="24"/>
      <w:lang w:eastAsia="ru-RU"/>
    </w:rPr>
  </w:style>
  <w:style w:type="paragraph" w:styleId="ab">
    <w:name w:val="Balloon Text"/>
    <w:basedOn w:val="a"/>
    <w:link w:val="ac"/>
    <w:uiPriority w:val="99"/>
    <w:semiHidden/>
    <w:unhideWhenUsed/>
    <w:rsid w:val="00464E02"/>
    <w:rPr>
      <w:rFonts w:ascii="Tahoma" w:hAnsi="Tahoma" w:cs="Tahoma"/>
      <w:sz w:val="16"/>
      <w:szCs w:val="16"/>
    </w:rPr>
  </w:style>
  <w:style w:type="character" w:customStyle="1" w:styleId="ac">
    <w:name w:val="Текст выноски Знак"/>
    <w:basedOn w:val="a0"/>
    <w:link w:val="ab"/>
    <w:uiPriority w:val="99"/>
    <w:semiHidden/>
    <w:rsid w:val="00464E02"/>
    <w:rPr>
      <w:rFonts w:ascii="Tahoma" w:eastAsiaTheme="minorEastAsia" w:hAnsi="Tahoma" w:cs="Tahoma"/>
      <w:sz w:val="16"/>
      <w:szCs w:val="16"/>
      <w:lang w:eastAsia="ru-RU"/>
    </w:rPr>
  </w:style>
  <w:style w:type="paragraph" w:styleId="ad">
    <w:name w:val="List Paragraph"/>
    <w:basedOn w:val="a"/>
    <w:uiPriority w:val="34"/>
    <w:qFormat/>
    <w:rsid w:val="008915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9A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qFormat/>
    <w:rsid w:val="00F778FC"/>
    <w:pPr>
      <w:keepNext/>
      <w:widowControl/>
      <w:autoSpaceDE/>
      <w:autoSpaceDN/>
      <w:adjustRightInd/>
      <w:ind w:firstLine="0"/>
      <w:jc w:val="left"/>
      <w:outlineLvl w:val="0"/>
    </w:pPr>
    <w:rPr>
      <w:rFonts w:ascii="Times New Roman" w:eastAsia="Times New Roman" w:hAnsi="Times New Roman" w:cs="Times New Roman"/>
      <w:b/>
      <w:sz w:val="20"/>
      <w:szCs w:val="20"/>
    </w:rPr>
  </w:style>
  <w:style w:type="paragraph" w:styleId="2">
    <w:name w:val="heading 2"/>
    <w:basedOn w:val="a"/>
    <w:next w:val="a"/>
    <w:link w:val="20"/>
    <w:qFormat/>
    <w:rsid w:val="00F778FC"/>
    <w:pPr>
      <w:keepNext/>
      <w:widowControl/>
      <w:autoSpaceDE/>
      <w:autoSpaceDN/>
      <w:adjustRightInd/>
      <w:ind w:firstLine="0"/>
      <w:jc w:val="left"/>
      <w:outlineLvl w:val="1"/>
    </w:pPr>
    <w:rPr>
      <w:rFonts w:ascii="Times New Roman" w:eastAsia="Times New Roma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09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C09A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C09A2"/>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3C09A2"/>
    <w:rPr>
      <w:color w:val="0000FF" w:themeColor="hyperlink"/>
      <w:u w:val="single"/>
    </w:rPr>
  </w:style>
  <w:style w:type="paragraph" w:styleId="a4">
    <w:name w:val="Normal (Web)"/>
    <w:basedOn w:val="a"/>
    <w:unhideWhenUsed/>
    <w:rsid w:val="00E6189F"/>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10">
    <w:name w:val="Заголовок 1 Знак"/>
    <w:basedOn w:val="a0"/>
    <w:link w:val="1"/>
    <w:rsid w:val="00F778FC"/>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F778FC"/>
    <w:rPr>
      <w:rFonts w:ascii="Times New Roman" w:eastAsia="Times New Roman" w:hAnsi="Times New Roman" w:cs="Times New Roman"/>
      <w:sz w:val="24"/>
      <w:szCs w:val="20"/>
      <w:lang w:eastAsia="ru-RU"/>
    </w:rPr>
  </w:style>
  <w:style w:type="character" w:styleId="a5">
    <w:name w:val="page number"/>
    <w:rsid w:val="00F778FC"/>
  </w:style>
  <w:style w:type="paragraph" w:styleId="21">
    <w:name w:val="Body Text 2"/>
    <w:basedOn w:val="a"/>
    <w:link w:val="22"/>
    <w:rsid w:val="00F778FC"/>
    <w:pPr>
      <w:widowControl/>
      <w:autoSpaceDE/>
      <w:autoSpaceDN/>
      <w:adjustRightInd/>
      <w:ind w:firstLine="0"/>
    </w:pPr>
    <w:rPr>
      <w:rFonts w:ascii="Times New Roman" w:eastAsia="Times New Roman" w:hAnsi="Times New Roman" w:cs="Times New Roman"/>
      <w:szCs w:val="20"/>
    </w:rPr>
  </w:style>
  <w:style w:type="character" w:customStyle="1" w:styleId="22">
    <w:name w:val="Основной текст 2 Знак"/>
    <w:basedOn w:val="a0"/>
    <w:link w:val="21"/>
    <w:rsid w:val="00F778FC"/>
    <w:rPr>
      <w:rFonts w:ascii="Times New Roman" w:eastAsia="Times New Roman" w:hAnsi="Times New Roman" w:cs="Times New Roman"/>
      <w:sz w:val="24"/>
      <w:szCs w:val="20"/>
      <w:lang w:eastAsia="ru-RU"/>
    </w:rPr>
  </w:style>
  <w:style w:type="paragraph" w:styleId="a6">
    <w:name w:val="header"/>
    <w:basedOn w:val="a"/>
    <w:link w:val="a7"/>
    <w:rsid w:val="00F778FC"/>
    <w:pPr>
      <w:widowControl/>
      <w:tabs>
        <w:tab w:val="center" w:pos="4677"/>
        <w:tab w:val="right" w:pos="9355"/>
      </w:tabs>
      <w:autoSpaceDE/>
      <w:autoSpaceDN/>
      <w:adjustRightInd/>
      <w:ind w:firstLine="0"/>
      <w:jc w:val="left"/>
    </w:pPr>
    <w:rPr>
      <w:rFonts w:ascii="Times New Roman" w:eastAsia="Times New Roman" w:hAnsi="Times New Roman" w:cs="Times New Roman"/>
      <w:sz w:val="20"/>
      <w:szCs w:val="20"/>
    </w:rPr>
  </w:style>
  <w:style w:type="character" w:customStyle="1" w:styleId="a7">
    <w:name w:val="Верхний колонтитул Знак"/>
    <w:basedOn w:val="a0"/>
    <w:link w:val="a6"/>
    <w:rsid w:val="00F778FC"/>
    <w:rPr>
      <w:rFonts w:ascii="Times New Roman" w:eastAsia="Times New Roman" w:hAnsi="Times New Roman" w:cs="Times New Roman"/>
      <w:sz w:val="20"/>
      <w:szCs w:val="20"/>
      <w:lang w:eastAsia="ru-RU"/>
    </w:rPr>
  </w:style>
  <w:style w:type="paragraph" w:customStyle="1" w:styleId="ConsPlusNonformat">
    <w:name w:val="ConsPlusNonformat"/>
    <w:rsid w:val="00F778FC"/>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styleId="a8">
    <w:name w:val="No Spacing"/>
    <w:uiPriority w:val="1"/>
    <w:qFormat/>
    <w:rsid w:val="00F778F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a9">
    <w:name w:val="footer"/>
    <w:basedOn w:val="a"/>
    <w:link w:val="aa"/>
    <w:uiPriority w:val="99"/>
    <w:unhideWhenUsed/>
    <w:rsid w:val="00464E02"/>
    <w:pPr>
      <w:tabs>
        <w:tab w:val="center" w:pos="4677"/>
        <w:tab w:val="right" w:pos="9355"/>
      </w:tabs>
    </w:pPr>
  </w:style>
  <w:style w:type="character" w:customStyle="1" w:styleId="aa">
    <w:name w:val="Нижний колонтитул Знак"/>
    <w:basedOn w:val="a0"/>
    <w:link w:val="a9"/>
    <w:uiPriority w:val="99"/>
    <w:rsid w:val="00464E02"/>
    <w:rPr>
      <w:rFonts w:ascii="Times New Roman CYR" w:eastAsiaTheme="minorEastAsia" w:hAnsi="Times New Roman CYR" w:cs="Times New Roman CYR"/>
      <w:sz w:val="24"/>
      <w:szCs w:val="24"/>
      <w:lang w:eastAsia="ru-RU"/>
    </w:rPr>
  </w:style>
  <w:style w:type="paragraph" w:styleId="ab">
    <w:name w:val="Balloon Text"/>
    <w:basedOn w:val="a"/>
    <w:link w:val="ac"/>
    <w:uiPriority w:val="99"/>
    <w:semiHidden/>
    <w:unhideWhenUsed/>
    <w:rsid w:val="00464E02"/>
    <w:rPr>
      <w:rFonts w:ascii="Tahoma" w:hAnsi="Tahoma" w:cs="Tahoma"/>
      <w:sz w:val="16"/>
      <w:szCs w:val="16"/>
    </w:rPr>
  </w:style>
  <w:style w:type="character" w:customStyle="1" w:styleId="ac">
    <w:name w:val="Текст выноски Знак"/>
    <w:basedOn w:val="a0"/>
    <w:link w:val="ab"/>
    <w:uiPriority w:val="99"/>
    <w:semiHidden/>
    <w:rsid w:val="00464E02"/>
    <w:rPr>
      <w:rFonts w:ascii="Tahoma" w:eastAsiaTheme="minorEastAsia" w:hAnsi="Tahoma" w:cs="Tahoma"/>
      <w:sz w:val="16"/>
      <w:szCs w:val="16"/>
      <w:lang w:eastAsia="ru-RU"/>
    </w:rPr>
  </w:style>
  <w:style w:type="paragraph" w:styleId="ad">
    <w:name w:val="List Paragraph"/>
    <w:basedOn w:val="a"/>
    <w:uiPriority w:val="34"/>
    <w:qFormat/>
    <w:rsid w:val="00891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2832" TargetMode="External"/><Relationship Id="rId13" Type="http://schemas.openxmlformats.org/officeDocument/2006/relationships/hyperlink" Target="mailto:sharkan@mfcudmur.ru" TargetMode="External"/><Relationship Id="rId18" Type="http://schemas.openxmlformats.org/officeDocument/2006/relationships/hyperlink" Target="https://login.consultant.ru/link/?req=doc&amp;base=LAW&amp;n=471841" TargetMode="External"/><Relationship Id="rId26" Type="http://schemas.openxmlformats.org/officeDocument/2006/relationships/hyperlink" Target="https://login.consultant.ru/link/?req=doc&amp;base=LAW&amp;n=471841&amp;dst=126" TargetMode="External"/><Relationship Id="rId3" Type="http://schemas.openxmlformats.org/officeDocument/2006/relationships/settings" Target="settings.xml"/><Relationship Id="rId21" Type="http://schemas.openxmlformats.org/officeDocument/2006/relationships/hyperlink" Target="https://login.consultant.ru/link/?req=doc&amp;base=RLAW053&amp;n=150239&amp;dst=100010" TargetMode="External"/><Relationship Id="rId34" Type="http://schemas.openxmlformats.org/officeDocument/2006/relationships/header" Target="header2.xml"/><Relationship Id="rId7" Type="http://schemas.openxmlformats.org/officeDocument/2006/relationships/hyperlink" Target="https://login.consultant.ru/link/?req=doc&amp;base=LAW&amp;n=465798" TargetMode="External"/><Relationship Id="rId12" Type="http://schemas.openxmlformats.org/officeDocument/2006/relationships/hyperlink" Target="https://mfcur.ru/sharkan/" TargetMode="External"/><Relationship Id="rId17" Type="http://schemas.openxmlformats.org/officeDocument/2006/relationships/hyperlink" Target="https://login.consultant.ru/link/?req=doc&amp;base=LAW&amp;n=454103" TargetMode="External"/><Relationship Id="rId25" Type="http://schemas.openxmlformats.org/officeDocument/2006/relationships/hyperlink" Target="https://login.consultant.ru/link/?req=doc&amp;base=LAW&amp;n=471841&amp;dst=122" TargetMode="External"/><Relationship Id="rId33"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login.consultant.ru/link/?req=doc&amp;base=LAW&amp;n=472832" TargetMode="External"/><Relationship Id="rId20" Type="http://schemas.openxmlformats.org/officeDocument/2006/relationships/hyperlink" Target="https://login.consultant.ru/link/?req=doc&amp;base=RLAW053&amp;n=145142&amp;dst=100010" TargetMode="External"/><Relationship Id="rId29" Type="http://schemas.openxmlformats.org/officeDocument/2006/relationships/hyperlink" Target="https://login.consultant.ru/link/?req=doc&amp;base=LAW&amp;n=465798"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sharkan@sha.udmr.ru" TargetMode="External"/><Relationship Id="rId24" Type="http://schemas.openxmlformats.org/officeDocument/2006/relationships/hyperlink" Target="https://login.consultant.ru/link/?req=doc&amp;base=LAW&amp;n=471841&amp;dst=302" TargetMode="External"/><Relationship Id="rId32" Type="http://schemas.openxmlformats.org/officeDocument/2006/relationships/hyperlink" Target="consultantplus://offline/ref=8F81917E0B7507352226E857D19B50C3CFE60904D4D4386BE2E98F217C8D19E4AC88E526770A6207BAD6600C346CFF80D587278F05dAiDE" TargetMode="External"/><Relationship Id="rId5" Type="http://schemas.openxmlformats.org/officeDocument/2006/relationships/footnotes" Target="footnotes.xml"/><Relationship Id="rId15"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LAW&amp;n=471841&amp;dst=100185" TargetMode="External"/><Relationship Id="rId28" Type="http://schemas.openxmlformats.org/officeDocument/2006/relationships/hyperlink" Target="https://login.consultant.ru/link/?req=doc&amp;base=LAW&amp;n=454482&amp;dst=7685" TargetMode="External"/><Relationship Id="rId36" Type="http://schemas.openxmlformats.org/officeDocument/2006/relationships/theme" Target="theme/theme1.xml"/><Relationship Id="rId10" Type="http://schemas.openxmlformats.org/officeDocument/2006/relationships/hyperlink" Target="http://www.sharkan.gosuslugi.ru." TargetMode="External"/><Relationship Id="rId19" Type="http://schemas.openxmlformats.org/officeDocument/2006/relationships/hyperlink" Target="https://login.consultant.ru/link/?req=doc&amp;base=LAW&amp;n=136369" TargetMode="External"/><Relationship Id="rId31" Type="http://schemas.openxmlformats.org/officeDocument/2006/relationships/hyperlink" Target="consultantplus://offline/ref=8F81917E0B7507352226E857D19B50C3C8E50F04D0D0386BE2E98F217C8D19E4AC88E5217C033D02AFC738013D7BE183C89B258Dd0i4E" TargetMode="External"/><Relationship Id="rId4" Type="http://schemas.openxmlformats.org/officeDocument/2006/relationships/webSettings" Target="webSettings.xml"/><Relationship Id="rId9" Type="http://schemas.openxmlformats.org/officeDocument/2006/relationships/hyperlink" Target="https://login.consultant.ru/link/?req=doc&amp;base=RLAW053&amp;n=154414&amp;dst=100011" TargetMode="External"/><Relationship Id="rId14" Type="http://schemas.openxmlformats.org/officeDocument/2006/relationships/hyperlink" Target="http://sharkanuslugi.ru/" TargetMode="External"/><Relationship Id="rId22" Type="http://schemas.openxmlformats.org/officeDocument/2006/relationships/hyperlink" Target="https://login.consultant.ru/link/?req=doc&amp;base=LAW&amp;n=471841&amp;dst=301" TargetMode="External"/><Relationship Id="rId27" Type="http://schemas.openxmlformats.org/officeDocument/2006/relationships/hyperlink" Target="https://login.consultant.ru/link/?req=doc&amp;base=LAW&amp;n=471841&amp;dst=308" TargetMode="External"/><Relationship Id="rId30" Type="http://schemas.openxmlformats.org/officeDocument/2006/relationships/hyperlink" Target="https://login.consultant.ru/link/?req=doc&amp;base=LAW&amp;n=47402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8366</Words>
  <Characters>47690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2025-04-02T09:15:00Z</cp:lastPrinted>
  <dcterms:created xsi:type="dcterms:W3CDTF">2025-04-02T09:13:00Z</dcterms:created>
  <dcterms:modified xsi:type="dcterms:W3CDTF">2025-04-02T09:16:00Z</dcterms:modified>
</cp:coreProperties>
</file>