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04330" w:rsidTr="00B23A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4330" w:rsidRDefault="00C04330">
            <w:pPr>
              <w:pStyle w:val="ConsPlusNormal"/>
            </w:pPr>
            <w:r>
              <w:t>22 июля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4330" w:rsidRDefault="00C04330">
            <w:pPr>
              <w:pStyle w:val="ConsPlusNormal"/>
              <w:jc w:val="right"/>
            </w:pPr>
            <w:r>
              <w:t>N 159-ФЗ</w:t>
            </w:r>
          </w:p>
        </w:tc>
      </w:tr>
    </w:tbl>
    <w:p w:rsidR="00C04330" w:rsidRDefault="00C043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330" w:rsidRDefault="00C04330">
      <w:pPr>
        <w:pStyle w:val="ConsPlusNormal"/>
        <w:jc w:val="center"/>
      </w:pPr>
    </w:p>
    <w:p w:rsidR="00C04330" w:rsidRDefault="00C04330">
      <w:pPr>
        <w:pStyle w:val="ConsPlusTitle"/>
        <w:jc w:val="center"/>
      </w:pPr>
      <w:r>
        <w:t>РОССИЙСКАЯ ФЕДЕРАЦИЯ</w:t>
      </w:r>
    </w:p>
    <w:p w:rsidR="00C04330" w:rsidRDefault="00C04330">
      <w:pPr>
        <w:pStyle w:val="ConsPlusTitle"/>
        <w:jc w:val="center"/>
      </w:pPr>
    </w:p>
    <w:p w:rsidR="00C04330" w:rsidRDefault="00C04330">
      <w:pPr>
        <w:pStyle w:val="ConsPlusTitle"/>
        <w:jc w:val="center"/>
      </w:pPr>
      <w:r>
        <w:t>ФЕДЕРАЛЬНЫЙ ЗАКОН</w:t>
      </w:r>
    </w:p>
    <w:p w:rsidR="00C04330" w:rsidRDefault="00C04330">
      <w:pPr>
        <w:pStyle w:val="ConsPlusTitle"/>
        <w:jc w:val="center"/>
      </w:pPr>
    </w:p>
    <w:p w:rsidR="00C04330" w:rsidRDefault="00C04330">
      <w:pPr>
        <w:pStyle w:val="ConsPlusTitle"/>
        <w:jc w:val="center"/>
      </w:pPr>
      <w:r>
        <w:t>ОБ ОСОБЕННОСТЯХ ОТЧУЖДЕНИЯ НЕДВИЖИМОГО ИМУЩЕСТВА,</w:t>
      </w:r>
    </w:p>
    <w:p w:rsidR="00C04330" w:rsidRDefault="00C04330">
      <w:pPr>
        <w:pStyle w:val="ConsPlusTitle"/>
        <w:jc w:val="center"/>
      </w:pPr>
      <w:r>
        <w:t>НАХОДЯЩЕГОСЯ В ГОСУДАРСТВЕННОЙ ИЛИ В МУНИЦИПАЛЬНОЙ</w:t>
      </w:r>
    </w:p>
    <w:p w:rsidR="00C04330" w:rsidRDefault="00C04330">
      <w:pPr>
        <w:pStyle w:val="ConsPlusTitle"/>
        <w:jc w:val="center"/>
      </w:pPr>
      <w:r>
        <w:t>СОБСТВЕННОСТИ И АРЕНДУЕМОГО СУБЪЕКТАМИ МАЛОГО И СРЕДНЕГО</w:t>
      </w:r>
    </w:p>
    <w:p w:rsidR="00C04330" w:rsidRDefault="00C04330">
      <w:pPr>
        <w:pStyle w:val="ConsPlusTitle"/>
        <w:jc w:val="center"/>
      </w:pPr>
      <w:r>
        <w:t>ПРЕДПРИНИМАТЕЛЬСТВА, И О ВНЕСЕНИИ ИЗМЕНЕНИЙ</w:t>
      </w:r>
    </w:p>
    <w:p w:rsidR="00C04330" w:rsidRDefault="00C04330">
      <w:pPr>
        <w:pStyle w:val="ConsPlusTitle"/>
        <w:jc w:val="center"/>
      </w:pPr>
      <w:r>
        <w:t>В ОТДЕЛЬНЫЕ ЗАКОНОДАТЕЛЬНЫЕ АКТЫ</w:t>
      </w:r>
    </w:p>
    <w:p w:rsidR="00C04330" w:rsidRDefault="00C04330">
      <w:pPr>
        <w:pStyle w:val="ConsPlusTitle"/>
        <w:jc w:val="center"/>
      </w:pPr>
      <w:r>
        <w:t>РОССИЙСКОЙ ФЕДЕРАЦИИ</w:t>
      </w:r>
    </w:p>
    <w:p w:rsidR="00C04330" w:rsidRDefault="00C04330">
      <w:pPr>
        <w:pStyle w:val="ConsPlusNormal"/>
        <w:jc w:val="center"/>
      </w:pPr>
    </w:p>
    <w:p w:rsidR="00C04330" w:rsidRDefault="00C04330">
      <w:pPr>
        <w:pStyle w:val="ConsPlusNormal"/>
        <w:jc w:val="right"/>
      </w:pPr>
      <w:proofErr w:type="gramStart"/>
      <w:r>
        <w:t>Принят</w:t>
      </w:r>
      <w:proofErr w:type="gramEnd"/>
    </w:p>
    <w:p w:rsidR="00C04330" w:rsidRDefault="00C04330">
      <w:pPr>
        <w:pStyle w:val="ConsPlusNormal"/>
        <w:jc w:val="right"/>
      </w:pPr>
      <w:r>
        <w:t>Государственной Думой</w:t>
      </w:r>
    </w:p>
    <w:p w:rsidR="00C04330" w:rsidRDefault="00C04330">
      <w:pPr>
        <w:pStyle w:val="ConsPlusNormal"/>
        <w:jc w:val="right"/>
      </w:pPr>
      <w:r>
        <w:t>4 июля 2008 года</w:t>
      </w:r>
    </w:p>
    <w:p w:rsidR="00C04330" w:rsidRDefault="00C04330">
      <w:pPr>
        <w:pStyle w:val="ConsPlusNormal"/>
        <w:jc w:val="right"/>
      </w:pPr>
    </w:p>
    <w:p w:rsidR="00C04330" w:rsidRDefault="00C04330">
      <w:pPr>
        <w:pStyle w:val="ConsPlusNormal"/>
        <w:jc w:val="right"/>
      </w:pPr>
      <w:r>
        <w:t>Одобрен</w:t>
      </w:r>
    </w:p>
    <w:p w:rsidR="00C04330" w:rsidRDefault="00C04330">
      <w:pPr>
        <w:pStyle w:val="ConsPlusNormal"/>
        <w:jc w:val="right"/>
      </w:pPr>
      <w:r>
        <w:t>Советом Федерации</w:t>
      </w:r>
    </w:p>
    <w:p w:rsidR="00C04330" w:rsidRDefault="00C04330">
      <w:pPr>
        <w:pStyle w:val="ConsPlusNormal"/>
        <w:jc w:val="right"/>
      </w:pPr>
      <w:r>
        <w:t>11 июля 2008 года</w:t>
      </w:r>
    </w:p>
    <w:p w:rsidR="00C04330" w:rsidRDefault="00C043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43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4330" w:rsidRDefault="00C043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4330" w:rsidRDefault="00C043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17.07.2009 </w:t>
            </w:r>
            <w:hyperlink r:id="rId5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4330" w:rsidRDefault="00C043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02.07.2010 </w:t>
            </w:r>
            <w:hyperlink r:id="rId6" w:history="1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8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>,</w:t>
            </w:r>
          </w:p>
          <w:p w:rsidR="00C04330" w:rsidRDefault="00C043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9" w:history="1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10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1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C04330" w:rsidRDefault="00C043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12" w:history="1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Title"/>
        <w:ind w:firstLine="540"/>
        <w:jc w:val="both"/>
        <w:outlineLvl w:val="0"/>
      </w:pPr>
      <w:bookmarkStart w:id="0" w:name="P28"/>
      <w:bookmarkEnd w:id="0"/>
      <w:r>
        <w:t>Статья 1. Отношения, регулируемые настоящим Федеральным законом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C04330" w:rsidRDefault="00C043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02.07.2013 </w:t>
      </w:r>
      <w:hyperlink r:id="rId13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14" w:history="1">
        <w:r>
          <w:rPr>
            <w:color w:val="0000FF"/>
          </w:rPr>
          <w:t>N 185-ФЗ</w:t>
        </w:r>
      </w:hyperlink>
      <w:r>
        <w:t>)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2. Действие настоящего Федерального закона не распространяется </w:t>
      </w:r>
      <w:proofErr w:type="gramStart"/>
      <w:r>
        <w:t>на</w:t>
      </w:r>
      <w:proofErr w:type="gramEnd"/>
      <w:r>
        <w:t>:</w:t>
      </w:r>
    </w:p>
    <w:p w:rsidR="00C04330" w:rsidRDefault="00C04330">
      <w:pPr>
        <w:pStyle w:val="ConsPlusNormal"/>
        <w:spacing w:before="220"/>
        <w:ind w:firstLine="540"/>
        <w:jc w:val="both"/>
      </w:pPr>
      <w:proofErr w:type="gramStart"/>
      <w:r>
        <w:t xml:space="preserve"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15" w:history="1">
        <w:r>
          <w:rPr>
            <w:color w:val="0000FF"/>
          </w:rPr>
          <w:t>статьей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  <w:proofErr w:type="gramEnd"/>
    </w:p>
    <w:p w:rsidR="00C04330" w:rsidRDefault="00C04330">
      <w:pPr>
        <w:pStyle w:val="ConsPlusNormal"/>
        <w:spacing w:before="220"/>
        <w:ind w:firstLine="540"/>
        <w:jc w:val="both"/>
      </w:pPr>
      <w: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>3) недвижимое имущество, принадлежащее государственным или муниципальным учреждениям на праве оперативного управления;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>4) недвижимое имущество, которое ограничено в обороте;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lastRenderedPageBreak/>
        <w:t>5) государственное или 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C04330" w:rsidRDefault="00C04330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02.07.2013 N 144-ФЗ; в ред. Федеральных законов от 29.06.2015 </w:t>
      </w:r>
      <w:hyperlink r:id="rId17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18" w:history="1">
        <w:r>
          <w:rPr>
            <w:color w:val="0000FF"/>
          </w:rPr>
          <w:t>N 185-ФЗ</w:t>
        </w:r>
      </w:hyperlink>
      <w:r>
        <w:t>)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3.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 (далее - Федеральный закон "О приватизации государственного и муниципального имущества").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Title"/>
        <w:ind w:firstLine="540"/>
        <w:jc w:val="both"/>
        <w:outlineLvl w:val="0"/>
      </w:pPr>
      <w:r>
        <w:t>Статья 2. Особенности отчуждения арендуемого имущества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федеральным органом исполнительной власти, органом государственной власти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органы.</w:t>
      </w:r>
    </w:p>
    <w:p w:rsidR="00C04330" w:rsidRDefault="00C04330">
      <w:pPr>
        <w:pStyle w:val="ConsPlusNormal"/>
        <w:jc w:val="both"/>
      </w:pPr>
      <w:r>
        <w:t xml:space="preserve">(часть 1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Решение собственника арендуемого имущества,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</w:t>
      </w:r>
      <w:proofErr w:type="gramEnd"/>
      <w:r>
        <w:t xml:space="preserve"> органы созданы при соответствующем уполномоченном органе) и арендатору или арендаторам такого имущества.</w:t>
      </w:r>
    </w:p>
    <w:p w:rsidR="00C04330" w:rsidRDefault="00C04330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Title"/>
        <w:ind w:firstLine="540"/>
        <w:jc w:val="both"/>
        <w:outlineLvl w:val="0"/>
      </w:pPr>
      <w:bookmarkStart w:id="1" w:name="P49"/>
      <w:bookmarkEnd w:id="1"/>
      <w:r>
        <w:t>Статья 3. Преимущественное право на приобретение арендуемого имущества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Normal"/>
        <w:ind w:firstLine="540"/>
        <w:jc w:val="both"/>
      </w:pPr>
      <w:proofErr w:type="gramStart"/>
      <w: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2" w:history="1">
        <w:r>
          <w:rPr>
            <w:color w:val="0000FF"/>
          </w:rPr>
          <w:t>части 3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</w:t>
      </w:r>
      <w:proofErr w:type="gramEnd"/>
      <w:r>
        <w:t xml:space="preserve">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 </w:t>
      </w:r>
      <w:r>
        <w:lastRenderedPageBreak/>
        <w:t>(далее - Федеральный закон "Об оценочной деятельности в Российской Федерации"). При этом такое преимущественное право может быть реализовано при условии, что:</w:t>
      </w:r>
    </w:p>
    <w:p w:rsidR="00C04330" w:rsidRDefault="00C04330">
      <w:pPr>
        <w:pStyle w:val="ConsPlusNormal"/>
        <w:jc w:val="both"/>
      </w:pPr>
      <w:r>
        <w:t xml:space="preserve">(в ред. Федеральных законов от 17.07.2009 </w:t>
      </w:r>
      <w:hyperlink r:id="rId24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25" w:history="1">
        <w:r>
          <w:rPr>
            <w:color w:val="0000FF"/>
          </w:rPr>
          <w:t>N 185-ФЗ</w:t>
        </w:r>
      </w:hyperlink>
      <w:r>
        <w:t>)</w:t>
      </w:r>
    </w:p>
    <w:p w:rsidR="00C04330" w:rsidRDefault="00C04330">
      <w:pPr>
        <w:pStyle w:val="ConsPlusNormal"/>
        <w:spacing w:before="220"/>
        <w:ind w:firstLine="540"/>
        <w:jc w:val="both"/>
      </w:pPr>
      <w:proofErr w:type="gramStart"/>
      <w:r>
        <w:t xml:space="preserve"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142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  <w:proofErr w:type="gramEnd"/>
    </w:p>
    <w:p w:rsidR="00C04330" w:rsidRDefault="00C04330">
      <w:pPr>
        <w:pStyle w:val="ConsPlusNormal"/>
        <w:jc w:val="both"/>
      </w:pPr>
      <w:r>
        <w:t xml:space="preserve">(в ред. Федеральных законов от 02.07.2013 </w:t>
      </w:r>
      <w:hyperlink r:id="rId26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27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28" w:history="1">
        <w:r>
          <w:rPr>
            <w:color w:val="0000FF"/>
          </w:rPr>
          <w:t>N 185-ФЗ</w:t>
        </w:r>
      </w:hyperlink>
      <w:r>
        <w:t>)</w:t>
      </w:r>
    </w:p>
    <w:p w:rsidR="00C04330" w:rsidRDefault="00C04330">
      <w:pPr>
        <w:pStyle w:val="ConsPlusNormal"/>
        <w:spacing w:before="220"/>
        <w:ind w:firstLine="540"/>
        <w:jc w:val="both"/>
      </w:pPr>
      <w:proofErr w:type="gramStart"/>
      <w: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71" w:history="1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140" w:history="1">
        <w:r>
          <w:rPr>
            <w:color w:val="0000FF"/>
          </w:rPr>
          <w:t>частью 2</w:t>
        </w:r>
      </w:hyperlink>
      <w:r>
        <w:t xml:space="preserve"> или </w:t>
      </w:r>
      <w:hyperlink w:anchor="P142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закона, - на день подачи субъектом малого или среднего предпринимательства заявления;</w:t>
      </w:r>
      <w:proofErr w:type="gramEnd"/>
    </w:p>
    <w:p w:rsidR="00C04330" w:rsidRDefault="00C04330">
      <w:pPr>
        <w:pStyle w:val="ConsPlusNormal"/>
        <w:jc w:val="both"/>
      </w:pPr>
      <w:r>
        <w:t xml:space="preserve">(в ред. Федеральных законов от 17.07.2009 </w:t>
      </w:r>
      <w:hyperlink r:id="rId29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30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31" w:history="1">
        <w:r>
          <w:rPr>
            <w:color w:val="0000FF"/>
          </w:rPr>
          <w:t>N 185-ФЗ</w:t>
        </w:r>
      </w:hyperlink>
      <w:r>
        <w:t>)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3) утратил силу с 1 июля 2013 года. -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02.07.2013 N 144-ФЗ;</w:t>
      </w:r>
    </w:p>
    <w:p w:rsidR="00C04330" w:rsidRDefault="00C04330">
      <w:pPr>
        <w:pStyle w:val="ConsPlusNormal"/>
        <w:spacing w:before="220"/>
        <w:ind w:firstLine="540"/>
        <w:jc w:val="both"/>
      </w:pPr>
      <w:proofErr w:type="gramStart"/>
      <w:r>
        <w:t xml:space="preserve">4) арендуемое имущество не включено в утвержденный в соответствии с </w:t>
      </w:r>
      <w:hyperlink r:id="rId33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142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  <w:proofErr w:type="gramEnd"/>
    </w:p>
    <w:p w:rsidR="00C04330" w:rsidRDefault="00C04330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>5)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C04330" w:rsidRDefault="00C04330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Title"/>
        <w:ind w:firstLine="540"/>
        <w:jc w:val="both"/>
        <w:outlineLvl w:val="0"/>
      </w:pPr>
      <w:r>
        <w:t>Статья 4. Порядок реализации преимущественного права арендаторов на приобретение арендуемого имущества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Normal"/>
        <w:ind w:firstLine="540"/>
        <w:jc w:val="both"/>
      </w:pPr>
      <w:bookmarkStart w:id="2" w:name="P65"/>
      <w:bookmarkEnd w:id="2"/>
      <w:r>
        <w:t xml:space="preserve"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C04330" w:rsidRDefault="00C0433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арендуемого</w:t>
      </w:r>
      <w:proofErr w:type="gramEnd"/>
      <w: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C04330" w:rsidRDefault="00C04330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отвечающим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</w:t>
      </w:r>
      <w:proofErr w:type="gramEnd"/>
      <w:r>
        <w:t xml:space="preserve"> </w:t>
      </w:r>
      <w:proofErr w:type="gramStart"/>
      <w:r>
        <w:t xml:space="preserve">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  <w:proofErr w:type="gramEnd"/>
    </w:p>
    <w:p w:rsidR="00C04330" w:rsidRDefault="00C04330">
      <w:pPr>
        <w:pStyle w:val="ConsPlusNormal"/>
        <w:jc w:val="both"/>
      </w:pPr>
      <w:r>
        <w:t xml:space="preserve">(в ред. Федеральных законов от 17.07.2009 </w:t>
      </w:r>
      <w:hyperlink r:id="rId40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41" w:history="1">
        <w:r>
          <w:rPr>
            <w:color w:val="0000FF"/>
          </w:rPr>
          <w:t>N 185-ФЗ</w:t>
        </w:r>
      </w:hyperlink>
      <w:r>
        <w:t>)</w:t>
      </w:r>
    </w:p>
    <w:p w:rsidR="00C04330" w:rsidRDefault="00C04330">
      <w:pPr>
        <w:pStyle w:val="ConsPlusNormal"/>
        <w:spacing w:before="220"/>
        <w:ind w:firstLine="540"/>
        <w:jc w:val="both"/>
      </w:pPr>
      <w:bookmarkStart w:id="3" w:name="P71"/>
      <w:bookmarkEnd w:id="3"/>
      <w:r>
        <w:t>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C04330" w:rsidRDefault="00C043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C04330" w:rsidRDefault="00C04330">
      <w:pPr>
        <w:pStyle w:val="ConsPlusNormal"/>
        <w:spacing w:before="220"/>
        <w:ind w:firstLine="540"/>
        <w:jc w:val="both"/>
      </w:pPr>
      <w:bookmarkStart w:id="4" w:name="P73"/>
      <w:bookmarkEnd w:id="4"/>
      <w:r>
        <w:t xml:space="preserve">4.1. Течение срока, указанного в </w:t>
      </w:r>
      <w:hyperlink w:anchor="P71" w:history="1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C04330" w:rsidRDefault="00C0433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C04330" w:rsidRDefault="00C043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17.07.2009 </w:t>
      </w:r>
      <w:hyperlink r:id="rId44" w:history="1">
        <w:r>
          <w:rPr>
            <w:color w:val="0000FF"/>
          </w:rPr>
          <w:t>N 149-ФЗ</w:t>
        </w:r>
      </w:hyperlink>
      <w:r>
        <w:t xml:space="preserve">, от 03.07.2016 </w:t>
      </w:r>
      <w:hyperlink r:id="rId45" w:history="1">
        <w:r>
          <w:rPr>
            <w:color w:val="0000FF"/>
          </w:rPr>
          <w:t>N 265-ФЗ</w:t>
        </w:r>
      </w:hyperlink>
      <w:r>
        <w:t>)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6. В любой день до истечения срока, установленного </w:t>
      </w:r>
      <w:hyperlink w:anchor="P71" w:history="1">
        <w:r>
          <w:rPr>
            <w:color w:val="0000FF"/>
          </w:rPr>
          <w:t>частью 4 настоящей статьи</w:t>
        </w:r>
      </w:hyperlink>
      <w: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>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8. Субъекты малого и среднего предпринимательства имеют право обжаловать в </w:t>
      </w:r>
      <w:hyperlink r:id="rId46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Федерации:</w:t>
      </w:r>
    </w:p>
    <w:p w:rsidR="00C04330" w:rsidRDefault="00C04330">
      <w:pPr>
        <w:pStyle w:val="ConsPlusNormal"/>
        <w:spacing w:before="220"/>
        <w:ind w:firstLine="540"/>
        <w:jc w:val="both"/>
      </w:pPr>
      <w:proofErr w:type="gramStart"/>
      <w: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  <w:proofErr w:type="gramEnd"/>
    </w:p>
    <w:p w:rsidR="00C04330" w:rsidRDefault="00C04330">
      <w:pPr>
        <w:pStyle w:val="ConsPlusNormal"/>
        <w:spacing w:before="220"/>
        <w:ind w:firstLine="540"/>
        <w:jc w:val="both"/>
      </w:pPr>
      <w: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C04330" w:rsidRDefault="00C04330">
      <w:pPr>
        <w:pStyle w:val="ConsPlusNormal"/>
        <w:jc w:val="both"/>
      </w:pPr>
      <w:r>
        <w:t xml:space="preserve">(часть 8 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C04330" w:rsidRDefault="00C04330">
      <w:pPr>
        <w:pStyle w:val="ConsPlusNormal"/>
        <w:spacing w:before="220"/>
        <w:ind w:firstLine="540"/>
        <w:jc w:val="both"/>
      </w:pPr>
      <w:bookmarkStart w:id="5" w:name="P83"/>
      <w:bookmarkEnd w:id="5"/>
      <w:r>
        <w:t xml:space="preserve">9. Субъекты малого и среднего предпринимательства утрачивают преимущественное право </w:t>
      </w:r>
      <w:r>
        <w:lastRenderedPageBreak/>
        <w:t>на приобретение арендуемого имущества:</w:t>
      </w:r>
    </w:p>
    <w:p w:rsidR="00C04330" w:rsidRDefault="00C04330">
      <w:pPr>
        <w:pStyle w:val="ConsPlusNormal"/>
        <w:spacing w:before="220"/>
        <w:ind w:firstLine="540"/>
        <w:jc w:val="both"/>
      </w:pPr>
      <w:bookmarkStart w:id="6" w:name="P84"/>
      <w:bookmarkEnd w:id="6"/>
      <w: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C04330" w:rsidRDefault="00C04330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C04330" w:rsidRDefault="00C04330">
      <w:pPr>
        <w:pStyle w:val="ConsPlusNormal"/>
        <w:spacing w:before="220"/>
        <w:ind w:firstLine="540"/>
        <w:jc w:val="both"/>
      </w:pPr>
      <w:bookmarkStart w:id="7" w:name="P86"/>
      <w:bookmarkEnd w:id="7"/>
      <w: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73" w:history="1">
        <w:r>
          <w:rPr>
            <w:color w:val="0000FF"/>
          </w:rPr>
          <w:t>частью 4.1</w:t>
        </w:r>
      </w:hyperlink>
      <w:r>
        <w:t xml:space="preserve"> настоящей статьи;</w:t>
      </w:r>
    </w:p>
    <w:p w:rsidR="00C04330" w:rsidRDefault="00C04330">
      <w:pPr>
        <w:pStyle w:val="ConsPlusNormal"/>
        <w:jc w:val="both"/>
      </w:pPr>
      <w:r>
        <w:t xml:space="preserve">(в ред. Федеральных законов от 17.07.2009 </w:t>
      </w:r>
      <w:hyperlink r:id="rId49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50" w:history="1">
        <w:r>
          <w:rPr>
            <w:color w:val="0000FF"/>
          </w:rPr>
          <w:t>N 144-ФЗ</w:t>
        </w:r>
      </w:hyperlink>
      <w:r>
        <w:t>)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w:anchor="P83" w:history="1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имущества";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>2) об отмене принятого решения об условиях приватизации арендуемого имущества.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10.1. </w:t>
      </w:r>
      <w:proofErr w:type="gramStart"/>
      <w:r>
        <w:t xml:space="preserve">Субъект малого или среднего предпринимательства, утративший по основаниям, предусмотренным </w:t>
      </w:r>
      <w:hyperlink w:anchor="P84" w:history="1">
        <w:r>
          <w:rPr>
            <w:color w:val="0000FF"/>
          </w:rPr>
          <w:t>пунктом 1</w:t>
        </w:r>
      </w:hyperlink>
      <w:r>
        <w:t xml:space="preserve"> или </w:t>
      </w:r>
      <w:hyperlink w:anchor="P86" w:history="1">
        <w:r>
          <w:rPr>
            <w:color w:val="0000FF"/>
          </w:rPr>
          <w:t>2 части 9</w:t>
        </w:r>
      </w:hyperlink>
      <w:r>
        <w:t xml:space="preserve"> настоящей статьи,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w:anchor="P65" w:history="1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соответствии со </w:t>
      </w:r>
      <w:hyperlink w:anchor="P142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 заявление при условии, что на</w:t>
      </w:r>
      <w:proofErr w:type="gramEnd"/>
      <w:r>
        <w:t xml:space="preserve">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C04330" w:rsidRDefault="00C04330">
      <w:pPr>
        <w:pStyle w:val="ConsPlusNormal"/>
        <w:jc w:val="both"/>
      </w:pPr>
      <w:r>
        <w:t xml:space="preserve">(часть 10.1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11.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C04330" w:rsidRDefault="00C0433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одиннадцатая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17.07.2009 N 149-ФЗ)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Title"/>
        <w:ind w:firstLine="540"/>
        <w:jc w:val="both"/>
        <w:outlineLvl w:val="0"/>
      </w:pPr>
      <w:bookmarkStart w:id="8" w:name="P97"/>
      <w:bookmarkEnd w:id="8"/>
      <w: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Normal"/>
        <w:ind w:firstLine="540"/>
        <w:jc w:val="both"/>
      </w:pPr>
      <w:r>
        <w:t xml:space="preserve">1. Оплата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</w:t>
      </w:r>
      <w:r>
        <w:lastRenderedPageBreak/>
        <w:t>приобретение устанавливается соответственно нормативным правовым актом Правительства Российской Федерации, законом субъекта Российской Федерации, муниципальным правовым актом, но не должен составлять менее пяти лет.</w:t>
      </w:r>
    </w:p>
    <w:p w:rsidR="00C04330" w:rsidRDefault="00C04330">
      <w:pPr>
        <w:pStyle w:val="ConsPlusNormal"/>
        <w:jc w:val="both"/>
      </w:pPr>
      <w:r>
        <w:t xml:space="preserve">(часть 1 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C04330" w:rsidRDefault="00C04330">
      <w:pPr>
        <w:pStyle w:val="ConsPlusNormal"/>
        <w:spacing w:before="220"/>
        <w:ind w:firstLine="540"/>
        <w:jc w:val="both"/>
      </w:pPr>
      <w:bookmarkStart w:id="9" w:name="P102"/>
      <w:bookmarkEnd w:id="9"/>
      <w: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55" w:history="1">
        <w:r>
          <w:rPr>
            <w:color w:val="0000FF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C04330" w:rsidRDefault="00C0433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пятая 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 xml:space="preserve">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органом местного самоуправления в соответствии со </w:t>
      </w:r>
      <w:hyperlink r:id="rId57" w:history="1">
        <w:r>
          <w:rPr>
            <w:color w:val="0000FF"/>
          </w:rPr>
          <w:t>статьей 11</w:t>
        </w:r>
      </w:hyperlink>
      <w:r>
        <w:t xml:space="preserve"> Федерального закона от 21</w:t>
      </w:r>
      <w:proofErr w:type="gramEnd"/>
      <w:r>
        <w:t xml:space="preserve"> декабря 1994 года N 68-ФЗ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 (далее - отсрочка). Проценты, предусмотренные </w:t>
      </w:r>
      <w:hyperlink w:anchor="P102" w:history="1">
        <w:r>
          <w:rPr>
            <w:color w:val="0000FF"/>
          </w:rPr>
          <w:t>частью 3</w:t>
        </w:r>
      </w:hyperlink>
      <w:r>
        <w:t xml:space="preserve"> настоящей статьи,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части, не допускается.</w:t>
      </w:r>
    </w:p>
    <w:p w:rsidR="00C04330" w:rsidRDefault="00C04330">
      <w:pPr>
        <w:pStyle w:val="ConsPlusNormal"/>
        <w:jc w:val="both"/>
      </w:pPr>
      <w:r>
        <w:t xml:space="preserve">(часть 5.1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08.06.2020 N 166-ФЗ)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Title"/>
        <w:ind w:firstLine="540"/>
        <w:jc w:val="both"/>
        <w:outlineLvl w:val="0"/>
      </w:pPr>
      <w:bookmarkStart w:id="10" w:name="P110"/>
      <w:bookmarkEnd w:id="10"/>
      <w:r>
        <w:t>Статья 6. Последствия несоблюдения требований к порядку совершения сделок по возмездному отчуждению государственного или муниципального имущества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Normal"/>
        <w:ind w:firstLine="540"/>
        <w:jc w:val="both"/>
      </w:pPr>
      <w:r>
        <w:t xml:space="preserve"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</w:t>
      </w:r>
      <w:r>
        <w:lastRenderedPageBreak/>
        <w:t>имущества и совершенные с нарушением требований, установленных настоящим Федеральным законом, ничтожны.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  <w:proofErr w:type="gramEnd"/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Title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государственного и муниципального имущества"</w:t>
      </w:r>
    </w:p>
    <w:p w:rsidR="00C04330" w:rsidRDefault="00C04330">
      <w:pPr>
        <w:pStyle w:val="ConsPlusNormal"/>
        <w:ind w:firstLine="540"/>
        <w:jc w:val="both"/>
      </w:pPr>
    </w:p>
    <w:p w:rsidR="00C04330" w:rsidRDefault="00B23AF0">
      <w:pPr>
        <w:pStyle w:val="ConsPlusNormal"/>
        <w:ind w:firstLine="540"/>
        <w:jc w:val="both"/>
      </w:pPr>
      <w:hyperlink r:id="rId59" w:history="1">
        <w:proofErr w:type="gramStart"/>
        <w:r w:rsidR="00C04330">
          <w:rPr>
            <w:color w:val="0000FF"/>
          </w:rPr>
          <w:t>Статью 3</w:t>
        </w:r>
      </w:hyperlink>
      <w:r w:rsidR="00C04330">
        <w:t xml:space="preserve">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 49, ст. 6079; 2008, N 20, ст. 2253) дополнить пунктом 5 следующего содержания:</w:t>
      </w:r>
      <w:proofErr w:type="gramEnd"/>
    </w:p>
    <w:p w:rsidR="00C04330" w:rsidRDefault="00C04330">
      <w:pPr>
        <w:pStyle w:val="ConsPlusNormal"/>
        <w:spacing w:before="220"/>
        <w:ind w:firstLine="540"/>
        <w:jc w:val="both"/>
      </w:pPr>
      <w:r>
        <w:t>"5.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</w:t>
      </w:r>
      <w:proofErr w:type="gramStart"/>
      <w:r>
        <w:t>.".</w:t>
      </w:r>
      <w:proofErr w:type="gramEnd"/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Title"/>
        <w:ind w:firstLine="540"/>
        <w:jc w:val="both"/>
        <w:outlineLvl w:val="0"/>
      </w:pPr>
      <w:r>
        <w:t>Статья 8. О внесении изменений в Федеральный закон "О развитии малого и среднего предпринимательства в Российской Федерации"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Normal"/>
        <w:ind w:firstLine="540"/>
        <w:jc w:val="both"/>
      </w:pPr>
      <w:r>
        <w:t xml:space="preserve">Внести в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5084) следующие изменения: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1) </w:t>
      </w:r>
      <w:hyperlink r:id="rId61" w:history="1">
        <w:r>
          <w:rPr>
            <w:color w:val="0000FF"/>
          </w:rPr>
          <w:t>статью 9</w:t>
        </w:r>
      </w:hyperlink>
      <w:r>
        <w:t xml:space="preserve"> дополнить пунктом 16 следующего содержания: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>"16) формирование инфраструктуры поддержки субъектов малого и среднего предпринимательства и обеспечение ее деятельности</w:t>
      </w:r>
      <w:proofErr w:type="gramStart"/>
      <w:r>
        <w:t>.";</w:t>
      </w:r>
      <w:proofErr w:type="gramEnd"/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2) </w:t>
      </w:r>
      <w:hyperlink r:id="rId62" w:history="1">
        <w:r>
          <w:rPr>
            <w:color w:val="0000FF"/>
          </w:rPr>
          <w:t>статью 13</w:t>
        </w:r>
      </w:hyperlink>
      <w:r>
        <w:t xml:space="preserve"> дополнить частью 5 следующего содержания: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>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  <w:proofErr w:type="gramEnd"/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3) в </w:t>
      </w:r>
      <w:hyperlink r:id="rId63" w:history="1">
        <w:r>
          <w:rPr>
            <w:color w:val="0000FF"/>
          </w:rPr>
          <w:t>статье 18</w:t>
        </w:r>
      </w:hyperlink>
      <w:r>
        <w:t>: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а) </w:t>
      </w:r>
      <w:hyperlink r:id="rId64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"4.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</w:t>
      </w:r>
      <w:r>
        <w:lastRenderedPageBreak/>
        <w:t>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</w:t>
      </w:r>
      <w:proofErr w:type="gramStart"/>
      <w:r>
        <w:t>.";</w:t>
      </w:r>
    </w:p>
    <w:p w:rsidR="00C04330" w:rsidRDefault="00C04330">
      <w:pPr>
        <w:pStyle w:val="ConsPlusNormal"/>
        <w:spacing w:before="220"/>
        <w:ind w:firstLine="540"/>
        <w:jc w:val="both"/>
      </w:pPr>
      <w:proofErr w:type="gramEnd"/>
      <w:r>
        <w:t xml:space="preserve">б) </w:t>
      </w:r>
      <w:hyperlink r:id="rId65" w:history="1">
        <w:r>
          <w:rPr>
            <w:color w:val="0000FF"/>
          </w:rPr>
          <w:t>дополнить</w:t>
        </w:r>
      </w:hyperlink>
      <w:r>
        <w:t xml:space="preserve"> частями 4.1 и 4.2 следующего содержания: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"4.1. </w:t>
      </w:r>
      <w:proofErr w:type="gramStart"/>
      <w:r>
        <w:t>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C04330" w:rsidRDefault="00C04330">
      <w:pPr>
        <w:pStyle w:val="ConsPlusNormal"/>
        <w:spacing w:before="220"/>
        <w:ind w:firstLine="540"/>
        <w:jc w:val="both"/>
      </w:pPr>
      <w:r>
        <w:t>4.2. Государственное и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</w:t>
      </w:r>
      <w:proofErr w:type="gramStart"/>
      <w:r>
        <w:t>.".</w:t>
      </w:r>
      <w:proofErr w:type="gramEnd"/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Title"/>
        <w:ind w:firstLine="540"/>
        <w:jc w:val="both"/>
        <w:outlineLvl w:val="0"/>
      </w:pPr>
      <w:r>
        <w:t>Статья 9. Переходные положения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предусмотренный </w:t>
      </w:r>
      <w:hyperlink w:anchor="P97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арендуемого имущества, равный пяти годам.</w:t>
      </w:r>
    </w:p>
    <w:p w:rsidR="00C04330" w:rsidRDefault="00C043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02.07.2013 </w:t>
      </w:r>
      <w:hyperlink r:id="rId66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67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68" w:history="1">
        <w:r>
          <w:rPr>
            <w:color w:val="0000FF"/>
          </w:rPr>
          <w:t>N 185-ФЗ</w:t>
        </w:r>
      </w:hyperlink>
      <w:r>
        <w:t>)</w:t>
      </w:r>
    </w:p>
    <w:p w:rsidR="00C04330" w:rsidRDefault="00C04330">
      <w:pPr>
        <w:spacing w:after="1"/>
      </w:pPr>
    </w:p>
    <w:p w:rsidR="00C04330" w:rsidRDefault="00C04330">
      <w:pPr>
        <w:pStyle w:val="ConsPlusNormal"/>
        <w:spacing w:before="280"/>
        <w:ind w:firstLine="540"/>
        <w:jc w:val="both"/>
      </w:pPr>
      <w:bookmarkStart w:id="11" w:name="P140"/>
      <w:bookmarkEnd w:id="11"/>
      <w:r>
        <w:t xml:space="preserve">2. </w:t>
      </w:r>
      <w:proofErr w:type="gramStart"/>
      <w:r>
        <w:t xml:space="preserve">Субъект малого или среднего предпринимательства, соответствующий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</w:t>
      </w:r>
      <w:hyperlink r:id="rId69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</w:t>
      </w:r>
      <w:proofErr w:type="gramEnd"/>
      <w:r>
        <w:t xml:space="preserve"> и (или) в пользование субъектам малого и среднего предпринимательства.</w:t>
      </w:r>
    </w:p>
    <w:p w:rsidR="00C04330" w:rsidRDefault="00C04330">
      <w:pPr>
        <w:pStyle w:val="ConsPlusNormal"/>
        <w:jc w:val="both"/>
      </w:pPr>
      <w:r>
        <w:t xml:space="preserve">(в ред. Федеральных законов от 03.07.2016 </w:t>
      </w:r>
      <w:hyperlink r:id="rId70" w:history="1">
        <w:r>
          <w:rPr>
            <w:color w:val="0000FF"/>
          </w:rPr>
          <w:t>N 265-ФЗ</w:t>
        </w:r>
      </w:hyperlink>
      <w:r>
        <w:t xml:space="preserve">, от 03.07.2018 </w:t>
      </w:r>
      <w:hyperlink r:id="rId71" w:history="1">
        <w:r>
          <w:rPr>
            <w:color w:val="0000FF"/>
          </w:rPr>
          <w:t>N 185-ФЗ</w:t>
        </w:r>
      </w:hyperlink>
      <w:r>
        <w:t>)</w:t>
      </w:r>
    </w:p>
    <w:p w:rsidR="00C04330" w:rsidRDefault="00C04330">
      <w:pPr>
        <w:pStyle w:val="ConsPlusNormal"/>
        <w:spacing w:before="220"/>
        <w:ind w:firstLine="540"/>
        <w:jc w:val="both"/>
      </w:pPr>
      <w:bookmarkStart w:id="12" w:name="P142"/>
      <w:bookmarkEnd w:id="12"/>
      <w:r>
        <w:t xml:space="preserve">2.1. </w:t>
      </w:r>
      <w:proofErr w:type="gramStart"/>
      <w:r>
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72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C04330" w:rsidRDefault="00C04330">
      <w:pPr>
        <w:pStyle w:val="ConsPlusNormal"/>
        <w:spacing w:before="220"/>
        <w:ind w:firstLine="540"/>
        <w:jc w:val="both"/>
      </w:pPr>
      <w: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C04330" w:rsidRDefault="00C04330">
      <w:pPr>
        <w:pStyle w:val="ConsPlusNormal"/>
        <w:jc w:val="both"/>
      </w:pPr>
      <w:r>
        <w:t xml:space="preserve">(в ред. Федеральных законов от 29.06.2015 </w:t>
      </w:r>
      <w:hyperlink r:id="rId73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74" w:history="1">
        <w:r>
          <w:rPr>
            <w:color w:val="0000FF"/>
          </w:rPr>
          <w:t>N 185-ФЗ</w:t>
        </w:r>
      </w:hyperlink>
      <w:r>
        <w:t>)</w:t>
      </w:r>
    </w:p>
    <w:p w:rsidR="00C04330" w:rsidRDefault="00C04330">
      <w:pPr>
        <w:pStyle w:val="ConsPlusNormal"/>
        <w:spacing w:before="220"/>
        <w:ind w:firstLine="540"/>
        <w:jc w:val="both"/>
      </w:pPr>
      <w:proofErr w:type="gramStart"/>
      <w:r>
        <w:t xml:space="preserve">2) арендуемое имущество включено в утвержденный в соответствии с </w:t>
      </w:r>
      <w:hyperlink r:id="rId75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</w:t>
      </w:r>
      <w:r>
        <w:lastRenderedPageBreak/>
        <w:t>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  <w:proofErr w:type="gramEnd"/>
    </w:p>
    <w:p w:rsidR="00C04330" w:rsidRDefault="00C04330">
      <w:pPr>
        <w:pStyle w:val="ConsPlusNormal"/>
        <w:jc w:val="both"/>
      </w:pPr>
      <w:r>
        <w:t xml:space="preserve">(часть 2.1 введена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C04330" w:rsidRDefault="00C04330">
      <w:pPr>
        <w:spacing w:after="1"/>
      </w:pPr>
    </w:p>
    <w:p w:rsidR="00C04330" w:rsidRDefault="00C04330">
      <w:pPr>
        <w:pStyle w:val="ConsPlusNormal"/>
        <w:spacing w:before="280"/>
        <w:ind w:firstLine="540"/>
        <w:jc w:val="both"/>
      </w:pPr>
      <w:bookmarkStart w:id="13" w:name="P149"/>
      <w:bookmarkStart w:id="14" w:name="_GoBack"/>
      <w:bookmarkEnd w:id="13"/>
      <w:bookmarkEnd w:id="14"/>
      <w:r>
        <w:t>3. При получении заявления уполномоченные органы обязаны: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в двухмесячный срок </w:t>
      </w:r>
      <w:proofErr w:type="gramStart"/>
      <w:r>
        <w:t>с даты получения</w:t>
      </w:r>
      <w:proofErr w:type="gramEnd"/>
      <w:r>
        <w:t xml:space="preserve"> заявления;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2) принять решение об условиях приватизации арендуемого имущества в двухнедельный срок </w:t>
      </w:r>
      <w:proofErr w:type="gramStart"/>
      <w:r>
        <w:t>с даты принятия</w:t>
      </w:r>
      <w:proofErr w:type="gramEnd"/>
      <w:r>
        <w:t xml:space="preserve"> отчета о его оценке;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3) направить заявителю проект договора купли-продажи арендуемого имущества в десятидневный срок </w:t>
      </w:r>
      <w:proofErr w:type="gramStart"/>
      <w:r>
        <w:t>с даты принятия</w:t>
      </w:r>
      <w:proofErr w:type="gramEnd"/>
      <w:r>
        <w:t xml:space="preserve"> решения об условиях приватизации арендуемого имущества.</w:t>
      </w:r>
    </w:p>
    <w:p w:rsidR="00C04330" w:rsidRDefault="00C04330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C04330" w:rsidRDefault="00C04330">
      <w:pPr>
        <w:pStyle w:val="ConsPlusNormal"/>
        <w:spacing w:before="220"/>
        <w:ind w:firstLine="540"/>
        <w:jc w:val="both"/>
      </w:pPr>
      <w:bookmarkStart w:id="15" w:name="P154"/>
      <w:bookmarkEnd w:id="15"/>
      <w:r>
        <w:t>4. В случае</w:t>
      </w:r>
      <w:proofErr w:type="gramStart"/>
      <w:r>
        <w:t>,</w:t>
      </w:r>
      <w:proofErr w:type="gramEnd"/>
      <w:r>
        <w:t xml:space="preserve"> если заявитель не соответствует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</w:t>
      </w:r>
      <w:proofErr w:type="gramStart"/>
      <w:r>
        <w:t>приобретении</w:t>
      </w:r>
      <w:proofErr w:type="gramEnd"/>
      <w:r>
        <w:t xml:space="preserve"> арендуемого имущества.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Title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140" w:history="1">
        <w:r>
          <w:rPr>
            <w:color w:val="0000FF"/>
          </w:rPr>
          <w:t>частей 2</w:t>
        </w:r>
      </w:hyperlink>
      <w:r>
        <w:t xml:space="preserve">, </w:t>
      </w:r>
      <w:hyperlink w:anchor="P149" w:history="1">
        <w:r>
          <w:rPr>
            <w:color w:val="0000FF"/>
          </w:rPr>
          <w:t>3</w:t>
        </w:r>
      </w:hyperlink>
      <w:r>
        <w:t xml:space="preserve"> и </w:t>
      </w:r>
      <w:hyperlink w:anchor="P154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2. </w:t>
      </w:r>
      <w:hyperlink w:anchor="P140" w:history="1">
        <w:r>
          <w:rPr>
            <w:color w:val="0000FF"/>
          </w:rPr>
          <w:t>Части 2</w:t>
        </w:r>
      </w:hyperlink>
      <w:r>
        <w:t xml:space="preserve">, </w:t>
      </w:r>
      <w:hyperlink w:anchor="P149" w:history="1">
        <w:r>
          <w:rPr>
            <w:color w:val="0000FF"/>
          </w:rPr>
          <w:t>3</w:t>
        </w:r>
      </w:hyperlink>
      <w:r>
        <w:t xml:space="preserve"> и </w:t>
      </w:r>
      <w:hyperlink w:anchor="P154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 вступают в силу с 1 января 2009 года.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79" w:history="1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C04330" w:rsidRDefault="00C0433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Отношения, возникающие в связи с отчуждением из государственной собственности субъекта Российской Федерации недвижимого имущества, арендуемого субъектами малого или среднего предпринимательства в целях реновации жилищного фонда, осуществляемой в соответствии с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, регулируются </w:t>
      </w:r>
      <w:hyperlink w:anchor="P28" w:history="1">
        <w:r>
          <w:rPr>
            <w:color w:val="0000FF"/>
          </w:rPr>
          <w:t>статьями 1</w:t>
        </w:r>
      </w:hyperlink>
      <w:r>
        <w:t xml:space="preserve"> - </w:t>
      </w:r>
      <w:hyperlink w:anchor="P110" w:history="1">
        <w:r>
          <w:rPr>
            <w:color w:val="0000FF"/>
          </w:rPr>
          <w:t>6</w:t>
        </w:r>
      </w:hyperlink>
      <w:r>
        <w:t xml:space="preserve"> и </w:t>
      </w:r>
      <w:hyperlink w:anchor="P110" w:history="1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</w:t>
      </w:r>
      <w:hyperlink r:id="rId81" w:history="1">
        <w:r>
          <w:rPr>
            <w:color w:val="0000FF"/>
          </w:rPr>
          <w:t>срока</w:t>
        </w:r>
      </w:hyperlink>
      <w:r>
        <w:t xml:space="preserve"> действия </w:t>
      </w:r>
      <w:hyperlink r:id="rId82" w:history="1">
        <w:r>
          <w:rPr>
            <w:color w:val="0000FF"/>
          </w:rPr>
          <w:t>программы</w:t>
        </w:r>
      </w:hyperlink>
      <w:r>
        <w:t xml:space="preserve"> реновации жилищного фонда, предусмотренной таким федеральным законом.</w:t>
      </w:r>
      <w:proofErr w:type="gramEnd"/>
    </w:p>
    <w:p w:rsidR="00C04330" w:rsidRDefault="00C0433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C04330" w:rsidRDefault="00C04330">
      <w:pPr>
        <w:pStyle w:val="ConsPlusNormal"/>
        <w:ind w:firstLine="540"/>
        <w:jc w:val="both"/>
      </w:pPr>
    </w:p>
    <w:p w:rsidR="00C04330" w:rsidRDefault="00C04330">
      <w:pPr>
        <w:pStyle w:val="ConsPlusNormal"/>
        <w:jc w:val="right"/>
      </w:pPr>
      <w:r>
        <w:t>Президент</w:t>
      </w:r>
    </w:p>
    <w:p w:rsidR="00C04330" w:rsidRDefault="00C04330">
      <w:pPr>
        <w:pStyle w:val="ConsPlusNormal"/>
        <w:jc w:val="right"/>
      </w:pPr>
      <w:r>
        <w:t>Российской Федерации</w:t>
      </w:r>
    </w:p>
    <w:p w:rsidR="00C04330" w:rsidRDefault="00C04330">
      <w:pPr>
        <w:pStyle w:val="ConsPlusNormal"/>
        <w:jc w:val="right"/>
      </w:pPr>
      <w:r>
        <w:t>Д.МЕДВЕДЕВ</w:t>
      </w:r>
    </w:p>
    <w:p w:rsidR="00C04330" w:rsidRDefault="00C04330">
      <w:pPr>
        <w:pStyle w:val="ConsPlusNormal"/>
      </w:pPr>
      <w:r>
        <w:t>Москва, Кремль</w:t>
      </w:r>
    </w:p>
    <w:p w:rsidR="00C04330" w:rsidRDefault="00C04330">
      <w:pPr>
        <w:pStyle w:val="ConsPlusNormal"/>
        <w:spacing w:before="220"/>
      </w:pPr>
      <w:r>
        <w:t>22 июля 2008 года</w:t>
      </w:r>
    </w:p>
    <w:p w:rsidR="00C04330" w:rsidRDefault="00C04330">
      <w:pPr>
        <w:pStyle w:val="ConsPlusNormal"/>
        <w:spacing w:before="220"/>
      </w:pPr>
      <w:r>
        <w:t>N 159-ФЗ</w:t>
      </w:r>
    </w:p>
    <w:p w:rsidR="00C04330" w:rsidRDefault="00C04330">
      <w:pPr>
        <w:pStyle w:val="ConsPlusNormal"/>
      </w:pPr>
    </w:p>
    <w:p w:rsidR="00C04330" w:rsidRDefault="00C04330">
      <w:pPr>
        <w:pStyle w:val="ConsPlusNormal"/>
      </w:pPr>
    </w:p>
    <w:p w:rsidR="00C04330" w:rsidRDefault="00C043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35EC" w:rsidRDefault="000C35EC"/>
    <w:sectPr w:rsidR="000C35EC" w:rsidSect="007F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30"/>
    <w:rsid w:val="000C35EC"/>
    <w:rsid w:val="00B23AF0"/>
    <w:rsid w:val="00C0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4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4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BD04249B3E1511B3FE5046011E1536CDAD4AF538AC21EDD05D851FED03D31FB3DD337A997B3682A12638F620ECECC879A6AC76A02CBA419P46AK" TargetMode="External"/><Relationship Id="rId18" Type="http://schemas.openxmlformats.org/officeDocument/2006/relationships/hyperlink" Target="consultantplus://offline/ref=6BD04249B3E1511B3FE5046011E1536CD8D0A65286C61EDD05D851FED03D31FB3DD337A997B3682C12638F620ECECC879A6AC76A02CBA419P46AK" TargetMode="External"/><Relationship Id="rId26" Type="http://schemas.openxmlformats.org/officeDocument/2006/relationships/hyperlink" Target="consultantplus://offline/ref=6BD04249B3E1511B3FE5046011E1536CDAD4AF538AC21EDD05D851FED03D31FB3DD337A997B3682A1E638F620ECECC879A6AC76A02CBA419P46AK" TargetMode="External"/><Relationship Id="rId39" Type="http://schemas.openxmlformats.org/officeDocument/2006/relationships/hyperlink" Target="consultantplus://offline/ref=6BD04249B3E1511B3FE5046011E1536CD8D5AF5F88CD1EDD05D851FED03D31FB2FD36FA597B476291F76D93348P96BK" TargetMode="External"/><Relationship Id="rId21" Type="http://schemas.openxmlformats.org/officeDocument/2006/relationships/hyperlink" Target="consultantplus://offline/ref=6BD04249B3E1511B3FE5046011E1536CD8D0A65286C61EDD05D851FED03D31FB3DD337A997B3682C1E638F620ECECC879A6AC76A02CBA419P46AK" TargetMode="External"/><Relationship Id="rId34" Type="http://schemas.openxmlformats.org/officeDocument/2006/relationships/hyperlink" Target="consultantplus://offline/ref=6BD04249B3E1511B3FE5046011E1536CDAD4AF538AC21EDD05D851FED03D31FB3DD337A997B3682D14638F620ECECC879A6AC76A02CBA419P46AK" TargetMode="External"/><Relationship Id="rId42" Type="http://schemas.openxmlformats.org/officeDocument/2006/relationships/hyperlink" Target="consultantplus://offline/ref=6BD04249B3E1511B3FE5046011E1536CDAD4AF5287CD1EDD05D851FED03D31FB3DD337A997B368281F638F620ECECC879A6AC76A02CBA419P46AK" TargetMode="External"/><Relationship Id="rId47" Type="http://schemas.openxmlformats.org/officeDocument/2006/relationships/hyperlink" Target="consultantplus://offline/ref=6BD04249B3E1511B3FE5046011E1536CDAD4AF538AC21EDD05D851FED03D31FB3DD337A997B3682D10638F620ECECC879A6AC76A02CBA419P46AK" TargetMode="External"/><Relationship Id="rId50" Type="http://schemas.openxmlformats.org/officeDocument/2006/relationships/hyperlink" Target="consultantplus://offline/ref=6BD04249B3E1511B3FE5046011E1536CDAD4AF538AC21EDD05D851FED03D31FB3DD337A997B3682C16638F620ECECC879A6AC76A02CBA419P46AK" TargetMode="External"/><Relationship Id="rId55" Type="http://schemas.openxmlformats.org/officeDocument/2006/relationships/hyperlink" Target="consultantplus://offline/ref=6BD04249B3E1511B3FE5046011E1536CDAD2A3528CCF43D70D815DFCD7326EFE3AC237A890AD6820086ADB31P46AK" TargetMode="External"/><Relationship Id="rId63" Type="http://schemas.openxmlformats.org/officeDocument/2006/relationships/hyperlink" Target="consultantplus://offline/ref=6BD04249B3E1511B3FE5046011E1536CDCD2A7538FCF43D70D815DFCD7326EEC3A9A3BA897B26E2B1D3C8A771F96C1808374CE7D1EC9A6P16BK" TargetMode="External"/><Relationship Id="rId68" Type="http://schemas.openxmlformats.org/officeDocument/2006/relationships/hyperlink" Target="consultantplus://offline/ref=6BD04249B3E1511B3FE5046011E1536CD8D0A65286C61EDD05D851FED03D31FB3DD337A997B3682E15638F620ECECC879A6AC76A02CBA419P46AK" TargetMode="External"/><Relationship Id="rId76" Type="http://schemas.openxmlformats.org/officeDocument/2006/relationships/hyperlink" Target="consultantplus://offline/ref=6BD04249B3E1511B3FE5046011E1536CDAD4AF538AC21EDD05D851FED03D31FB3DD337A997B3682C13638F620ECECC879A6AC76A02CBA419P46AK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6BD04249B3E1511B3FE5046011E1536CDAD4AF538AC21EDD05D851FED03D31FB3DD337A997B3682A14638F620ECECC879A6AC76A02CBA419P46AK" TargetMode="External"/><Relationship Id="rId71" Type="http://schemas.openxmlformats.org/officeDocument/2006/relationships/hyperlink" Target="consultantplus://offline/ref=6BD04249B3E1511B3FE5046011E1536CD8D0A65286C61EDD05D851FED03D31FB3DD337A997B3682E12638F620ECECC879A6AC76A02CBA419P46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D04249B3E1511B3FE5046011E1536CDAD4AF538AC21EDD05D851FED03D31FB3DD337A997B3682A13638F620ECECC879A6AC76A02CBA419P46AK" TargetMode="External"/><Relationship Id="rId29" Type="http://schemas.openxmlformats.org/officeDocument/2006/relationships/hyperlink" Target="consultantplus://offline/ref=6BD04249B3E1511B3FE5046011E1536CDAD4AF5287CD1EDD05D851FED03D31FB3DD337A997B3682815638F620ECECC879A6AC76A02CBA419P46AK" TargetMode="External"/><Relationship Id="rId11" Type="http://schemas.openxmlformats.org/officeDocument/2006/relationships/hyperlink" Target="consultantplus://offline/ref=6BD04249B3E1511B3FE5046011E1536CD8D0A65286C61EDD05D851FED03D31FB3DD337A997B3682C16638F620ECECC879A6AC76A02CBA419P46AK" TargetMode="External"/><Relationship Id="rId24" Type="http://schemas.openxmlformats.org/officeDocument/2006/relationships/hyperlink" Target="consultantplus://offline/ref=6BD04249B3E1511B3FE5046011E1536CDAD4AF5287CD1EDD05D851FED03D31FB3DD337A997B3682817638F620ECECC879A6AC76A02CBA419P46AK" TargetMode="External"/><Relationship Id="rId32" Type="http://schemas.openxmlformats.org/officeDocument/2006/relationships/hyperlink" Target="consultantplus://offline/ref=6BD04249B3E1511B3FE5046011E1536CDAD4AF538AC21EDD05D851FED03D31FB3DD337A997B3682D17638F620ECECC879A6AC76A02CBA419P46AK" TargetMode="External"/><Relationship Id="rId37" Type="http://schemas.openxmlformats.org/officeDocument/2006/relationships/hyperlink" Target="consultantplus://offline/ref=6BD04249B3E1511B3FE5046011E1536CD8D5AF5F88C31EDD05D851FED03D31FB2FD36FA597B476291F76D93348P96BK" TargetMode="External"/><Relationship Id="rId40" Type="http://schemas.openxmlformats.org/officeDocument/2006/relationships/hyperlink" Target="consultantplus://offline/ref=6BD04249B3E1511B3FE5046011E1536CDAD4AF5287CD1EDD05D851FED03D31FB3DD337A997B368281E638F620ECECC879A6AC76A02CBA419P46AK" TargetMode="External"/><Relationship Id="rId45" Type="http://schemas.openxmlformats.org/officeDocument/2006/relationships/hyperlink" Target="consultantplus://offline/ref=6BD04249B3E1511B3FE5046011E1536CD9D0A75286C11EDD05D851FED03D31FB3DD337A997B3692812638F620ECECC879A6AC76A02CBA419P46AK" TargetMode="External"/><Relationship Id="rId53" Type="http://schemas.openxmlformats.org/officeDocument/2006/relationships/hyperlink" Target="consultantplus://offline/ref=6BD04249B3E1511B3FE5046011E1536CDAD4AF5287CD1EDD05D851FED03D31FB3DD337A997B3682B12638F620ECECC879A6AC76A02CBA419P46AK" TargetMode="External"/><Relationship Id="rId58" Type="http://schemas.openxmlformats.org/officeDocument/2006/relationships/hyperlink" Target="consultantplus://offline/ref=6BD04249B3E1511B3FE5046011E1536CD8D5A3538ACD1EDD05D851FED03D31FB3DD337A997B3692817638F620ECECC879A6AC76A02CBA419P46AK" TargetMode="External"/><Relationship Id="rId66" Type="http://schemas.openxmlformats.org/officeDocument/2006/relationships/hyperlink" Target="consultantplus://offline/ref=6BD04249B3E1511B3FE5046011E1536CDAD4AF538AC21EDD05D851FED03D31FB3DD337A997B3682C15638F620ECECC879A6AC76A02CBA419P46AK" TargetMode="External"/><Relationship Id="rId74" Type="http://schemas.openxmlformats.org/officeDocument/2006/relationships/hyperlink" Target="consultantplus://offline/ref=6BD04249B3E1511B3FE5046011E1536CD8D0A65286C61EDD05D851FED03D31FB3DD337A997B3682E13638F620ECECC879A6AC76A02CBA419P46AK" TargetMode="External"/><Relationship Id="rId79" Type="http://schemas.openxmlformats.org/officeDocument/2006/relationships/hyperlink" Target="consultantplus://offline/ref=6BD04249B3E1511B3FE5046011E1536CD8D0A65286C61EDD05D851FED03D31FB3DD337A997B3682E10638F620ECECC879A6AC76A02CBA419P46AK" TargetMode="External"/><Relationship Id="rId5" Type="http://schemas.openxmlformats.org/officeDocument/2006/relationships/hyperlink" Target="consultantplus://offline/ref=6BD04249B3E1511B3FE5046011E1536CDAD4AF5287CD1EDD05D851FED03D31FB3DD337A997B368291F638F620ECECC879A6AC76A02CBA419P46AK" TargetMode="External"/><Relationship Id="rId61" Type="http://schemas.openxmlformats.org/officeDocument/2006/relationships/hyperlink" Target="consultantplus://offline/ref=6BD04249B3E1511B3FE5046011E1536CDCD2A7538FCF43D70D815DFCD7326EEC3A9A3BA897B360291D3C8A771F96C1808374CE7D1EC9A6P16BK" TargetMode="External"/><Relationship Id="rId82" Type="http://schemas.openxmlformats.org/officeDocument/2006/relationships/hyperlink" Target="consultantplus://offline/ref=6BD04249B3E1511B3FE5056D078D063FD6D2A75787C21D800FD008F2D23A3EA42AD47EA596B36829146FD0671BDF948A9D73D96315D7A61B48P864K" TargetMode="External"/><Relationship Id="rId19" Type="http://schemas.openxmlformats.org/officeDocument/2006/relationships/hyperlink" Target="consultantplus://offline/ref=6BD04249B3E1511B3FE5046011E1536CD8D5AF5F88C31EDD05D851FED03D31FB2FD36FA597B476291F76D93348P96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D04249B3E1511B3FE5046011E1536CD9D0A75286C11EDD05D851FED03D31FB3DD337A997B3692817638F620ECECC879A6AC76A02CBA419P46AK" TargetMode="External"/><Relationship Id="rId14" Type="http://schemas.openxmlformats.org/officeDocument/2006/relationships/hyperlink" Target="consultantplus://offline/ref=6BD04249B3E1511B3FE5046011E1536CD8D0A65286C61EDD05D851FED03D31FB3DD337A997B3682C15638F620ECECC879A6AC76A02CBA419P46AK" TargetMode="External"/><Relationship Id="rId22" Type="http://schemas.openxmlformats.org/officeDocument/2006/relationships/hyperlink" Target="consultantplus://offline/ref=6BD04249B3E1511B3FE5046011E1536CD8D5A3528ACC1EDD05D851FED03D31FB3DD337A997B3692A1E638F620ECECC879A6AC76A02CBA419P46AK" TargetMode="External"/><Relationship Id="rId27" Type="http://schemas.openxmlformats.org/officeDocument/2006/relationships/hyperlink" Target="consultantplus://offline/ref=6BD04249B3E1511B3FE5046011E1536CDAD8A6508FC41EDD05D851FED03D31FB3DD337A997B3682817638F620ECECC879A6AC76A02CBA419P46AK" TargetMode="External"/><Relationship Id="rId30" Type="http://schemas.openxmlformats.org/officeDocument/2006/relationships/hyperlink" Target="consultantplus://offline/ref=6BD04249B3E1511B3FE5046011E1536CDAD4AF538AC21EDD05D851FED03D31FB3DD337A997B3682D16638F620ECECC879A6AC76A02CBA419P46AK" TargetMode="External"/><Relationship Id="rId35" Type="http://schemas.openxmlformats.org/officeDocument/2006/relationships/hyperlink" Target="consultantplus://offline/ref=6BD04249B3E1511B3FE5046011E1536CD9D0A75286C11EDD05D851FED03D31FB3DD337A997B3692814638F620ECECC879A6AC76A02CBA419P46AK" TargetMode="External"/><Relationship Id="rId43" Type="http://schemas.openxmlformats.org/officeDocument/2006/relationships/hyperlink" Target="consultantplus://offline/ref=6BD04249B3E1511B3FE5046011E1536CDAD4AF538AC21EDD05D851FED03D31FB3DD337A997B3682D12638F620ECECC879A6AC76A02CBA419P46AK" TargetMode="External"/><Relationship Id="rId48" Type="http://schemas.openxmlformats.org/officeDocument/2006/relationships/hyperlink" Target="consultantplus://offline/ref=6BD04249B3E1511B3FE5046011E1536CDAD4AF5287CD1EDD05D851FED03D31FB3DD337A997B3682B14638F620ECECC879A6AC76A02CBA419P46AK" TargetMode="External"/><Relationship Id="rId56" Type="http://schemas.openxmlformats.org/officeDocument/2006/relationships/hyperlink" Target="consultantplus://offline/ref=6BD04249B3E1511B3FE5046011E1536CDAD4AF5287CD1EDD05D851FED03D31FB3DD337A997B3682B10638F620ECECC879A6AC76A02CBA419P46AK" TargetMode="External"/><Relationship Id="rId64" Type="http://schemas.openxmlformats.org/officeDocument/2006/relationships/hyperlink" Target="consultantplus://offline/ref=6BD04249B3E1511B3FE5046011E1536CDCD2A7538FCF43D70D815DFCD7326EEC3A9A3BA897B26E2F1D3C8A771F96C1808374CE7D1EC9A6P16BK" TargetMode="External"/><Relationship Id="rId69" Type="http://schemas.openxmlformats.org/officeDocument/2006/relationships/hyperlink" Target="consultantplus://offline/ref=6BD04249B3E1511B3FE5046011E1536CD8D5A3528ACC1EDD05D851FED03D31FB3DD337A997B3692F10638F620ECECC879A6AC76A02CBA419P46AK" TargetMode="External"/><Relationship Id="rId77" Type="http://schemas.openxmlformats.org/officeDocument/2006/relationships/hyperlink" Target="consultantplus://offline/ref=6BD04249B3E1511B3FE5046011E1536CD8D5AF5F88CD1EDD05D851FED03D31FB2FD36FA597B476291F76D93348P96BK" TargetMode="External"/><Relationship Id="rId8" Type="http://schemas.openxmlformats.org/officeDocument/2006/relationships/hyperlink" Target="consultantplus://offline/ref=6BD04249B3E1511B3FE5046011E1536CDAD8A6508FC41EDD05D851FED03D31FB3DD337A997B368291F638F620ECECC879A6AC76A02CBA419P46AK" TargetMode="External"/><Relationship Id="rId51" Type="http://schemas.openxmlformats.org/officeDocument/2006/relationships/hyperlink" Target="consultantplus://offline/ref=6BD04249B3E1511B3FE5046011E1536CD8D5AF5F88C31EDD05D851FED03D31FB3DD337A997B3682015638F620ECECC879A6AC76A02CBA419P46AK" TargetMode="External"/><Relationship Id="rId72" Type="http://schemas.openxmlformats.org/officeDocument/2006/relationships/hyperlink" Target="consultantplus://offline/ref=6BD04249B3E1511B3FE5046011E1536CD8D5A3528ACC1EDD05D851FED03D31FB3DD337A997B36A2B12638F620ECECC879A6AC76A02CBA419P46AK" TargetMode="External"/><Relationship Id="rId80" Type="http://schemas.openxmlformats.org/officeDocument/2006/relationships/hyperlink" Target="consultantplus://offline/ref=6BD04249B3E1511B3FE5046011E1536CD8D5A4548AC31EDD05D851FED03D31FB3DD337A997B3682F13638F620ECECC879A6AC76A02CBA419P46AK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BD04249B3E1511B3FE5046011E1536CD8D5A3538ACD1EDD05D851FED03D31FB3DD337A997B3692817638F620ECECC879A6AC76A02CBA419P46AK" TargetMode="External"/><Relationship Id="rId17" Type="http://schemas.openxmlformats.org/officeDocument/2006/relationships/hyperlink" Target="consultantplus://offline/ref=6BD04249B3E1511B3FE5046011E1536CDAD8A6508FC41EDD05D851FED03D31FB3DD337A997B3682816638F620ECECC879A6AC76A02CBA419P46AK" TargetMode="External"/><Relationship Id="rId25" Type="http://schemas.openxmlformats.org/officeDocument/2006/relationships/hyperlink" Target="consultantplus://offline/ref=6BD04249B3E1511B3FE5046011E1536CD8D0A65286C61EDD05D851FED03D31FB3DD337A997B3682F17638F620ECECC879A6AC76A02CBA419P46AK" TargetMode="External"/><Relationship Id="rId33" Type="http://schemas.openxmlformats.org/officeDocument/2006/relationships/hyperlink" Target="consultantplus://offline/ref=6BD04249B3E1511B3FE5046011E1536CD8D5A3528ACC1EDD05D851FED03D31FB3DD337A997B3692F10638F620ECECC879A6AC76A02CBA419P46AK" TargetMode="External"/><Relationship Id="rId38" Type="http://schemas.openxmlformats.org/officeDocument/2006/relationships/hyperlink" Target="consultantplus://offline/ref=6BD04249B3E1511B3FE5046011E1536CDAD4AF5287CD1EDD05D851FED03D31FB3DD337A997B3682811638F620ECECC879A6AC76A02CBA419P46AK" TargetMode="External"/><Relationship Id="rId46" Type="http://schemas.openxmlformats.org/officeDocument/2006/relationships/hyperlink" Target="consultantplus://offline/ref=6BD04249B3E1511B3FE5046011E1536CD8D5A35289C51EDD05D851FED03D31FB3DD337AB91B5637D472C8E3E4A9CDF87946AC5631EPC69K" TargetMode="External"/><Relationship Id="rId59" Type="http://schemas.openxmlformats.org/officeDocument/2006/relationships/hyperlink" Target="consultantplus://offline/ref=6BD04249B3E1511B3FE5046011E1536CDCD6AE5288CF43D70D815DFCD7326EEC3A9A3BA897B3692C1D3C8A771F96C1808374CE7D1EC9A6P16BK" TargetMode="External"/><Relationship Id="rId67" Type="http://schemas.openxmlformats.org/officeDocument/2006/relationships/hyperlink" Target="consultantplus://offline/ref=6BD04249B3E1511B3FE5046011E1536CDAD8A6508FC41EDD05D851FED03D31FB3DD337A997B3682812638F620ECECC879A6AC76A02CBA419P46AK" TargetMode="External"/><Relationship Id="rId20" Type="http://schemas.openxmlformats.org/officeDocument/2006/relationships/hyperlink" Target="consultantplus://offline/ref=6BD04249B3E1511B3FE5046011E1536CD8D0A65286C61EDD05D851FED03D31FB3DD337A997B3682C10638F620ECECC879A6AC76A02CBA419P46AK" TargetMode="External"/><Relationship Id="rId41" Type="http://schemas.openxmlformats.org/officeDocument/2006/relationships/hyperlink" Target="consultantplus://offline/ref=6BD04249B3E1511B3FE5046011E1536CD8D0A65286C61EDD05D851FED03D31FB3DD337A997B3682F11638F620ECECC879A6AC76A02CBA419P46AK" TargetMode="External"/><Relationship Id="rId54" Type="http://schemas.openxmlformats.org/officeDocument/2006/relationships/hyperlink" Target="consultantplus://offline/ref=6BD04249B3E1511B3FE5046011E1536CD8D0A65286C61EDD05D851FED03D31FB3DD337A997B3682E16638F620ECECC879A6AC76A02CBA419P46AK" TargetMode="External"/><Relationship Id="rId62" Type="http://schemas.openxmlformats.org/officeDocument/2006/relationships/hyperlink" Target="consultantplus://offline/ref=6BD04249B3E1511B3FE5046011E1536CDCD2A7538FCF43D70D815DFCD7326EEC3A9A3BA897B26A291D3C8A771F96C1808374CE7D1EC9A6P16BK" TargetMode="External"/><Relationship Id="rId70" Type="http://schemas.openxmlformats.org/officeDocument/2006/relationships/hyperlink" Target="consultantplus://offline/ref=6BD04249B3E1511B3FE5046011E1536CD9D0A75286C11EDD05D851FED03D31FB3DD337A997B3692813638F620ECECC879A6AC76A02CBA419P46AK" TargetMode="External"/><Relationship Id="rId75" Type="http://schemas.openxmlformats.org/officeDocument/2006/relationships/hyperlink" Target="consultantplus://offline/ref=6BD04249B3E1511B3FE5046011E1536CD8D5A3528ACC1EDD05D851FED03D31FB3DD337A997B36A2B12638F620ECECC879A6AC76A02CBA419P46AK" TargetMode="External"/><Relationship Id="rId83" Type="http://schemas.openxmlformats.org/officeDocument/2006/relationships/hyperlink" Target="consultantplus://offline/ref=6BD04249B3E1511B3FE5046011E1536CD9D1AE578DC71EDD05D851FED03D31FB3DD337A997B36A2B17638F620ECECC879A6AC76A02CBA419P46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D04249B3E1511B3FE5046011E1536CDAD0A5568EC51EDD05D851FED03D31FB3DD337A997B368291E638F620ECECC879A6AC76A02CBA419P46AK" TargetMode="External"/><Relationship Id="rId15" Type="http://schemas.openxmlformats.org/officeDocument/2006/relationships/hyperlink" Target="consultantplus://offline/ref=6BD04249B3E1511B3FE5046011E1536CD8D5A3528ACC1EDD05D851FED03D31FB3DD337A997B3692C16638F620ECECC879A6AC76A02CBA419P46AK" TargetMode="External"/><Relationship Id="rId23" Type="http://schemas.openxmlformats.org/officeDocument/2006/relationships/hyperlink" Target="consultantplus://offline/ref=6BD04249B3E1511B3FE5046011E1536CD8D5AF5F88CD1EDD05D851FED03D31FB2FD36FA597B476291F76D93348P96BK" TargetMode="External"/><Relationship Id="rId28" Type="http://schemas.openxmlformats.org/officeDocument/2006/relationships/hyperlink" Target="consultantplus://offline/ref=6BD04249B3E1511B3FE5046011E1536CD8D0A65286C61EDD05D851FED03D31FB3DD337A997B3682F14638F620ECECC879A6AC76A02CBA419P46AK" TargetMode="External"/><Relationship Id="rId36" Type="http://schemas.openxmlformats.org/officeDocument/2006/relationships/hyperlink" Target="consultantplus://offline/ref=6BD04249B3E1511B3FE5046011E1536CD8D0A65286C61EDD05D851FED03D31FB3DD337A997B3682F13638F620ECECC879A6AC76A02CBA419P46AK" TargetMode="External"/><Relationship Id="rId49" Type="http://schemas.openxmlformats.org/officeDocument/2006/relationships/hyperlink" Target="consultantplus://offline/ref=6BD04249B3E1511B3FE5046011E1536CDAD4AF5287CD1EDD05D851FED03D31FB3DD337A997B3682B15638F620ECECC879A6AC76A02CBA419P46AK" TargetMode="External"/><Relationship Id="rId57" Type="http://schemas.openxmlformats.org/officeDocument/2006/relationships/hyperlink" Target="consultantplus://offline/ref=6BD04249B3E1511B3FE5046011E1536CD8D5A25189C61EDD05D851FED03D31FB3DD337A997B3682E10638F620ECECC879A6AC76A02CBA419P46AK" TargetMode="External"/><Relationship Id="rId10" Type="http://schemas.openxmlformats.org/officeDocument/2006/relationships/hyperlink" Target="consultantplus://offline/ref=6BD04249B3E1511B3FE5046011E1536CD9D1AE578DC71EDD05D851FED03D31FB3DD337A997B36A281F638F620ECECC879A6AC76A02CBA419P46AK" TargetMode="External"/><Relationship Id="rId31" Type="http://schemas.openxmlformats.org/officeDocument/2006/relationships/hyperlink" Target="consultantplus://offline/ref=6BD04249B3E1511B3FE5046011E1536CD8D0A65286C61EDD05D851FED03D31FB3DD337A997B3682F15638F620ECECC879A6AC76A02CBA419P46AK" TargetMode="External"/><Relationship Id="rId44" Type="http://schemas.openxmlformats.org/officeDocument/2006/relationships/hyperlink" Target="consultantplus://offline/ref=6BD04249B3E1511B3FE5046011E1536CDAD4AF5287CD1EDD05D851FED03D31FB3DD337A997B3682B16638F620ECECC879A6AC76A02CBA419P46AK" TargetMode="External"/><Relationship Id="rId52" Type="http://schemas.openxmlformats.org/officeDocument/2006/relationships/hyperlink" Target="consultantplus://offline/ref=6BD04249B3E1511B3FE5046011E1536CD8D0A65286C61EDD05D851FED03D31FB3DD337A997B3682F1E638F620ECECC879A6AC76A02CBA419P46AK" TargetMode="External"/><Relationship Id="rId60" Type="http://schemas.openxmlformats.org/officeDocument/2006/relationships/hyperlink" Target="consultantplus://offline/ref=6BD04249B3E1511B3FE5046011E1536CDCD2A7538FCF43D70D815DFCD7326EFE3AC237A890AD6820086ADB31P46AK" TargetMode="External"/><Relationship Id="rId65" Type="http://schemas.openxmlformats.org/officeDocument/2006/relationships/hyperlink" Target="consultantplus://offline/ref=6BD04249B3E1511B3FE5046011E1536CDCD2A7538FCF43D70D815DFCD7326EEC3A9A3BA897B26E2B1D3C8A771F96C1808374CE7D1EC9A6P16BK" TargetMode="External"/><Relationship Id="rId73" Type="http://schemas.openxmlformats.org/officeDocument/2006/relationships/hyperlink" Target="consultantplus://offline/ref=6BD04249B3E1511B3FE5046011E1536CDAD8A6508FC41EDD05D851FED03D31FB3DD337A997B3682813638F620ECECC879A6AC76A02CBA419P46AK" TargetMode="External"/><Relationship Id="rId78" Type="http://schemas.openxmlformats.org/officeDocument/2006/relationships/hyperlink" Target="consultantplus://offline/ref=6BD04249B3E1511B3FE5046011E1536CDAD4AF5287CD1EDD05D851FED03D31FB3DD337A997B3682B1E638F620ECECC879A6AC76A02CBA419P46AK" TargetMode="External"/><Relationship Id="rId81" Type="http://schemas.openxmlformats.org/officeDocument/2006/relationships/hyperlink" Target="consultantplus://offline/ref=6BD04249B3E1511B3FE5056D078D063FD6D2A75787C21D800FD008F2D23A3EA42AD47EA596B36829146AD0671BDF948A9D73D96315D7A61B48P86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6211</Words>
  <Characters>35405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2020-09-07T10:58:00Z</dcterms:created>
  <dcterms:modified xsi:type="dcterms:W3CDTF">2020-09-07T11:13:00Z</dcterms:modified>
</cp:coreProperties>
</file>